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48C5F" w14:textId="77777777" w:rsidR="00E8439A" w:rsidRPr="0073182A" w:rsidRDefault="00E8439A" w:rsidP="00E8439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73182A">
        <w:rPr>
          <w:rFonts w:ascii="Times New Roman" w:hAnsi="Times New Roman"/>
          <w:b/>
          <w:sz w:val="24"/>
          <w:szCs w:val="24"/>
        </w:rPr>
        <w:t>Załącznik nr 3</w:t>
      </w:r>
    </w:p>
    <w:p w14:paraId="6AAA0C59" w14:textId="77777777" w:rsidR="00E8439A" w:rsidRPr="0073182A" w:rsidRDefault="00E8439A" w:rsidP="00E8439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18A8AB7E" w14:textId="77777777" w:rsidR="00E8439A" w:rsidRPr="0073182A" w:rsidRDefault="00E8439A" w:rsidP="00E8439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3182A">
        <w:rPr>
          <w:rFonts w:ascii="Times New Roman" w:hAnsi="Times New Roman"/>
          <w:b/>
          <w:sz w:val="24"/>
          <w:szCs w:val="24"/>
        </w:rPr>
        <w:t>WZÓR UMOWY</w:t>
      </w:r>
    </w:p>
    <w:p w14:paraId="19C7CF9A" w14:textId="77777777" w:rsidR="00E8439A" w:rsidRPr="0073182A" w:rsidRDefault="00E8439A" w:rsidP="00E8439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3182A">
        <w:rPr>
          <w:rFonts w:ascii="Times New Roman" w:hAnsi="Times New Roman"/>
          <w:b/>
          <w:sz w:val="24"/>
          <w:szCs w:val="24"/>
        </w:rPr>
        <w:t xml:space="preserve">Ostateczna treść umowy może ulec zmianie w zakresie nie zmieniającym istotnych postanowień wzoru umowy i SWZ. </w:t>
      </w:r>
    </w:p>
    <w:p w14:paraId="2173FDB8" w14:textId="77777777" w:rsidR="00E8439A" w:rsidRPr="0073182A" w:rsidRDefault="00E8439A" w:rsidP="00E8439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9D94D36" w14:textId="77777777" w:rsidR="00E8439A" w:rsidRPr="0073182A" w:rsidRDefault="00E8439A" w:rsidP="00E8439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Zawarta w dniu</w:t>
      </w:r>
      <w:r>
        <w:rPr>
          <w:rFonts w:ascii="Times New Roman" w:hAnsi="Times New Roman"/>
          <w:szCs w:val="24"/>
        </w:rPr>
        <w:t xml:space="preserve"> </w:t>
      </w:r>
      <w:r w:rsidRPr="0073182A">
        <w:rPr>
          <w:rFonts w:ascii="Times New Roman" w:hAnsi="Times New Roman"/>
          <w:szCs w:val="24"/>
        </w:rPr>
        <w:t xml:space="preserve">w Krakowie w wyniku przeprowadzonego postępowania o zamówienie publiczne w trybie </w:t>
      </w:r>
      <w:r>
        <w:rPr>
          <w:rFonts w:ascii="Times New Roman" w:hAnsi="Times New Roman"/>
          <w:szCs w:val="24"/>
        </w:rPr>
        <w:t>podstawowym bez negocjacji</w:t>
      </w:r>
      <w:r w:rsidRPr="0073182A">
        <w:rPr>
          <w:rFonts w:ascii="Times New Roman" w:hAnsi="Times New Roman"/>
          <w:szCs w:val="24"/>
        </w:rPr>
        <w:t xml:space="preserve"> </w:t>
      </w:r>
    </w:p>
    <w:p w14:paraId="20741ADD" w14:textId="77777777" w:rsidR="00E8439A" w:rsidRPr="0073182A" w:rsidRDefault="00E8439A" w:rsidP="00E8439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pomiędzy</w:t>
      </w:r>
    </w:p>
    <w:p w14:paraId="213748B5" w14:textId="77777777" w:rsidR="00E8439A" w:rsidRPr="0073182A" w:rsidRDefault="00E8439A" w:rsidP="00E8439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b/>
          <w:szCs w:val="24"/>
        </w:rPr>
        <w:t>Akademią Górniczo-Hutniczą im. Stanisława Staszica w Krakowie al. Mickiewicza 30</w:t>
      </w:r>
      <w:r w:rsidRPr="0073182A">
        <w:rPr>
          <w:rFonts w:ascii="Times New Roman" w:hAnsi="Times New Roman"/>
          <w:szCs w:val="24"/>
        </w:rPr>
        <w:t xml:space="preserve">  </w:t>
      </w:r>
    </w:p>
    <w:p w14:paraId="60ED18F9" w14:textId="77777777" w:rsidR="00E8439A" w:rsidRPr="0073182A" w:rsidRDefault="00E8439A" w:rsidP="00E8439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Wydział / inna jednostka ................................................................................................</w:t>
      </w:r>
    </w:p>
    <w:p w14:paraId="02E404C4" w14:textId="77777777" w:rsidR="00E8439A" w:rsidRPr="0073182A" w:rsidRDefault="00E8439A" w:rsidP="00E8439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reprezentowan</w:t>
      </w:r>
      <w:r>
        <w:rPr>
          <w:rFonts w:ascii="Times New Roman" w:hAnsi="Times New Roman"/>
          <w:szCs w:val="24"/>
        </w:rPr>
        <w:t>ą</w:t>
      </w:r>
      <w:r w:rsidRPr="0073182A">
        <w:rPr>
          <w:rFonts w:ascii="Times New Roman" w:hAnsi="Times New Roman"/>
          <w:szCs w:val="24"/>
        </w:rPr>
        <w:t xml:space="preserve"> przez:</w:t>
      </w:r>
    </w:p>
    <w:p w14:paraId="009793CC" w14:textId="77777777" w:rsidR="00E8439A" w:rsidRPr="0073182A" w:rsidRDefault="00E8439A" w:rsidP="00E8439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1.</w:t>
      </w:r>
      <w:r>
        <w:rPr>
          <w:rFonts w:ascii="Times New Roman" w:hAnsi="Times New Roman"/>
          <w:szCs w:val="24"/>
        </w:rPr>
        <w:t xml:space="preserve"> </w:t>
      </w:r>
      <w:r w:rsidRPr="0073182A">
        <w:rPr>
          <w:rFonts w:ascii="Times New Roman" w:hAnsi="Times New Roman"/>
          <w:szCs w:val="24"/>
        </w:rPr>
        <w:t xml:space="preserve">Kierownika Jednostki/............................................................................. </w:t>
      </w:r>
    </w:p>
    <w:p w14:paraId="520D9C41" w14:textId="77777777" w:rsidR="00E8439A" w:rsidRPr="0073182A" w:rsidRDefault="00E8439A" w:rsidP="00E8439A">
      <w:pPr>
        <w:pStyle w:val="Tekstpodstawowy"/>
        <w:spacing w:after="0" w:line="240" w:lineRule="auto"/>
        <w:ind w:right="-47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2.</w:t>
      </w:r>
      <w:r>
        <w:rPr>
          <w:rFonts w:ascii="Times New Roman" w:hAnsi="Times New Roman"/>
          <w:szCs w:val="24"/>
        </w:rPr>
        <w:t xml:space="preserve"> </w:t>
      </w:r>
      <w:r w:rsidRPr="0073182A">
        <w:rPr>
          <w:rFonts w:ascii="Times New Roman" w:hAnsi="Times New Roman"/>
          <w:szCs w:val="24"/>
        </w:rPr>
        <w:t>Kwestora / Z-</w:t>
      </w:r>
      <w:proofErr w:type="spellStart"/>
      <w:r w:rsidRPr="0073182A">
        <w:rPr>
          <w:rFonts w:ascii="Times New Roman" w:hAnsi="Times New Roman"/>
          <w:szCs w:val="24"/>
        </w:rPr>
        <w:t>cę</w:t>
      </w:r>
      <w:proofErr w:type="spellEnd"/>
      <w:r w:rsidRPr="0073182A">
        <w:rPr>
          <w:rFonts w:ascii="Times New Roman" w:hAnsi="Times New Roman"/>
          <w:szCs w:val="24"/>
        </w:rPr>
        <w:t xml:space="preserve"> Kwestora/ .........................................................................................................</w:t>
      </w:r>
    </w:p>
    <w:p w14:paraId="6F303B5A" w14:textId="77777777" w:rsidR="00E8439A" w:rsidRPr="0073182A" w:rsidRDefault="00E8439A" w:rsidP="00E8439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zwaną dalej KUPUJĄCYM</w:t>
      </w:r>
    </w:p>
    <w:p w14:paraId="2861DF50" w14:textId="77777777" w:rsidR="00E8439A" w:rsidRPr="0073182A" w:rsidRDefault="00E8439A" w:rsidP="00E8439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 xml:space="preserve">a </w:t>
      </w:r>
    </w:p>
    <w:p w14:paraId="4DC0BE07" w14:textId="77777777" w:rsidR="00E8439A" w:rsidRPr="0073182A" w:rsidRDefault="00E8439A" w:rsidP="00E8439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7646F4B2" w14:textId="77777777" w:rsidR="00E8439A" w:rsidRPr="0073182A" w:rsidRDefault="00E8439A" w:rsidP="00E8439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73182A">
        <w:rPr>
          <w:rFonts w:ascii="Times New Roman" w:hAnsi="Times New Roman"/>
          <w:i/>
          <w:szCs w:val="24"/>
        </w:rPr>
        <w:t xml:space="preserve"> (nazwa i siedziba przedsiębiorcy oraz jego adres). </w:t>
      </w:r>
    </w:p>
    <w:p w14:paraId="1B264EEC" w14:textId="77777777" w:rsidR="00E8439A" w:rsidRPr="0073182A" w:rsidRDefault="00E8439A" w:rsidP="00E8439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reprezentowanym przez:</w:t>
      </w:r>
    </w:p>
    <w:p w14:paraId="27AE69C2" w14:textId="77777777" w:rsidR="00E8439A" w:rsidRPr="0073182A" w:rsidRDefault="00E8439A" w:rsidP="00E8439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</w:t>
      </w:r>
    </w:p>
    <w:p w14:paraId="691C0FE4" w14:textId="77777777" w:rsidR="00E8439A" w:rsidRPr="0073182A" w:rsidRDefault="00E8439A" w:rsidP="00E8439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zwanym dalej SPRZEDAWCĄ</w:t>
      </w:r>
    </w:p>
    <w:p w14:paraId="749A848D" w14:textId="77777777" w:rsidR="00E8439A" w:rsidRPr="0073182A" w:rsidRDefault="00E8439A" w:rsidP="00E8439A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66DC168C" w14:textId="77777777" w:rsidR="00E8439A" w:rsidRPr="0073182A" w:rsidRDefault="00E8439A" w:rsidP="00E8439A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3182A">
        <w:rPr>
          <w:rFonts w:ascii="Times New Roman" w:hAnsi="Times New Roman"/>
          <w:b/>
          <w:szCs w:val="24"/>
        </w:rPr>
        <w:t>§ 1</w:t>
      </w:r>
    </w:p>
    <w:p w14:paraId="2459E67B" w14:textId="77777777" w:rsidR="00E8439A" w:rsidRPr="0073182A" w:rsidRDefault="00E8439A" w:rsidP="00E8439A">
      <w:pPr>
        <w:pStyle w:val="Tekstpodstawowy"/>
        <w:numPr>
          <w:ilvl w:val="0"/>
          <w:numId w:val="2"/>
        </w:numPr>
        <w:tabs>
          <w:tab w:val="clear" w:pos="780"/>
          <w:tab w:val="num" w:pos="360"/>
        </w:tabs>
        <w:spacing w:after="0"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Przedmiotem niniejszej umowy jest sukcesywn</w:t>
      </w:r>
      <w:r>
        <w:rPr>
          <w:rFonts w:ascii="Times New Roman" w:hAnsi="Times New Roman"/>
          <w:szCs w:val="24"/>
        </w:rPr>
        <w:t>a</w:t>
      </w:r>
      <w:r w:rsidRPr="0073182A">
        <w:rPr>
          <w:rFonts w:ascii="Times New Roman" w:hAnsi="Times New Roman"/>
          <w:szCs w:val="24"/>
        </w:rPr>
        <w:t xml:space="preserve"> dosta</w:t>
      </w:r>
      <w:r>
        <w:rPr>
          <w:rFonts w:ascii="Times New Roman" w:hAnsi="Times New Roman"/>
          <w:szCs w:val="24"/>
        </w:rPr>
        <w:t xml:space="preserve">wa </w:t>
      </w:r>
      <w:r w:rsidRPr="0073182A">
        <w:rPr>
          <w:rFonts w:ascii="Times New Roman" w:hAnsi="Times New Roman"/>
          <w:szCs w:val="24"/>
        </w:rPr>
        <w:t>wody mineralnej dla potrzeb AGH, wyspecyfikowanej w kalkulacji cenowej, będącej załącznikiem nr</w:t>
      </w:r>
      <w:r>
        <w:rPr>
          <w:rFonts w:ascii="Times New Roman" w:hAnsi="Times New Roman"/>
          <w:szCs w:val="24"/>
        </w:rPr>
        <w:t xml:space="preserve"> 1A</w:t>
      </w:r>
      <w:r w:rsidRPr="0073182A">
        <w:rPr>
          <w:rFonts w:ascii="Times New Roman" w:hAnsi="Times New Roman"/>
          <w:szCs w:val="24"/>
        </w:rPr>
        <w:t xml:space="preserve"> do umowy.</w:t>
      </w:r>
    </w:p>
    <w:p w14:paraId="27EBCC8F" w14:textId="77777777" w:rsidR="00E8439A" w:rsidRPr="0073182A" w:rsidRDefault="00E8439A" w:rsidP="00E8439A">
      <w:pPr>
        <w:pStyle w:val="Tekstpodstawowy"/>
        <w:numPr>
          <w:ilvl w:val="0"/>
          <w:numId w:val="2"/>
        </w:numPr>
        <w:tabs>
          <w:tab w:val="clear" w:pos="780"/>
          <w:tab w:val="num" w:pos="360"/>
        </w:tabs>
        <w:spacing w:after="0"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Spełnianie dostaw następować będzie częściami. Wielkości poszczególnych zamówień cząstkowych określane będą przez Kupującego poprzez złożenie przez Jednostki Organizacyjne Akademii Górniczo-Hutniczej zamówienia cząstkowego przesłanego drogą mailową.</w:t>
      </w:r>
    </w:p>
    <w:p w14:paraId="1C13558E" w14:textId="77777777" w:rsidR="00E8439A" w:rsidRPr="0073182A" w:rsidRDefault="00E8439A" w:rsidP="00E8439A">
      <w:pPr>
        <w:pStyle w:val="Tekstpodstawowy"/>
        <w:numPr>
          <w:ilvl w:val="0"/>
          <w:numId w:val="2"/>
        </w:numPr>
        <w:tabs>
          <w:tab w:val="clear" w:pos="780"/>
          <w:tab w:val="num" w:pos="360"/>
        </w:tabs>
        <w:spacing w:after="0"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Ilości podane w kalkulacji cenowej są szacunkowe. Zamówienia będą realizowane wg bieżących potrzeb Zamawiającego. Minimalny, gwarantowany przez Zamawiającego zakres zamówienia wyniesie 60% ilości określonej w kalkulacji cenowej.</w:t>
      </w:r>
    </w:p>
    <w:p w14:paraId="2CC5E6A1" w14:textId="77777777" w:rsidR="00E8439A" w:rsidRPr="0073182A" w:rsidRDefault="00E8439A" w:rsidP="00E8439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</w:p>
    <w:p w14:paraId="3F2D7140" w14:textId="77777777" w:rsidR="00E8439A" w:rsidRPr="0073182A" w:rsidRDefault="00E8439A" w:rsidP="00E8439A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3182A">
        <w:rPr>
          <w:rFonts w:ascii="Times New Roman" w:hAnsi="Times New Roman"/>
          <w:b/>
          <w:szCs w:val="24"/>
        </w:rPr>
        <w:t>§ 2</w:t>
      </w:r>
    </w:p>
    <w:p w14:paraId="4D5E7805" w14:textId="77777777" w:rsidR="00E8439A" w:rsidRPr="0073182A" w:rsidRDefault="00E8439A" w:rsidP="00E8439A">
      <w:pPr>
        <w:pStyle w:val="Tekstpodstawowy"/>
        <w:spacing w:after="0" w:line="240" w:lineRule="auto"/>
        <w:ind w:left="227" w:right="-45" w:hanging="22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 xml:space="preserve">1. Sprzedawca zapewnia, że oferowana woda mineralna spełnia wymogi określone w Rozporządzeniu Ministra Zdrowia z dnia 29 kwietnia 20004 r. w sprawie naturalnych wód mineralnych, naturalnych wód źródlanych i wód stołowych (Dz. U. Z 2004 r. Nr 120 poz. 1256 z </w:t>
      </w:r>
      <w:proofErr w:type="spellStart"/>
      <w:r w:rsidRPr="0073182A">
        <w:rPr>
          <w:rFonts w:ascii="Times New Roman" w:hAnsi="Times New Roman"/>
          <w:szCs w:val="24"/>
        </w:rPr>
        <w:t>późn</w:t>
      </w:r>
      <w:proofErr w:type="spellEnd"/>
      <w:r w:rsidRPr="0073182A">
        <w:rPr>
          <w:rFonts w:ascii="Times New Roman" w:hAnsi="Times New Roman"/>
          <w:szCs w:val="24"/>
        </w:rPr>
        <w:t xml:space="preserve">. zm.) oraz wymogi określone w Rozporządzeniu Ministra Zdrowia z dnia 18 kwietnia 2003 r. w sprawie szczególnych warunków sanitarnych oraz wymagań w zakresie przestrzegania zasad higieny w procesie produkcji lub w obrocie naturalnymi wodami mineralnymi i naturalnymi wodami źródlanymi (Dz. U. Nr 89, poz. 842 z </w:t>
      </w:r>
      <w:proofErr w:type="spellStart"/>
      <w:r w:rsidRPr="0073182A">
        <w:rPr>
          <w:rFonts w:ascii="Times New Roman" w:hAnsi="Times New Roman"/>
          <w:szCs w:val="24"/>
        </w:rPr>
        <w:t>późn</w:t>
      </w:r>
      <w:proofErr w:type="spellEnd"/>
      <w:r w:rsidRPr="0073182A">
        <w:rPr>
          <w:rFonts w:ascii="Times New Roman" w:hAnsi="Times New Roman"/>
          <w:szCs w:val="24"/>
        </w:rPr>
        <w:t xml:space="preserve"> </w:t>
      </w:r>
      <w:proofErr w:type="spellStart"/>
      <w:r w:rsidRPr="0073182A">
        <w:rPr>
          <w:rFonts w:ascii="Times New Roman" w:hAnsi="Times New Roman"/>
          <w:szCs w:val="24"/>
        </w:rPr>
        <w:t>zm</w:t>
      </w:r>
      <w:proofErr w:type="spellEnd"/>
      <w:r w:rsidRPr="0073182A">
        <w:rPr>
          <w:rFonts w:ascii="Times New Roman" w:hAnsi="Times New Roman"/>
          <w:szCs w:val="24"/>
        </w:rPr>
        <w:t>).</w:t>
      </w:r>
    </w:p>
    <w:p w14:paraId="3C2F3481" w14:textId="77777777" w:rsidR="00E8439A" w:rsidRPr="0073182A" w:rsidRDefault="00E8439A" w:rsidP="00E8439A">
      <w:pPr>
        <w:pStyle w:val="Tekstpodstawowy"/>
        <w:spacing w:after="0" w:line="240" w:lineRule="auto"/>
        <w:ind w:left="227" w:right="-45" w:hanging="22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2.Termin ważności dostarczanej wody mineralnej nie może być krótszy niż</w:t>
      </w:r>
      <w:r>
        <w:rPr>
          <w:rFonts w:ascii="Times New Roman" w:hAnsi="Times New Roman"/>
          <w:szCs w:val="24"/>
        </w:rPr>
        <w:t xml:space="preserve"> </w:t>
      </w:r>
      <w:r w:rsidRPr="00572DB3">
        <w:rPr>
          <w:rFonts w:ascii="Times New Roman" w:hAnsi="Times New Roman"/>
          <w:b/>
          <w:szCs w:val="24"/>
        </w:rPr>
        <w:t>12 miesięcy</w:t>
      </w:r>
      <w:r w:rsidRPr="0073182A">
        <w:rPr>
          <w:rFonts w:ascii="Times New Roman" w:hAnsi="Times New Roman"/>
          <w:szCs w:val="24"/>
        </w:rPr>
        <w:t>, licząc od daty odbioru zamówienia cząstkowego.</w:t>
      </w:r>
    </w:p>
    <w:p w14:paraId="79FE06C9" w14:textId="77777777" w:rsidR="00E8439A" w:rsidRPr="0073182A" w:rsidRDefault="00E8439A" w:rsidP="00E8439A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215749A1" w14:textId="77777777" w:rsidR="00E8439A" w:rsidRPr="0073182A" w:rsidRDefault="00E8439A" w:rsidP="00E8439A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3182A">
        <w:rPr>
          <w:rFonts w:ascii="Times New Roman" w:hAnsi="Times New Roman"/>
          <w:b/>
          <w:szCs w:val="24"/>
        </w:rPr>
        <w:t>§ 3</w:t>
      </w:r>
    </w:p>
    <w:p w14:paraId="2CB05BAA" w14:textId="77777777" w:rsidR="00E8439A" w:rsidRPr="0073182A" w:rsidRDefault="00E8439A" w:rsidP="00E8439A">
      <w:pPr>
        <w:pStyle w:val="Tekstpodstawowy"/>
        <w:spacing w:after="0" w:line="240" w:lineRule="auto"/>
        <w:ind w:left="170" w:right="-45" w:hanging="170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1.Sprzedawca zobowiązuje się do realizacji zamówień obejmujących wody mineralne wymienione w ofercie.</w:t>
      </w:r>
    </w:p>
    <w:p w14:paraId="04B948C0" w14:textId="77777777" w:rsidR="00E8439A" w:rsidRDefault="00E8439A" w:rsidP="00E8439A">
      <w:pPr>
        <w:pStyle w:val="Tekstpodstawowy"/>
        <w:spacing w:after="0" w:line="240" w:lineRule="auto"/>
        <w:ind w:left="170" w:right="-45" w:hanging="170"/>
        <w:jc w:val="center"/>
        <w:rPr>
          <w:rFonts w:ascii="Times New Roman" w:hAnsi="Times New Roman"/>
          <w:b/>
          <w:szCs w:val="24"/>
        </w:rPr>
      </w:pPr>
    </w:p>
    <w:p w14:paraId="5328A5DF" w14:textId="77777777" w:rsidR="00E8439A" w:rsidRDefault="00E8439A" w:rsidP="00E8439A">
      <w:pPr>
        <w:pStyle w:val="Tekstpodstawowy"/>
        <w:spacing w:after="0" w:line="240" w:lineRule="auto"/>
        <w:ind w:left="170" w:right="-45" w:hanging="170"/>
        <w:jc w:val="center"/>
        <w:rPr>
          <w:rFonts w:ascii="Times New Roman" w:hAnsi="Times New Roman"/>
          <w:b/>
          <w:szCs w:val="24"/>
        </w:rPr>
      </w:pPr>
    </w:p>
    <w:p w14:paraId="597037B9" w14:textId="77777777" w:rsidR="00E8439A" w:rsidRPr="0073182A" w:rsidRDefault="00E8439A" w:rsidP="00E8439A">
      <w:pPr>
        <w:pStyle w:val="Tekstpodstawowy"/>
        <w:spacing w:after="0" w:line="240" w:lineRule="auto"/>
        <w:ind w:left="170" w:right="-45" w:hanging="170"/>
        <w:jc w:val="center"/>
        <w:rPr>
          <w:rFonts w:ascii="Times New Roman" w:hAnsi="Times New Roman"/>
          <w:b/>
          <w:szCs w:val="24"/>
        </w:rPr>
      </w:pPr>
      <w:r w:rsidRPr="0073182A">
        <w:rPr>
          <w:rFonts w:ascii="Times New Roman" w:hAnsi="Times New Roman"/>
          <w:b/>
          <w:szCs w:val="24"/>
        </w:rPr>
        <w:t>§ 4</w:t>
      </w:r>
    </w:p>
    <w:p w14:paraId="41169AA2" w14:textId="77777777" w:rsidR="00E8439A" w:rsidRPr="0073182A" w:rsidRDefault="00E8439A" w:rsidP="00E8439A">
      <w:pPr>
        <w:pStyle w:val="Tekstpodstawowy"/>
        <w:spacing w:after="0" w:line="240" w:lineRule="auto"/>
        <w:ind w:left="170" w:right="-45" w:hanging="170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1.Wydanie wody mineralnej następuje z chwilą objęcia towaru w posiadanie przez Zamawiającego, dokonania odbioru  oraz sprawdzenia ilości i jakości towaru.</w:t>
      </w:r>
    </w:p>
    <w:p w14:paraId="1B371E4F" w14:textId="77777777" w:rsidR="00E8439A" w:rsidRPr="0073182A" w:rsidRDefault="00E8439A" w:rsidP="00E8439A">
      <w:pPr>
        <w:pStyle w:val="Tekstpodstawowy"/>
        <w:spacing w:after="0" w:line="240" w:lineRule="auto"/>
        <w:ind w:left="170" w:right="-45" w:hanging="170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2.Wody mineralne będą dostarczane do Jednostek Organizacyjnych Akademii Górniczo-Hutniczej w dni robocze w godzinach 0</w:t>
      </w:r>
      <w:r>
        <w:rPr>
          <w:rFonts w:ascii="Times New Roman" w:hAnsi="Times New Roman"/>
          <w:szCs w:val="24"/>
        </w:rPr>
        <w:t>7</w:t>
      </w:r>
      <w:r w:rsidRPr="0073182A">
        <w:rPr>
          <w:rFonts w:ascii="Times New Roman" w:hAnsi="Times New Roman"/>
          <w:szCs w:val="24"/>
        </w:rPr>
        <w:t>:30-15:30. Ryzyko w czasie przewozu, załadunku i wyładunku spoczywa na Sprzedawcy.</w:t>
      </w:r>
    </w:p>
    <w:p w14:paraId="2C926DEE" w14:textId="77777777" w:rsidR="00E8439A" w:rsidRPr="0073182A" w:rsidRDefault="00E8439A" w:rsidP="00E8439A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3182A">
        <w:rPr>
          <w:rFonts w:ascii="Times New Roman" w:hAnsi="Times New Roman"/>
          <w:b/>
          <w:szCs w:val="24"/>
        </w:rPr>
        <w:t>§ 5</w:t>
      </w:r>
    </w:p>
    <w:p w14:paraId="089003E7" w14:textId="2E57FEC0" w:rsidR="00E8439A" w:rsidRPr="0073182A" w:rsidRDefault="00E8439A" w:rsidP="00E8439A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 xml:space="preserve">Umowa zostaje zawarta na okres </w:t>
      </w:r>
      <w:r>
        <w:rPr>
          <w:rFonts w:ascii="Times New Roman" w:hAnsi="Times New Roman"/>
          <w:b/>
          <w:sz w:val="24"/>
          <w:szCs w:val="24"/>
        </w:rPr>
        <w:t>12</w:t>
      </w:r>
      <w:r w:rsidRPr="0073182A">
        <w:rPr>
          <w:rFonts w:ascii="Times New Roman" w:hAnsi="Times New Roman"/>
          <w:b/>
          <w:sz w:val="24"/>
          <w:szCs w:val="24"/>
        </w:rPr>
        <w:t xml:space="preserve"> miesięcy</w:t>
      </w:r>
      <w:r w:rsidRPr="0073182A">
        <w:rPr>
          <w:rFonts w:ascii="Times New Roman" w:hAnsi="Times New Roman"/>
          <w:sz w:val="24"/>
          <w:szCs w:val="24"/>
        </w:rPr>
        <w:t xml:space="preserve"> tj. od dnia ………………… do dnia ………………</w:t>
      </w:r>
    </w:p>
    <w:p w14:paraId="17F2707D" w14:textId="77777777" w:rsidR="00E8439A" w:rsidRPr="0073182A" w:rsidRDefault="00E8439A" w:rsidP="00E8439A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>Niniejsza umowa wygasa przed upływem okresu czasu jej trwania z dniem wyczerpania środków, o których mowa w § 6 pkt 3.</w:t>
      </w:r>
    </w:p>
    <w:p w14:paraId="4AD22E65" w14:textId="77777777" w:rsidR="00E8439A" w:rsidRPr="0073182A" w:rsidRDefault="00E8439A" w:rsidP="00E8439A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>Jeżeli w trakcie trwania umowy zlecone dostawy nie wyczerpią wartości określonej w § 6 pkt 3 to Sprzedawcy nie przysługują z tego powodu żadne roszczenia względem Kupującego.</w:t>
      </w:r>
    </w:p>
    <w:p w14:paraId="7C4AC15D" w14:textId="4DBBE865" w:rsidR="00E8439A" w:rsidRPr="00405CF9" w:rsidRDefault="00E8439A" w:rsidP="00E8439A">
      <w:pPr>
        <w:numPr>
          <w:ilvl w:val="0"/>
          <w:numId w:val="5"/>
        </w:numPr>
        <w:spacing w:after="0" w:line="240" w:lineRule="auto"/>
        <w:ind w:left="284" w:right="-47" w:hanging="284"/>
        <w:jc w:val="both"/>
        <w:rPr>
          <w:rFonts w:ascii="Times New Roman" w:hAnsi="Times New Roman"/>
          <w:bCs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 xml:space="preserve">Dostawy realizowane będą w czasie …………… </w:t>
      </w:r>
      <w:r>
        <w:rPr>
          <w:rFonts w:ascii="Times New Roman" w:hAnsi="Times New Roman"/>
          <w:sz w:val="24"/>
          <w:szCs w:val="24"/>
        </w:rPr>
        <w:t>dni roboczych</w:t>
      </w:r>
      <w:r w:rsidRPr="0073182A">
        <w:rPr>
          <w:rFonts w:ascii="Times New Roman" w:hAnsi="Times New Roman"/>
          <w:sz w:val="24"/>
          <w:szCs w:val="24"/>
        </w:rPr>
        <w:t xml:space="preserve"> licząc od momentu złożenia zamówienia cząstkowego.</w:t>
      </w:r>
      <w:r>
        <w:rPr>
          <w:rFonts w:ascii="Times New Roman" w:hAnsi="Times New Roman"/>
          <w:sz w:val="24"/>
          <w:szCs w:val="24"/>
        </w:rPr>
        <w:t xml:space="preserve"> </w:t>
      </w:r>
      <w:r w:rsidRPr="00405CF9">
        <w:rPr>
          <w:rFonts w:ascii="Times New Roman" w:hAnsi="Times New Roman"/>
          <w:bCs/>
          <w:sz w:val="24"/>
          <w:szCs w:val="24"/>
        </w:rPr>
        <w:t xml:space="preserve">Za godziny robocze uważa się godziny w dni robocze od poniedziałku do piątku, w godzinach 7:30-15:30, za wyjątkiem dni ustawowo wolnych od pracy. </w:t>
      </w:r>
    </w:p>
    <w:p w14:paraId="5AE90378" w14:textId="77777777" w:rsidR="00E8439A" w:rsidRPr="0073182A" w:rsidRDefault="00E8439A" w:rsidP="00E8439A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3182A">
        <w:rPr>
          <w:rFonts w:ascii="Times New Roman" w:hAnsi="Times New Roman"/>
          <w:b/>
          <w:szCs w:val="24"/>
        </w:rPr>
        <w:t>§ 6</w:t>
      </w:r>
    </w:p>
    <w:p w14:paraId="38370802" w14:textId="77777777" w:rsidR="00E8439A" w:rsidRPr="0073182A" w:rsidRDefault="00E8439A" w:rsidP="00E8439A">
      <w:pPr>
        <w:pStyle w:val="Tekstpodstawowy"/>
        <w:spacing w:after="0" w:line="240" w:lineRule="auto"/>
        <w:ind w:left="170" w:right="-47" w:hanging="170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 xml:space="preserve">1.Ceny jednostkowe podane w  kalkulacji cenowej, stanowiącej załącznik nr </w:t>
      </w:r>
      <w:r>
        <w:rPr>
          <w:rFonts w:ascii="Times New Roman" w:hAnsi="Times New Roman"/>
          <w:szCs w:val="24"/>
        </w:rPr>
        <w:t>1A</w:t>
      </w:r>
      <w:r w:rsidRPr="0073182A">
        <w:rPr>
          <w:rFonts w:ascii="Times New Roman" w:hAnsi="Times New Roman"/>
          <w:szCs w:val="24"/>
        </w:rPr>
        <w:t xml:space="preserve"> do umowy są cenami maksymalnymi i nie mogą wzrosnąć w okresie trwania umowy.</w:t>
      </w:r>
    </w:p>
    <w:p w14:paraId="323B0068" w14:textId="77777777" w:rsidR="00E8439A" w:rsidRPr="0073182A" w:rsidRDefault="00E8439A" w:rsidP="00E8439A">
      <w:pPr>
        <w:pStyle w:val="Tekstpodstawowy"/>
        <w:spacing w:after="0" w:line="240" w:lineRule="auto"/>
        <w:ind w:left="170" w:right="-47" w:hanging="170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 xml:space="preserve">2.Ceny jednostkowe obejmują całkowitą należność jaką zamawiający zobowiązany jest zapłacić za wody mineralne i ich dostarczenie do miejsca przeznaczenia. </w:t>
      </w:r>
    </w:p>
    <w:p w14:paraId="1C8B5ACB" w14:textId="77777777" w:rsidR="00E8439A" w:rsidRPr="0073182A" w:rsidRDefault="00E8439A" w:rsidP="00E8439A">
      <w:pPr>
        <w:pStyle w:val="Tekstpodstawowy"/>
        <w:spacing w:after="0" w:line="240" w:lineRule="auto"/>
        <w:ind w:left="170" w:right="-47" w:hanging="170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 xml:space="preserve">3.Całkowita </w:t>
      </w:r>
      <w:r w:rsidRPr="0073182A">
        <w:rPr>
          <w:rFonts w:ascii="Times New Roman" w:hAnsi="Times New Roman"/>
          <w:b/>
          <w:szCs w:val="24"/>
        </w:rPr>
        <w:t>wartość umowy brutto</w:t>
      </w:r>
      <w:r w:rsidRPr="0073182A">
        <w:rPr>
          <w:rFonts w:ascii="Times New Roman" w:hAnsi="Times New Roman"/>
          <w:szCs w:val="24"/>
        </w:rPr>
        <w:t xml:space="preserve"> nie przekroczy </w:t>
      </w:r>
      <w:r w:rsidRPr="0073182A">
        <w:rPr>
          <w:rFonts w:ascii="Times New Roman" w:hAnsi="Times New Roman"/>
          <w:b/>
          <w:szCs w:val="24"/>
        </w:rPr>
        <w:t>……………. zł</w:t>
      </w:r>
      <w:r w:rsidRPr="0073182A">
        <w:rPr>
          <w:rFonts w:ascii="Times New Roman" w:hAnsi="Times New Roman"/>
          <w:szCs w:val="24"/>
        </w:rPr>
        <w:t xml:space="preserve"> </w:t>
      </w:r>
      <w:r w:rsidRPr="0073182A">
        <w:rPr>
          <w:rFonts w:ascii="Times New Roman" w:hAnsi="Times New Roman"/>
          <w:i/>
          <w:szCs w:val="24"/>
        </w:rPr>
        <w:t>(słownie:………………..).</w:t>
      </w:r>
    </w:p>
    <w:p w14:paraId="2926DC63" w14:textId="77777777" w:rsidR="00E8439A" w:rsidRPr="0073182A" w:rsidRDefault="00E8439A" w:rsidP="00E8439A">
      <w:pPr>
        <w:spacing w:after="0" w:line="240" w:lineRule="auto"/>
        <w:ind w:left="170" w:hanging="170"/>
        <w:jc w:val="both"/>
        <w:outlineLvl w:val="1"/>
        <w:rPr>
          <w:rFonts w:ascii="Times New Roman" w:hAnsi="Times New Roman"/>
          <w:bCs/>
          <w:iCs/>
          <w:sz w:val="24"/>
          <w:szCs w:val="24"/>
        </w:rPr>
      </w:pPr>
      <w:r w:rsidRPr="0073182A">
        <w:rPr>
          <w:rFonts w:ascii="Times New Roman" w:hAnsi="Times New Roman"/>
          <w:bCs/>
          <w:iCs/>
          <w:sz w:val="24"/>
          <w:szCs w:val="24"/>
        </w:rPr>
        <w:t>4.Kupujący zastrzega sobie prawo do zwiększenia ilości zamawianych w trakcie realizacji umowy wód mineralnych jednego typu kosztem zmniejszenia ilości zamawianych wód mineralnych innych typów. Powyższe zmiany nie mogą spowodować zmian cen jednostkowych oraz przekroczenia wartości umowy (brutto).</w:t>
      </w:r>
    </w:p>
    <w:p w14:paraId="52E1961C" w14:textId="77777777" w:rsidR="00E8439A" w:rsidRPr="0073182A" w:rsidRDefault="00E8439A" w:rsidP="00E8439A">
      <w:pPr>
        <w:spacing w:after="0" w:line="240" w:lineRule="auto"/>
        <w:jc w:val="both"/>
        <w:outlineLvl w:val="1"/>
        <w:rPr>
          <w:rFonts w:ascii="Times New Roman" w:hAnsi="Times New Roman"/>
          <w:bCs/>
          <w:iCs/>
          <w:sz w:val="24"/>
          <w:szCs w:val="24"/>
        </w:rPr>
      </w:pPr>
    </w:p>
    <w:p w14:paraId="33488956" w14:textId="77777777" w:rsidR="00E8439A" w:rsidRPr="0073182A" w:rsidRDefault="00E8439A" w:rsidP="00E8439A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3182A">
        <w:rPr>
          <w:rFonts w:ascii="Times New Roman" w:hAnsi="Times New Roman"/>
          <w:b/>
          <w:szCs w:val="24"/>
        </w:rPr>
        <w:t>§ 7</w:t>
      </w:r>
    </w:p>
    <w:p w14:paraId="00C987EE" w14:textId="77777777" w:rsidR="00E8439A" w:rsidRPr="0073182A" w:rsidRDefault="00E8439A" w:rsidP="00E8439A">
      <w:pPr>
        <w:spacing w:after="0" w:line="240" w:lineRule="auto"/>
        <w:ind w:left="170" w:hanging="170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>1.Dokumentem rozliczeniowym będzie faktura VAT.</w:t>
      </w:r>
    </w:p>
    <w:p w14:paraId="4E706736" w14:textId="77777777" w:rsidR="00E8439A" w:rsidRPr="0073182A" w:rsidRDefault="00E8439A" w:rsidP="00E8439A">
      <w:pPr>
        <w:spacing w:after="0" w:line="240" w:lineRule="auto"/>
        <w:ind w:left="170" w:hanging="170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>2.Cena towarów wyrażona będzie w złotych polskich.</w:t>
      </w:r>
    </w:p>
    <w:p w14:paraId="493473D6" w14:textId="77777777" w:rsidR="00E8439A" w:rsidRPr="0073182A" w:rsidRDefault="00E8439A" w:rsidP="00E8439A">
      <w:pPr>
        <w:spacing w:after="0" w:line="240" w:lineRule="auto"/>
        <w:ind w:left="170" w:hanging="170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>3.Kupujący zobowiązuje się dokonać zapłaty należności przelewem na konto sprzedawcy  w ciągu 21 dni od otrzymania towaru i prawidłowo skompletowanych dokumentów rozliczeniowych (faktura VAT, protokół odbioru).</w:t>
      </w:r>
    </w:p>
    <w:p w14:paraId="7C4CA949" w14:textId="77777777" w:rsidR="00E8439A" w:rsidRPr="0073182A" w:rsidRDefault="00E8439A" w:rsidP="00E8439A">
      <w:pPr>
        <w:spacing w:after="0" w:line="240" w:lineRule="auto"/>
        <w:ind w:left="170" w:hanging="170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>4.Za termin zapłaty uważa się datę obciążenia rachunku Kupującego.</w:t>
      </w:r>
    </w:p>
    <w:p w14:paraId="24075FD7" w14:textId="77777777" w:rsidR="00E8439A" w:rsidRPr="0073182A" w:rsidRDefault="00E8439A" w:rsidP="00E8439A">
      <w:pPr>
        <w:spacing w:after="0" w:line="240" w:lineRule="auto"/>
        <w:ind w:left="170" w:hanging="170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>5.W przypadku wystawienia faktury VAT w sposób niezgodny z przepisami, faktura zostanie zwrócona i spowoduje opóźnienie zapłaty z winy Sprzedawcy, aż do czasu nadesłania faktury prawidłowo sporządzonej, a za ten okres Sprzedawcy nie przysługuje prawo liczenia ustawowych odsetek za zwłokę w zapłacie.</w:t>
      </w:r>
    </w:p>
    <w:p w14:paraId="49F47A92" w14:textId="77777777" w:rsidR="00E8439A" w:rsidRPr="0073182A" w:rsidRDefault="00E8439A" w:rsidP="00E843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30F071C" w14:textId="77777777" w:rsidR="00E8439A" w:rsidRPr="0073182A" w:rsidRDefault="00E8439A" w:rsidP="00E8439A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3182A">
        <w:rPr>
          <w:rFonts w:ascii="Times New Roman" w:hAnsi="Times New Roman"/>
          <w:b/>
          <w:szCs w:val="24"/>
        </w:rPr>
        <w:t>§ 8</w:t>
      </w:r>
    </w:p>
    <w:p w14:paraId="32908F5F" w14:textId="77777777" w:rsidR="00E8439A" w:rsidRPr="0073182A" w:rsidRDefault="00E8439A" w:rsidP="00E8439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1.Sprzedawca ma obowiązek przestrzegania wszelkich obowiązujących przepisów dotyczących bezpieczeństwa na terenie Kupującego w trakcie realizacji dostaw.</w:t>
      </w:r>
    </w:p>
    <w:p w14:paraId="6ED8ECF3" w14:textId="77777777" w:rsidR="00E8439A" w:rsidRPr="0073182A" w:rsidRDefault="00E8439A" w:rsidP="00E8439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2.Dostawy zostaną odebrane na podstawie dowodu dostawy tj. faktury VAT.</w:t>
      </w:r>
    </w:p>
    <w:p w14:paraId="13072462" w14:textId="77777777" w:rsidR="00E8439A" w:rsidRPr="0073182A" w:rsidRDefault="00E8439A" w:rsidP="00E8439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3.Koszty dostawy (w tym koszty opakowania, ubezpieczenia) ponosi Sprzedawca.</w:t>
      </w:r>
    </w:p>
    <w:p w14:paraId="140B920E" w14:textId="77777777" w:rsidR="00E8439A" w:rsidRPr="0073182A" w:rsidRDefault="00E8439A" w:rsidP="00E8439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</w:p>
    <w:p w14:paraId="1AEEDD62" w14:textId="77777777" w:rsidR="00E8439A" w:rsidRDefault="00E8439A" w:rsidP="00E8439A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</w:p>
    <w:p w14:paraId="58AFB837" w14:textId="77777777" w:rsidR="00E8439A" w:rsidRDefault="00E8439A" w:rsidP="00E8439A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</w:p>
    <w:p w14:paraId="683AF7FC" w14:textId="77777777" w:rsidR="00E8439A" w:rsidRPr="0073182A" w:rsidRDefault="00E8439A" w:rsidP="00E8439A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3182A">
        <w:rPr>
          <w:rFonts w:ascii="Times New Roman" w:hAnsi="Times New Roman"/>
          <w:b/>
          <w:szCs w:val="24"/>
        </w:rPr>
        <w:t>§ 9</w:t>
      </w:r>
    </w:p>
    <w:p w14:paraId="39486EDD" w14:textId="77777777" w:rsidR="00E8439A" w:rsidRPr="0073182A" w:rsidRDefault="00E8439A" w:rsidP="00E8439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1.Odbiór przeprowadzony będzie u Kupującego i obejmować będzie sprawdzenie jakości i ilości dostawy, zgodności dostawy z zamówieniem cząstkowym, zgodności wymaganego minimalnego terminu ważności wody mineralnej.</w:t>
      </w:r>
    </w:p>
    <w:p w14:paraId="2AD1F8D7" w14:textId="77777777" w:rsidR="00E8439A" w:rsidRPr="0073182A" w:rsidRDefault="00E8439A" w:rsidP="00E8439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2.Jeżeli dostarczony towar nie spełnia parametrów określonych w kalkulacji cenowej to Sprzedawca będzie zobowiązany niezwłocznie go wymienić, nie później jednak niż w ciągu dwóch dni od dnia dokonania dostawy.</w:t>
      </w:r>
    </w:p>
    <w:p w14:paraId="544420CD" w14:textId="77777777" w:rsidR="00E8439A" w:rsidRPr="0073182A" w:rsidRDefault="00E8439A" w:rsidP="00E8439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3.Odbiór dostaw potwierdzany będzie na dowodach dostawy (fakturach VAT), a w przypadku rozbieżności pomiędzy zakresem dostawy, a stanem faktycznym sporządzony zostanie protokół odbioru dostawy, który winien zawierać uzgodnienia poczynione w toku odbioru, jak również będzie stanowił podstawę do zapłaty lub odmowy zapłaty za przedmiot dostawy.</w:t>
      </w:r>
    </w:p>
    <w:p w14:paraId="54AB4A5D" w14:textId="77777777" w:rsidR="00E8439A" w:rsidRPr="0073182A" w:rsidRDefault="00E8439A" w:rsidP="00E8439A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4A50AF38" w14:textId="77777777" w:rsidR="00E8439A" w:rsidRPr="0073182A" w:rsidRDefault="00E8439A" w:rsidP="00E8439A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3182A">
        <w:rPr>
          <w:rFonts w:ascii="Times New Roman" w:hAnsi="Times New Roman"/>
          <w:b/>
          <w:szCs w:val="24"/>
        </w:rPr>
        <w:t>§ 10</w:t>
      </w:r>
    </w:p>
    <w:p w14:paraId="145EE498" w14:textId="77777777" w:rsidR="00E8439A" w:rsidRPr="0073182A" w:rsidRDefault="00E8439A" w:rsidP="00E8439A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Strony ustanawiają odpowiedzialność za niewykonanie lub nienależyte wykonanie umowy  w formie kar umownych.</w:t>
      </w:r>
    </w:p>
    <w:p w14:paraId="17744841" w14:textId="77777777" w:rsidR="00E8439A" w:rsidRPr="00405CF9" w:rsidRDefault="00E8439A" w:rsidP="00E8439A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 xml:space="preserve">Sprzedawca zapłaci Kupującemu </w:t>
      </w:r>
      <w:r w:rsidRPr="00405CF9">
        <w:rPr>
          <w:rFonts w:ascii="Times New Roman" w:hAnsi="Times New Roman"/>
          <w:szCs w:val="24"/>
        </w:rPr>
        <w:t>kary umowne:</w:t>
      </w:r>
    </w:p>
    <w:p w14:paraId="63049F75" w14:textId="77777777" w:rsidR="00E8439A" w:rsidRPr="00405CF9" w:rsidRDefault="00E8439A" w:rsidP="00E8439A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spacing w:after="0"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405CF9">
        <w:rPr>
          <w:rFonts w:ascii="Times New Roman" w:hAnsi="Times New Roman"/>
          <w:szCs w:val="24"/>
        </w:rPr>
        <w:t>za zwłokę w dostarczeniu towaru w wysokości 0,4% wartości dostawy</w:t>
      </w:r>
      <w:bookmarkStart w:id="0" w:name="_Hlk19087584"/>
      <w:r w:rsidRPr="00405CF9">
        <w:rPr>
          <w:rFonts w:ascii="Times New Roman" w:hAnsi="Times New Roman"/>
          <w:szCs w:val="24"/>
        </w:rPr>
        <w:t>, za każde pełne 4 godziny robocze zwłoki w stosunku do terminu wskazanego w § 5 ust. 4, w którym towar winien być dostarczony,</w:t>
      </w:r>
    </w:p>
    <w:bookmarkEnd w:id="0"/>
    <w:p w14:paraId="43662E09" w14:textId="77777777" w:rsidR="00E8439A" w:rsidRPr="00C94A0A" w:rsidRDefault="00E8439A" w:rsidP="00E8439A">
      <w:pPr>
        <w:numPr>
          <w:ilvl w:val="1"/>
          <w:numId w:val="1"/>
        </w:numPr>
        <w:tabs>
          <w:tab w:val="clear" w:pos="1440"/>
          <w:tab w:val="num" w:pos="720"/>
          <w:tab w:val="num" w:pos="851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405CF9">
        <w:rPr>
          <w:rFonts w:ascii="Times New Roman" w:hAnsi="Times New Roman"/>
          <w:szCs w:val="24"/>
        </w:rPr>
        <w:t>za zwłokę w dostarczeniu towaru bez wad</w:t>
      </w:r>
      <w:r w:rsidRPr="00020DD8">
        <w:rPr>
          <w:rFonts w:ascii="Times New Roman" w:hAnsi="Times New Roman"/>
          <w:szCs w:val="24"/>
        </w:rPr>
        <w:t>, w wysokości</w:t>
      </w:r>
      <w:r w:rsidRPr="0073182A">
        <w:rPr>
          <w:rFonts w:ascii="Times New Roman" w:hAnsi="Times New Roman"/>
          <w:szCs w:val="24"/>
        </w:rPr>
        <w:t xml:space="preserve"> 0,4% wartości dostawy, której wady dotyczą, </w:t>
      </w:r>
      <w:r w:rsidRPr="00C94A0A">
        <w:rPr>
          <w:rFonts w:ascii="Times New Roman" w:hAnsi="Times New Roman"/>
          <w:sz w:val="24"/>
          <w:szCs w:val="24"/>
        </w:rPr>
        <w:t>, za każde pełne 4 godziny robocze zwłoki w stosunku do terminu wskazanego w § 5 ust. 4, w którym towar winien być dostarczony,</w:t>
      </w:r>
    </w:p>
    <w:p w14:paraId="4200E3A4" w14:textId="77777777" w:rsidR="00E8439A" w:rsidRPr="0073182A" w:rsidRDefault="00E8439A" w:rsidP="00E8439A">
      <w:pPr>
        <w:pStyle w:val="Tekstpodstawowy"/>
        <w:numPr>
          <w:ilvl w:val="0"/>
          <w:numId w:val="6"/>
        </w:numPr>
        <w:tabs>
          <w:tab w:val="left" w:pos="567"/>
          <w:tab w:val="num" w:pos="720"/>
        </w:tabs>
        <w:spacing w:after="0" w:line="240" w:lineRule="auto"/>
        <w:ind w:left="567"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za zwłokę w usunięciu wad stwierdzonych przy odbiorze lub w okresie rękojmi, gwarancji w wysokości 0,2</w:t>
      </w:r>
      <w:r w:rsidRPr="00B34A12">
        <w:rPr>
          <w:rFonts w:ascii="Times New Roman" w:hAnsi="Times New Roman"/>
          <w:iCs/>
          <w:szCs w:val="24"/>
        </w:rPr>
        <w:t>%</w:t>
      </w:r>
      <w:r w:rsidRPr="0073182A">
        <w:rPr>
          <w:rFonts w:ascii="Times New Roman" w:hAnsi="Times New Roman"/>
          <w:i/>
          <w:szCs w:val="24"/>
        </w:rPr>
        <w:t xml:space="preserve"> </w:t>
      </w:r>
      <w:r w:rsidRPr="0073182A">
        <w:rPr>
          <w:rFonts w:ascii="Times New Roman" w:hAnsi="Times New Roman"/>
          <w:szCs w:val="24"/>
        </w:rPr>
        <w:t xml:space="preserve">ceny określonej w § </w:t>
      </w:r>
      <w:r>
        <w:rPr>
          <w:rFonts w:ascii="Times New Roman" w:hAnsi="Times New Roman"/>
          <w:szCs w:val="24"/>
        </w:rPr>
        <w:t>6</w:t>
      </w:r>
      <w:r w:rsidRPr="0073182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ust</w:t>
      </w:r>
      <w:r w:rsidRPr="0073182A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3</w:t>
      </w:r>
      <w:r w:rsidRPr="0073182A">
        <w:rPr>
          <w:rFonts w:ascii="Times New Roman" w:hAnsi="Times New Roman"/>
          <w:szCs w:val="24"/>
        </w:rPr>
        <w:t xml:space="preserve"> za każdy dzień zwłoki liczony od dnia  wyznaczonego na usunięcie wad;</w:t>
      </w:r>
    </w:p>
    <w:p w14:paraId="3729D249" w14:textId="77777777" w:rsidR="00E8439A" w:rsidRPr="00C94A0A" w:rsidRDefault="00E8439A" w:rsidP="00E8439A">
      <w:pPr>
        <w:pStyle w:val="Tekstpodstawowy"/>
        <w:numPr>
          <w:ilvl w:val="0"/>
          <w:numId w:val="6"/>
        </w:numPr>
        <w:spacing w:after="0" w:line="240" w:lineRule="auto"/>
        <w:ind w:left="567" w:right="-47" w:hanging="283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 xml:space="preserve">z tytułu odstąpienia od umowy w całości przez którąkolwiek ze stron z przyczyn występujących po stronie Sprzedawcy, w wysokości 10% całkowitego wynagrodzenia brutto określonego w  </w:t>
      </w:r>
      <w:r w:rsidRPr="00C94A0A">
        <w:rPr>
          <w:rFonts w:ascii="Times New Roman" w:hAnsi="Times New Roman"/>
          <w:szCs w:val="24"/>
        </w:rPr>
        <w:t>§ 6 ust. 3;</w:t>
      </w:r>
    </w:p>
    <w:p w14:paraId="5A750DD7" w14:textId="77777777" w:rsidR="00E8439A" w:rsidRPr="0073182A" w:rsidRDefault="00E8439A" w:rsidP="00E8439A">
      <w:pPr>
        <w:pStyle w:val="Tekstpodstawowy"/>
        <w:numPr>
          <w:ilvl w:val="0"/>
          <w:numId w:val="6"/>
        </w:numPr>
        <w:spacing w:after="0" w:line="240" w:lineRule="auto"/>
        <w:ind w:left="567" w:right="-47" w:hanging="283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z tytułu odstąpienia od umowy w części przez którąkolwiek ze stron z przyczyn występujących po stronie Sprzedawcy, w wysokości 10% od kwoty stanowiącej różnicę pomiędzy maksymalną łączną wartością dostaw objętych niniejszą umową określoną w § 6 ust.3, a wynagrodzeniem brutto za dostawy wykonane i odebrane przez Kupującego.</w:t>
      </w:r>
    </w:p>
    <w:p w14:paraId="57A0CA58" w14:textId="77777777" w:rsidR="00E8439A" w:rsidRPr="0073182A" w:rsidRDefault="00E8439A" w:rsidP="00E8439A">
      <w:pPr>
        <w:pStyle w:val="Tekstpodstawowy"/>
        <w:numPr>
          <w:ilvl w:val="0"/>
          <w:numId w:val="7"/>
        </w:numPr>
        <w:spacing w:after="0"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Kupujący zapłaci Sprzedawcy karę umową:</w:t>
      </w:r>
    </w:p>
    <w:p w14:paraId="4E7F789F" w14:textId="77777777" w:rsidR="00E8439A" w:rsidRPr="0073182A" w:rsidRDefault="00E8439A" w:rsidP="00E8439A">
      <w:pPr>
        <w:numPr>
          <w:ilvl w:val="0"/>
          <w:numId w:val="4"/>
        </w:numPr>
        <w:spacing w:after="0" w:line="240" w:lineRule="auto"/>
        <w:ind w:left="709" w:right="-47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>z tytułu odstąpienia od umowy w całości przez którąkolwiek ze stron z przyczyn występujących po stronie Zamawiającego, w wysokości 10% całkowitego wynagrodzenia określonego w § 6 ust. 3;</w:t>
      </w:r>
    </w:p>
    <w:p w14:paraId="0B433FC3" w14:textId="77777777" w:rsidR="00E8439A" w:rsidRPr="0073182A" w:rsidRDefault="00E8439A" w:rsidP="00E8439A">
      <w:pPr>
        <w:pStyle w:val="Tekstpodstawowy"/>
        <w:numPr>
          <w:ilvl w:val="0"/>
          <w:numId w:val="4"/>
        </w:numPr>
        <w:spacing w:after="0" w:line="240" w:lineRule="auto"/>
        <w:ind w:left="426" w:right="-47" w:hanging="142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 xml:space="preserve">z tytułu odstąpienia od umowy w całości przez którąkolwiek ze stron z przyczyn występujących po stronie Kupującego, w wysokości 10% od kwoty stanowiącej różnicę pomiędzy maksymalną łączną wartością dostaw objętych niniejszą umową określoną w § 6 ust.3, a wynagrodzeniem brutto za dostawy wykonane i odebrane przez Kupującego. </w:t>
      </w:r>
    </w:p>
    <w:p w14:paraId="2DF1C0B5" w14:textId="77777777" w:rsidR="00E8439A" w:rsidRPr="0073182A" w:rsidRDefault="00E8439A" w:rsidP="00E8439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</w:p>
    <w:p w14:paraId="2E7AA151" w14:textId="77777777" w:rsidR="00E8439A" w:rsidRPr="0073182A" w:rsidRDefault="00E8439A" w:rsidP="00E843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 xml:space="preserve">4. Oprócz przypadków wymienionych w Kodeksie cywilnym Stronom przysługuje prawo odstąpienia od niniejszej umowy w razie zaistnienia okoliczności wskazanych w ust. 5 niniejszego paragrafu. </w:t>
      </w:r>
    </w:p>
    <w:p w14:paraId="318B77CB" w14:textId="77777777" w:rsidR="00E8439A" w:rsidRPr="0073182A" w:rsidRDefault="00E8439A" w:rsidP="00E843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 xml:space="preserve">5. Zamawiający może odstąpić od umowy, nie wcześniej niż w terminie siedmiu (7) dni od dnia powzięcia wiadomości o zaistnieniu poniższych okoliczności: </w:t>
      </w:r>
    </w:p>
    <w:p w14:paraId="4E7F78A4" w14:textId="77777777" w:rsidR="00E8439A" w:rsidRPr="0073182A" w:rsidRDefault="00E8439A" w:rsidP="00E843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 xml:space="preserve">a) zostanie ogłoszona likwidacja Wykonawcy, </w:t>
      </w:r>
    </w:p>
    <w:p w14:paraId="0B4419E0" w14:textId="77777777" w:rsidR="00E8439A" w:rsidRPr="0073182A" w:rsidRDefault="00E8439A" w:rsidP="00E843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lastRenderedPageBreak/>
        <w:t xml:space="preserve">b) Wykonawca dostarczył przedmiot zamówienia nie odpowiadający warunkom umowy lub przekroczył terminu realizacji umowy o 7 dni, i w dodatkowym, wyznaczonym przez Zamawiającego terminie do 7 dni, nie wykonał umowy zgodnie z jej zapisami. </w:t>
      </w:r>
    </w:p>
    <w:p w14:paraId="4EA1683D" w14:textId="77777777" w:rsidR="00E8439A" w:rsidRPr="0073182A" w:rsidRDefault="00E8439A" w:rsidP="00E843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 xml:space="preserve">6. Ponadto 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 (art. 145 ust. 1 ustawy z dnia 29 stycznia 2004 r. - Prawo zamówień publicznych). </w:t>
      </w:r>
    </w:p>
    <w:p w14:paraId="2128B90A" w14:textId="77777777" w:rsidR="00E8439A" w:rsidRPr="0073182A" w:rsidRDefault="00E8439A" w:rsidP="00E843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 xml:space="preserve">7. Wykonawcy nie przysługuje odszkodowanie za odstąpienie Zamawiającego od umowy z winy Wykonawcy. </w:t>
      </w:r>
    </w:p>
    <w:p w14:paraId="324F760C" w14:textId="77777777" w:rsidR="00E8439A" w:rsidRPr="00594410" w:rsidRDefault="00E8439A" w:rsidP="00E843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 xml:space="preserve">8. Odstąpienie od umowy powinno </w:t>
      </w:r>
      <w:r w:rsidRPr="00594410">
        <w:rPr>
          <w:rFonts w:ascii="Times New Roman" w:hAnsi="Times New Roman"/>
          <w:sz w:val="24"/>
          <w:szCs w:val="24"/>
        </w:rPr>
        <w:t>nastąpić w formie pisemnej pod rygorem nieważności takiego oświadczenia i powinno zawierać uzasadnienie.</w:t>
      </w:r>
    </w:p>
    <w:p w14:paraId="2D7073CA" w14:textId="77777777" w:rsidR="00E8439A" w:rsidRPr="00594410" w:rsidRDefault="00E8439A" w:rsidP="00E843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4410">
        <w:rPr>
          <w:rFonts w:ascii="Times New Roman" w:hAnsi="Times New Roman"/>
          <w:sz w:val="24"/>
          <w:szCs w:val="24"/>
        </w:rPr>
        <w:t xml:space="preserve">9. Jeżeli kary umowne nie pokryją poniesionej szkody, Strony niniejszej umowy zastrzegają sobie prawo dochodzenia odszkodowania uzupełniającego na zasadach określonych w art. 471 K.C. do wysokości poniesionej szkody. </w:t>
      </w:r>
    </w:p>
    <w:p w14:paraId="4E16E685" w14:textId="77777777" w:rsidR="00E8439A" w:rsidRPr="00594410" w:rsidRDefault="00E8439A" w:rsidP="00E8439A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</w:p>
    <w:p w14:paraId="5F9669DC" w14:textId="77777777" w:rsidR="00E8439A" w:rsidRPr="00594410" w:rsidRDefault="00E8439A" w:rsidP="00E8439A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594410">
        <w:rPr>
          <w:rFonts w:ascii="Times New Roman" w:hAnsi="Times New Roman"/>
          <w:b/>
          <w:szCs w:val="24"/>
        </w:rPr>
        <w:t>§11</w:t>
      </w:r>
    </w:p>
    <w:p w14:paraId="28680C31" w14:textId="77777777" w:rsidR="00E8439A" w:rsidRPr="00594410" w:rsidRDefault="00E8439A" w:rsidP="00E8439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594410">
        <w:rPr>
          <w:rFonts w:ascii="Times New Roman" w:hAnsi="Times New Roman"/>
          <w:szCs w:val="24"/>
        </w:rPr>
        <w:t>Sprzedawca nie może wykonywać swego zobowiązania za pomocą takich osób trzecich,  które na podstawie art. 24 ustawy prawo zamówień publicznych są wykluczone z ubiegania się  o udzielenie zamówienia publicznego. Zawinione naruszenie w/w postanowień stanowi  podstawę do odstąpienia od umowy przez Kupującego</w:t>
      </w:r>
    </w:p>
    <w:p w14:paraId="3AA88386" w14:textId="77777777" w:rsidR="00E8439A" w:rsidRPr="00594410" w:rsidRDefault="00E8439A" w:rsidP="00E8439A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6DCA8FB5" w14:textId="77777777" w:rsidR="00E8439A" w:rsidRPr="00594410" w:rsidRDefault="00E8439A" w:rsidP="00E8439A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594410">
        <w:rPr>
          <w:rFonts w:ascii="Times New Roman" w:hAnsi="Times New Roman"/>
          <w:b/>
          <w:szCs w:val="24"/>
        </w:rPr>
        <w:t>§12</w:t>
      </w:r>
    </w:p>
    <w:p w14:paraId="0EF7FF67" w14:textId="77777777" w:rsidR="00E8439A" w:rsidRPr="00594410" w:rsidRDefault="00E8439A" w:rsidP="00E8439A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</w:p>
    <w:p w14:paraId="5B0DD494" w14:textId="77777777" w:rsidR="00E8439A" w:rsidRPr="00594410" w:rsidRDefault="00E8439A" w:rsidP="00E8439A">
      <w:pPr>
        <w:numPr>
          <w:ilvl w:val="0"/>
          <w:numId w:val="8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Wszelkie zmiany Umowy wymagają zgody obu Stron i zachowania formy pisemnej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594410">
        <w:rPr>
          <w:rFonts w:ascii="Times New Roman" w:hAnsi="Times New Roman"/>
          <w:kern w:val="2"/>
          <w:sz w:val="24"/>
          <w:szCs w:val="24"/>
        </w:rPr>
        <w:t>pod rygorem nieważności.</w:t>
      </w:r>
    </w:p>
    <w:p w14:paraId="3CA11A84" w14:textId="77777777" w:rsidR="00E8439A" w:rsidRPr="00594410" w:rsidRDefault="00E8439A" w:rsidP="00E8439A">
      <w:pPr>
        <w:numPr>
          <w:ilvl w:val="0"/>
          <w:numId w:val="8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>Zmiany umowy, o których mowa w ust. 1 muszą być dokonywane z zachowaniem przepisu art. 140 ust 3 ustawy Prawo zamówień publicznych.</w:t>
      </w:r>
    </w:p>
    <w:p w14:paraId="0B831140" w14:textId="77777777" w:rsidR="00E8439A" w:rsidRPr="00594410" w:rsidRDefault="00E8439A" w:rsidP="00E8439A">
      <w:pPr>
        <w:numPr>
          <w:ilvl w:val="0"/>
          <w:numId w:val="8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Dopuszcza się możliwość zmiany ustaleń niniejszej Umowy w stosunku do treści oferty Wykonawcy w następującym zakresie: </w:t>
      </w:r>
    </w:p>
    <w:p w14:paraId="3E3968D1" w14:textId="77777777" w:rsidR="00E8439A" w:rsidRPr="00594410" w:rsidRDefault="00E8439A" w:rsidP="00E8439A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b/>
          <w:kern w:val="1"/>
          <w:sz w:val="24"/>
          <w:szCs w:val="24"/>
          <w:lang w:eastAsia="zh-CN"/>
        </w:rPr>
        <w:t>wysokości wynagrodzenia w przypadku:</w:t>
      </w:r>
    </w:p>
    <w:p w14:paraId="3B76E5FB" w14:textId="77777777" w:rsidR="00E8439A" w:rsidRPr="00594410" w:rsidRDefault="00E8439A" w:rsidP="00E8439A">
      <w:pPr>
        <w:tabs>
          <w:tab w:val="left" w:pos="717"/>
        </w:tabs>
        <w:suppressAutoHyphens/>
        <w:spacing w:after="0"/>
        <w:ind w:left="720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1"/>
          <w:sz w:val="24"/>
          <w:szCs w:val="24"/>
          <w:lang w:eastAsia="zh-CN"/>
        </w:rPr>
        <w:t>a) wystąpienia którejkolwiek ze zmian przepisów wskazanych w art. 142 ust. 5 ustawy z dnia 29 stycznia 2004 r. Prawo Zamówień Publicznych, tj. zmiany:</w:t>
      </w:r>
    </w:p>
    <w:p w14:paraId="5B618FAB" w14:textId="77777777" w:rsidR="00E8439A" w:rsidRPr="00594410" w:rsidRDefault="00E8439A" w:rsidP="00E8439A">
      <w:pPr>
        <w:numPr>
          <w:ilvl w:val="0"/>
          <w:numId w:val="11"/>
        </w:numPr>
        <w:tabs>
          <w:tab w:val="left" w:pos="717"/>
        </w:tabs>
        <w:suppressAutoHyphens/>
        <w:spacing w:after="0" w:line="240" w:lineRule="auto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1"/>
          <w:sz w:val="24"/>
          <w:szCs w:val="24"/>
          <w:lang w:eastAsia="zh-CN"/>
        </w:rPr>
        <w:t>stawki podatku VAT, w odniesieniu do tej części wynagrodzenia, której zmiana dotyczy,</w:t>
      </w:r>
    </w:p>
    <w:p w14:paraId="48D189E2" w14:textId="77777777" w:rsidR="00E8439A" w:rsidRPr="00594410" w:rsidRDefault="00E8439A" w:rsidP="00E8439A">
      <w:pPr>
        <w:numPr>
          <w:ilvl w:val="0"/>
          <w:numId w:val="11"/>
        </w:numPr>
        <w:tabs>
          <w:tab w:val="left" w:pos="717"/>
        </w:tabs>
        <w:suppressAutoHyphens/>
        <w:spacing w:after="0" w:line="240" w:lineRule="auto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1"/>
          <w:sz w:val="24"/>
          <w:szCs w:val="24"/>
          <w:lang w:eastAsia="zh-CN"/>
        </w:rPr>
        <w:t>wysokości minimalnego wynagrodzenia za pracę albo wysokości minimalnej stawki godzinowej ustalonych na podstawie przepisów ustawy z dnia 10 października 2002 r. o minimalnym wynagrodzeniu za pracę,</w:t>
      </w:r>
    </w:p>
    <w:p w14:paraId="29A3791F" w14:textId="77777777" w:rsidR="00E8439A" w:rsidRPr="00594410" w:rsidRDefault="00E8439A" w:rsidP="00E8439A">
      <w:pPr>
        <w:numPr>
          <w:ilvl w:val="0"/>
          <w:numId w:val="11"/>
        </w:numPr>
        <w:tabs>
          <w:tab w:val="left" w:pos="717"/>
        </w:tabs>
        <w:suppressAutoHyphens/>
        <w:spacing w:after="0" w:line="240" w:lineRule="auto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1"/>
          <w:sz w:val="24"/>
          <w:szCs w:val="24"/>
          <w:lang w:eastAsia="zh-CN"/>
        </w:rPr>
        <w:t>zasad podlegania ubezpieczeniom społecznym lub ubezpieczeniu zdrowotnemu lub wysokości stawki składki na ubezpieczenia społeczne lub zdrowotne,</w:t>
      </w:r>
    </w:p>
    <w:p w14:paraId="7F6A61D1" w14:textId="77777777" w:rsidR="00E8439A" w:rsidRPr="00594410" w:rsidRDefault="00E8439A" w:rsidP="00E8439A">
      <w:pPr>
        <w:numPr>
          <w:ilvl w:val="0"/>
          <w:numId w:val="11"/>
        </w:numPr>
        <w:tabs>
          <w:tab w:val="left" w:pos="717"/>
        </w:tabs>
        <w:suppressAutoHyphens/>
        <w:spacing w:after="0" w:line="240" w:lineRule="auto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zmiany zasad gromadzenia i wysokości wpłat do pracowniczych planów kapitałowych, o których mowa w ustawie z dnia 4 października 2018 r.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594410">
        <w:rPr>
          <w:rFonts w:ascii="Times New Roman" w:hAnsi="Times New Roman"/>
          <w:kern w:val="2"/>
          <w:sz w:val="24"/>
          <w:szCs w:val="24"/>
        </w:rPr>
        <w:t xml:space="preserve">o pracowniczych planach kapitałowych.  </w:t>
      </w:r>
    </w:p>
    <w:p w14:paraId="2F377AAD" w14:textId="77777777" w:rsidR="00E8439A" w:rsidRPr="00594410" w:rsidRDefault="00E8439A" w:rsidP="00E8439A">
      <w:pPr>
        <w:tabs>
          <w:tab w:val="left" w:pos="717"/>
        </w:tabs>
        <w:suppressAutoHyphens/>
        <w:spacing w:after="0"/>
        <w:ind w:left="426"/>
        <w:jc w:val="both"/>
        <w:rPr>
          <w:rFonts w:ascii="Times New Roman" w:eastAsia="Times New Roman" w:hAnsi="Times New Roman"/>
          <w:kern w:val="1"/>
          <w:sz w:val="24"/>
          <w:szCs w:val="24"/>
          <w:u w:val="single"/>
          <w:lang w:eastAsia="zh-CN"/>
        </w:rPr>
      </w:pPr>
      <w:r w:rsidRPr="00594410">
        <w:rPr>
          <w:rFonts w:ascii="Times New Roman" w:eastAsia="Times New Roman" w:hAnsi="Times New Roman"/>
          <w:kern w:val="1"/>
          <w:sz w:val="24"/>
          <w:szCs w:val="24"/>
          <w:u w:val="single"/>
          <w:lang w:eastAsia="zh-CN"/>
        </w:rPr>
        <w:t>Jeżeli zmiany te będą miały wpływ na koszty wykonania zamówienia przez Wykonawcę;</w:t>
      </w:r>
    </w:p>
    <w:p w14:paraId="7E69FA1D" w14:textId="77777777" w:rsidR="00E8439A" w:rsidRPr="00594410" w:rsidRDefault="00E8439A" w:rsidP="00E8439A">
      <w:pPr>
        <w:numPr>
          <w:ilvl w:val="0"/>
          <w:numId w:val="9"/>
        </w:numPr>
        <w:tabs>
          <w:tab w:val="num" w:pos="284"/>
        </w:tabs>
        <w:suppressAutoHyphens/>
        <w:spacing w:after="0" w:line="240" w:lineRule="auto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b/>
          <w:kern w:val="2"/>
          <w:sz w:val="24"/>
          <w:szCs w:val="24"/>
        </w:rPr>
        <w:t>jakości lub innych</w:t>
      </w:r>
      <w:r w:rsidRPr="00594410">
        <w:rPr>
          <w:rFonts w:ascii="Times New Roman" w:hAnsi="Times New Roman"/>
          <w:kern w:val="2"/>
          <w:sz w:val="24"/>
          <w:szCs w:val="24"/>
        </w:rPr>
        <w:t xml:space="preserve"> </w:t>
      </w:r>
      <w:r w:rsidRPr="00594410">
        <w:rPr>
          <w:rFonts w:ascii="Times New Roman" w:hAnsi="Times New Roman"/>
          <w:b/>
          <w:kern w:val="2"/>
          <w:sz w:val="24"/>
          <w:szCs w:val="24"/>
        </w:rPr>
        <w:t>parametrów produktów zaoferowanych w ofercie</w:t>
      </w:r>
      <w:r w:rsidRPr="00594410">
        <w:rPr>
          <w:rFonts w:ascii="Times New Roman" w:hAnsi="Times New Roman"/>
          <w:kern w:val="2"/>
          <w:sz w:val="24"/>
          <w:szCs w:val="24"/>
        </w:rPr>
        <w:t>, przy czym zmiana taka może być spowodowana:</w:t>
      </w:r>
    </w:p>
    <w:p w14:paraId="42AD1E60" w14:textId="77777777" w:rsidR="00E8439A" w:rsidRPr="00594410" w:rsidRDefault="00E8439A" w:rsidP="00E8439A">
      <w:pPr>
        <w:suppressAutoHyphens/>
        <w:spacing w:after="0" w:line="240" w:lineRule="auto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>- niedostępnością na rynku produktów wskazanych w ofercie wynikającą z zaprzestania produkcji lub wycofaniem z rynku.</w:t>
      </w:r>
    </w:p>
    <w:p w14:paraId="06731BD3" w14:textId="77777777" w:rsidR="00E8439A" w:rsidRPr="00594410" w:rsidRDefault="00E8439A" w:rsidP="00E8439A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b/>
          <w:kern w:val="2"/>
          <w:sz w:val="24"/>
          <w:szCs w:val="24"/>
        </w:rPr>
        <w:lastRenderedPageBreak/>
        <w:t>terminu realizacji przedmiotu zamówienia</w:t>
      </w:r>
      <w:r w:rsidRPr="00594410">
        <w:rPr>
          <w:rFonts w:ascii="Times New Roman" w:hAnsi="Times New Roman"/>
          <w:kern w:val="2"/>
          <w:sz w:val="24"/>
          <w:szCs w:val="24"/>
        </w:rPr>
        <w:t xml:space="preserve">, gdy jest ona spowodowana: </w:t>
      </w:r>
    </w:p>
    <w:p w14:paraId="08FF240E" w14:textId="77777777" w:rsidR="00E8439A" w:rsidRPr="00594410" w:rsidRDefault="00E8439A" w:rsidP="00E8439A">
      <w:pPr>
        <w:numPr>
          <w:ilvl w:val="1"/>
          <w:numId w:val="12"/>
        </w:numPr>
        <w:tabs>
          <w:tab w:val="left" w:pos="360"/>
          <w:tab w:val="num" w:pos="1440"/>
        </w:tabs>
        <w:spacing w:after="0" w:line="240" w:lineRule="auto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594410">
        <w:rPr>
          <w:rFonts w:ascii="Times New Roman" w:hAnsi="Times New Roman"/>
          <w:color w:val="000000"/>
          <w:kern w:val="2"/>
          <w:sz w:val="24"/>
          <w:szCs w:val="24"/>
        </w:rPr>
        <w:t>epidemią stwierdzoną przez uprawnione do tego organy lokalne lub państwowe, klęską żywiołową, strajkiem lub stanem wojennym,</w:t>
      </w:r>
    </w:p>
    <w:p w14:paraId="3F16DB9E" w14:textId="77777777" w:rsidR="00E8439A" w:rsidRPr="00594410" w:rsidRDefault="00E8439A" w:rsidP="00E8439A">
      <w:pPr>
        <w:numPr>
          <w:ilvl w:val="1"/>
          <w:numId w:val="12"/>
        </w:numPr>
        <w:tabs>
          <w:tab w:val="left" w:pos="360"/>
          <w:tab w:val="num" w:pos="1440"/>
        </w:tabs>
        <w:spacing w:after="0" w:line="240" w:lineRule="auto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594410">
        <w:rPr>
          <w:rFonts w:ascii="Times New Roman" w:hAnsi="Times New Roman"/>
          <w:color w:val="000000"/>
          <w:kern w:val="2"/>
          <w:sz w:val="24"/>
          <w:szCs w:val="24"/>
        </w:rPr>
        <w:t>warunkami pogodowymi uniemożliwiającymi wykonanie dostawy,</w:t>
      </w:r>
    </w:p>
    <w:p w14:paraId="6AF40E84" w14:textId="77777777" w:rsidR="00E8439A" w:rsidRPr="00594410" w:rsidRDefault="00E8439A" w:rsidP="00E8439A">
      <w:pPr>
        <w:numPr>
          <w:ilvl w:val="1"/>
          <w:numId w:val="12"/>
        </w:numPr>
        <w:tabs>
          <w:tab w:val="left" w:pos="360"/>
          <w:tab w:val="num" w:pos="1440"/>
        </w:tabs>
        <w:spacing w:after="0" w:line="240" w:lineRule="auto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594410">
        <w:rPr>
          <w:rFonts w:ascii="Times New Roman" w:hAnsi="Times New Roman"/>
          <w:color w:val="000000"/>
          <w:kern w:val="2"/>
          <w:sz w:val="24"/>
          <w:szCs w:val="24"/>
        </w:rPr>
        <w:t>następstwem okoliczności leżących po stronie Zamawiającego lub przeszkodami dającymi się przypisać Zamawiającemu,</w:t>
      </w:r>
    </w:p>
    <w:p w14:paraId="2FDDE127" w14:textId="77777777" w:rsidR="00E8439A" w:rsidRPr="00594410" w:rsidRDefault="00E8439A" w:rsidP="00E8439A">
      <w:pPr>
        <w:numPr>
          <w:ilvl w:val="1"/>
          <w:numId w:val="12"/>
        </w:numPr>
        <w:tabs>
          <w:tab w:val="left" w:pos="360"/>
          <w:tab w:val="num" w:pos="1440"/>
        </w:tabs>
        <w:spacing w:after="0" w:line="240" w:lineRule="auto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594410">
        <w:rPr>
          <w:rFonts w:ascii="Times New Roman" w:hAnsi="Times New Roman"/>
          <w:color w:val="000000"/>
          <w:kern w:val="2"/>
          <w:sz w:val="24"/>
          <w:szCs w:val="24"/>
        </w:rPr>
        <w:t>następstwem wprowadzania zmian  w obowiązujących prz</w:t>
      </w:r>
      <w:r>
        <w:rPr>
          <w:rFonts w:ascii="Times New Roman" w:hAnsi="Times New Roman"/>
          <w:color w:val="000000"/>
          <w:kern w:val="2"/>
          <w:sz w:val="24"/>
          <w:szCs w:val="24"/>
        </w:rPr>
        <w:t>episach prawnych mających wpływ</w:t>
      </w:r>
      <w:r w:rsidRPr="00594410">
        <w:rPr>
          <w:rFonts w:ascii="Times New Roman" w:hAnsi="Times New Roman"/>
          <w:color w:val="000000"/>
          <w:kern w:val="2"/>
          <w:sz w:val="24"/>
          <w:szCs w:val="24"/>
        </w:rPr>
        <w:t xml:space="preserve"> na realizację przedmiotu zamówienia.   </w:t>
      </w:r>
    </w:p>
    <w:p w14:paraId="6E13711A" w14:textId="77777777" w:rsidR="00E8439A" w:rsidRPr="00594410" w:rsidRDefault="00E8439A" w:rsidP="00E8439A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Zmiana wysokości wynagrodzenia należnego Wykonawcy w przypadku zaistnienia przesłanki, o której mowa w ust. 3 pkt 1) lit. a)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pierwsze, będzie odnosić się wyłącznie do części przedmiotu Umowy zrealizowanej, zgodnie z terminami ustalonymi Umową, po dniu wejścia w życie przepisów zmieniających stawkę podatku od towarów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594410">
        <w:rPr>
          <w:rFonts w:ascii="Times New Roman" w:hAnsi="Times New Roman"/>
          <w:kern w:val="2"/>
          <w:sz w:val="24"/>
          <w:szCs w:val="24"/>
        </w:rPr>
        <w:t>i usług oraz wyłącznie do części przedmiotu Umowy, do której zastosowanie znajdzie zmiana stawki podatku od towarów i usług.</w:t>
      </w:r>
    </w:p>
    <w:p w14:paraId="7AE6EDC6" w14:textId="77777777" w:rsidR="00E8439A" w:rsidRPr="00594410" w:rsidRDefault="00E8439A" w:rsidP="00E8439A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W przypadku zmiany, o której mowa w ust. 3 pkt 1) lit. a)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pierwsze, wartość wynagrodzenia netto nie zmieni się, a wartość wynagrodzenia brutto zostanie wyliczona na podstawie nowych przepisów.</w:t>
      </w:r>
    </w:p>
    <w:p w14:paraId="083CC489" w14:textId="77777777" w:rsidR="00E8439A" w:rsidRPr="00594410" w:rsidRDefault="00E8439A" w:rsidP="00E8439A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Zmiana wysokości wynagrodzenia w przypadku zaistnienia przesłanki, o której mowa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594410">
        <w:rPr>
          <w:rFonts w:ascii="Times New Roman" w:hAnsi="Times New Roman"/>
          <w:kern w:val="2"/>
          <w:sz w:val="24"/>
          <w:szCs w:val="24"/>
        </w:rPr>
        <w:t xml:space="preserve">w ust. 3 pkt 1) lit. a)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drugie lub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trzecie,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1E4C7C23" w14:textId="77777777" w:rsidR="00E8439A" w:rsidRPr="00594410" w:rsidRDefault="00E8439A" w:rsidP="00E8439A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W przypadku zmiany, o której mowa w ust. 3 pkt 1) lit. a)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drugie, wynagrodzenie Wykonawcy ulegnie zmianie o kwotę odpowiadającą wzrostowi kosztu Wykonawcy 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594410">
        <w:rPr>
          <w:rFonts w:ascii="Times New Roman" w:hAnsi="Times New Roman"/>
          <w:kern w:val="2"/>
          <w:sz w:val="24"/>
          <w:szCs w:val="24"/>
        </w:rPr>
        <w:t xml:space="preserve">w związku ze zwiększeniem wysokości wynagrodzeń Pracowników świadczących Usługi do wysokości aktualnie obowiązującego minimalnego wynagrodzenia za pracę,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594410">
        <w:rPr>
          <w:rFonts w:ascii="Times New Roman" w:hAnsi="Times New Roman"/>
          <w:kern w:val="2"/>
          <w:sz w:val="24"/>
          <w:szCs w:val="24"/>
        </w:rPr>
        <w:t xml:space="preserve">z uwzględnieniem wszystkich obciążeń publicznoprawnych od kwoty wzrostu minimalnego wynagrodzenia. Kwota odpowiadająca wzrostowi kosztu Wykonawcy będzie odnosić się wyłącznie do części wynagrodzenia Pracowników świadczących Usługi,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594410">
        <w:rPr>
          <w:rFonts w:ascii="Times New Roman" w:hAnsi="Times New Roman"/>
          <w:kern w:val="2"/>
          <w:sz w:val="24"/>
          <w:szCs w:val="24"/>
        </w:rPr>
        <w:t>o których mowa w zdaniu poprzedzającym, odpowiadającej zakresowi, w jakim wykonują oni prace bezpośrednio związane z realizacją przedmiotu Umowy.</w:t>
      </w:r>
    </w:p>
    <w:p w14:paraId="7742FF50" w14:textId="77777777" w:rsidR="00E8439A" w:rsidRPr="00594410" w:rsidRDefault="00E8439A" w:rsidP="00E8439A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W przypadku zmiany, o której mowa w ust. 3 pkt 1) lit. a)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drugie, wynagrodzenie Wykonawca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 </w:t>
      </w:r>
    </w:p>
    <w:p w14:paraId="60498D88" w14:textId="77777777" w:rsidR="00E8439A" w:rsidRPr="00594410" w:rsidRDefault="00E8439A" w:rsidP="00E8439A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Każda ze Stron Umowy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  </w:t>
      </w:r>
    </w:p>
    <w:p w14:paraId="00C782C9" w14:textId="77777777" w:rsidR="00E8439A" w:rsidRPr="00594410" w:rsidRDefault="00E8439A" w:rsidP="00E8439A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W przypadku zmian, o których mowa w ust. 3 pkt 1) lit. a)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drugie lub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trzecie lub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czwarte, jeżeli z wnioskiem występuje Wykonawca, jest on zobowiązany dołączyć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594410">
        <w:rPr>
          <w:rFonts w:ascii="Times New Roman" w:hAnsi="Times New Roman"/>
          <w:kern w:val="2"/>
          <w:sz w:val="24"/>
          <w:szCs w:val="24"/>
        </w:rPr>
        <w:lastRenderedPageBreak/>
        <w:t>do wniosku dokumenty, z których będzie wynikać, w jakim zakresie zmiany te mają wpływ na koszty wykonania Umowy, w szczególności:</w:t>
      </w:r>
    </w:p>
    <w:p w14:paraId="00F10D79" w14:textId="77777777" w:rsidR="00E8439A" w:rsidRPr="00594410" w:rsidRDefault="00E8439A" w:rsidP="00E8439A">
      <w:pPr>
        <w:widowControl w:val="0"/>
        <w:numPr>
          <w:ilvl w:val="1"/>
          <w:numId w:val="10"/>
        </w:numPr>
        <w:suppressAutoHyphens/>
        <w:overflowPunct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3 pkt 1) lit. a)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drugie lub </w:t>
      </w:r>
      <w:r w:rsidRPr="00594410">
        <w:rPr>
          <w:rFonts w:ascii="Times New Roman" w:hAnsi="Times New Roman"/>
          <w:kern w:val="2"/>
          <w:sz w:val="24"/>
          <w:szCs w:val="24"/>
        </w:rPr>
        <w:tab/>
      </w:r>
    </w:p>
    <w:p w14:paraId="3A9E9421" w14:textId="77777777" w:rsidR="00E8439A" w:rsidRPr="00594410" w:rsidRDefault="00E8439A" w:rsidP="00E8439A">
      <w:pPr>
        <w:widowControl w:val="0"/>
        <w:numPr>
          <w:ilvl w:val="1"/>
          <w:numId w:val="10"/>
        </w:numPr>
        <w:suppressAutoHyphens/>
        <w:overflowPunct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3 pkt 1) lit. a)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trzecie.</w:t>
      </w:r>
    </w:p>
    <w:p w14:paraId="70A58BAA" w14:textId="77777777" w:rsidR="00E8439A" w:rsidRPr="00594410" w:rsidRDefault="00E8439A" w:rsidP="00E8439A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W przypadku zmiany, o której mowa w ust. 3 pkt 1) lit. a)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trzecie, jeżeli z wnioskiem występuje Zamawiający, jest on uprawniony do zobowiązania Wykonawcy do przedstawienia w wyznaczonym terminie, nie krótszym niż  10 dni roboczych, dokumentów, z których będzie wynikać w jakim zakresie zmiana ta ma wpływ na koszty wykonania Umowy, w tym pisemnego zestawienia wynagrodzeń, o którym mowa w ust. 10 pkt b).</w:t>
      </w:r>
    </w:p>
    <w:p w14:paraId="19EBE9E7" w14:textId="77777777" w:rsidR="00E8439A" w:rsidRPr="00594410" w:rsidRDefault="00E8439A" w:rsidP="00E8439A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W terminie 10 dni roboczych od dnia przekazania wniosku, o którym mowa w ust. 9, Strona, która otrzymała wniosek, przekaże drugiej Stronie informację o zakresie, w jakim zatwierdza wniosek oraz wskaże kwotę, o którą wynagrodzenie należne Wykonawcy powinno ulec zmianie, albo informację o niezatwierdzeniu wniosku wraz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594410">
        <w:rPr>
          <w:rFonts w:ascii="Times New Roman" w:hAnsi="Times New Roman"/>
          <w:kern w:val="2"/>
          <w:sz w:val="24"/>
          <w:szCs w:val="24"/>
        </w:rPr>
        <w:t>z uzasadnieniem.</w:t>
      </w:r>
    </w:p>
    <w:p w14:paraId="0A790130" w14:textId="77777777" w:rsidR="00E8439A" w:rsidRPr="00594410" w:rsidRDefault="00E8439A" w:rsidP="00E8439A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W przypadku otrzymania przez Stronę informacji o niezatwierdzeniu wniosku lub częściowym zatwierdzeniu wniosku, Strona ta może ponownie wystąpić z wnioskiem,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594410">
        <w:rPr>
          <w:rFonts w:ascii="Times New Roman" w:hAnsi="Times New Roman"/>
          <w:kern w:val="2"/>
          <w:sz w:val="24"/>
          <w:szCs w:val="24"/>
        </w:rPr>
        <w:t>o którym mowa w ust. 9. W takim przypadku przepisy ust. 10 - 12 oraz 14 stosuje się odpowiednio.</w:t>
      </w:r>
    </w:p>
    <w:p w14:paraId="5F2F3FBD" w14:textId="77777777" w:rsidR="00E8439A" w:rsidRPr="00594410" w:rsidRDefault="00E8439A" w:rsidP="00E8439A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Zawarcie pisemnego aneksu do umowy nastąpi nie później niż w terminie 14 dni roboczych od dnia zatwierdzenia wniosku o dokonanie zmiany wysokości wynagrodzenia należnego Wykonawcy. </w:t>
      </w:r>
    </w:p>
    <w:p w14:paraId="32AD236E" w14:textId="77777777" w:rsidR="00E8439A" w:rsidRPr="00594410" w:rsidRDefault="00E8439A" w:rsidP="00E8439A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sz w:val="24"/>
          <w:szCs w:val="24"/>
        </w:rPr>
        <w:t>Dopuszcza się również możliwość zmiany Umowy zgodnie z ustawą Prawo zamówień publicznych.</w:t>
      </w:r>
    </w:p>
    <w:p w14:paraId="373510C6" w14:textId="77777777" w:rsidR="00E8439A" w:rsidRPr="00594410" w:rsidRDefault="00E8439A" w:rsidP="00E8439A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Zmiany przewidziane w Umowie mogą być inicjowane przez Zamawiającego. </w:t>
      </w:r>
      <w:r w:rsidRPr="00594410">
        <w:rPr>
          <w:rFonts w:ascii="Times New Roman" w:hAnsi="Times New Roman"/>
          <w:sz w:val="24"/>
          <w:szCs w:val="24"/>
        </w:rPr>
        <w:t xml:space="preserve"> </w:t>
      </w:r>
    </w:p>
    <w:p w14:paraId="09D13F4B" w14:textId="77777777" w:rsidR="00E8439A" w:rsidRPr="00594410" w:rsidRDefault="00E8439A" w:rsidP="00E8439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B75DF09" w14:textId="77777777" w:rsidR="00E8439A" w:rsidRPr="00594410" w:rsidRDefault="00E8439A" w:rsidP="00E8439A">
      <w:pPr>
        <w:spacing w:after="0" w:line="240" w:lineRule="auto"/>
        <w:ind w:right="-47"/>
        <w:jc w:val="center"/>
        <w:rPr>
          <w:rFonts w:ascii="Times New Roman" w:hAnsi="Times New Roman"/>
          <w:b/>
          <w:sz w:val="24"/>
          <w:szCs w:val="24"/>
          <w:lang w:val="x-none" w:eastAsia="x-none"/>
        </w:rPr>
      </w:pPr>
      <w:r w:rsidRPr="00594410">
        <w:rPr>
          <w:rFonts w:ascii="Times New Roman" w:hAnsi="Times New Roman"/>
          <w:b/>
          <w:sz w:val="24"/>
          <w:szCs w:val="24"/>
          <w:lang w:val="x-none" w:eastAsia="x-none"/>
        </w:rPr>
        <w:t>§1</w:t>
      </w:r>
      <w:r w:rsidRPr="00594410">
        <w:rPr>
          <w:rFonts w:ascii="Times New Roman" w:hAnsi="Times New Roman"/>
          <w:b/>
          <w:sz w:val="24"/>
          <w:szCs w:val="24"/>
          <w:lang w:eastAsia="x-none"/>
        </w:rPr>
        <w:t>3</w:t>
      </w:r>
      <w:r w:rsidRPr="00594410">
        <w:rPr>
          <w:rFonts w:ascii="Times New Roman" w:hAnsi="Times New Roman"/>
          <w:b/>
          <w:sz w:val="24"/>
          <w:szCs w:val="24"/>
          <w:lang w:val="x-none" w:eastAsia="x-none"/>
        </w:rPr>
        <w:t xml:space="preserve">                                                     </w:t>
      </w:r>
    </w:p>
    <w:p w14:paraId="33FA3E5A" w14:textId="77777777" w:rsidR="00E8439A" w:rsidRPr="00594410" w:rsidRDefault="00E8439A" w:rsidP="00E8439A">
      <w:pPr>
        <w:spacing w:after="0" w:line="240" w:lineRule="auto"/>
        <w:ind w:right="-47"/>
        <w:jc w:val="both"/>
        <w:rPr>
          <w:rFonts w:ascii="Times New Roman" w:hAnsi="Times New Roman"/>
          <w:sz w:val="24"/>
          <w:szCs w:val="24"/>
          <w:lang w:val="x-none" w:eastAsia="x-none"/>
        </w:rPr>
      </w:pPr>
      <w:r w:rsidRPr="00594410">
        <w:rPr>
          <w:rFonts w:ascii="Times New Roman" w:hAnsi="Times New Roman"/>
          <w:sz w:val="24"/>
          <w:szCs w:val="24"/>
          <w:lang w:val="x-none" w:eastAsia="x-none"/>
        </w:rPr>
        <w:t>Właściwym dla rozpoznania sporów wynikłych na tle realizacji niniejszej umowy jest sąd  właściwy dla siedziby Kupującego.</w:t>
      </w:r>
    </w:p>
    <w:p w14:paraId="2236D39F" w14:textId="77777777" w:rsidR="00E8439A" w:rsidRPr="00594410" w:rsidRDefault="00E8439A" w:rsidP="00E8439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C6134D5" w14:textId="77777777" w:rsidR="00E8439A" w:rsidRPr="00594410" w:rsidRDefault="00E8439A" w:rsidP="00E8439A">
      <w:pPr>
        <w:spacing w:after="0" w:line="240" w:lineRule="atLeast"/>
        <w:ind w:right="-47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94410">
        <w:rPr>
          <w:rFonts w:ascii="Times New Roman" w:eastAsia="Times New Roman" w:hAnsi="Times New Roman"/>
          <w:b/>
          <w:sz w:val="24"/>
          <w:szCs w:val="24"/>
          <w:lang w:eastAsia="pl-PL"/>
        </w:rPr>
        <w:t>§14</w:t>
      </w:r>
    </w:p>
    <w:p w14:paraId="2834A074" w14:textId="77777777" w:rsidR="00E8439A" w:rsidRPr="0073182A" w:rsidRDefault="00E8439A" w:rsidP="00E8439A">
      <w:pPr>
        <w:suppressAutoHyphens/>
        <w:autoSpaceDN w:val="0"/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94410">
        <w:rPr>
          <w:rFonts w:ascii="Times New Roman" w:eastAsia="Times New Roman" w:hAnsi="Times New Roman"/>
          <w:sz w:val="24"/>
          <w:szCs w:val="24"/>
          <w:lang w:eastAsia="pl-PL"/>
        </w:rPr>
        <w:t>1. Wykonawca zobowiązuje się do zachowania w ścisłej tajemnicy wszelkich informacji uzyskanych w związku z wyk</w:t>
      </w:r>
      <w:r w:rsidRPr="0073182A">
        <w:rPr>
          <w:rFonts w:ascii="Times New Roman" w:eastAsia="Times New Roman" w:hAnsi="Times New Roman"/>
          <w:sz w:val="24"/>
          <w:szCs w:val="24"/>
          <w:lang w:eastAsia="pl-PL"/>
        </w:rPr>
        <w:t xml:space="preserve">onaniem przedmiotu Umowy, niezależnie od formy przekazania tych informacji oraz ich źródła, w szczególności informacji technicznych, technologicznych, organizacyjnych i innych dotyczących Zamawiającego. </w:t>
      </w:r>
    </w:p>
    <w:p w14:paraId="05FC4A27" w14:textId="77777777" w:rsidR="00E8439A" w:rsidRPr="0073182A" w:rsidRDefault="00E8439A" w:rsidP="00E8439A">
      <w:pPr>
        <w:suppressAutoHyphens/>
        <w:autoSpaceDN w:val="0"/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182A">
        <w:rPr>
          <w:rFonts w:ascii="Times New Roman" w:eastAsia="Times New Roman" w:hAnsi="Times New Roman"/>
          <w:sz w:val="24"/>
          <w:szCs w:val="24"/>
          <w:lang w:eastAsia="pl-PL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3AB55CA3" w14:textId="77777777" w:rsidR="00E8439A" w:rsidRPr="0073182A" w:rsidRDefault="00E8439A" w:rsidP="00E8439A">
      <w:pPr>
        <w:suppressAutoHyphens/>
        <w:autoSpaceDN w:val="0"/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182A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3. Wykonawca zobowiązuje się do wykorzystania uzyskanych, powyższych informacji jedynie w celu wykonania przedmiotu umowy. </w:t>
      </w:r>
    </w:p>
    <w:p w14:paraId="5AAFA1F8" w14:textId="77777777" w:rsidR="00E8439A" w:rsidRPr="0073182A" w:rsidRDefault="00E8439A" w:rsidP="00E8439A">
      <w:pPr>
        <w:suppressAutoHyphens/>
        <w:autoSpaceDN w:val="0"/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182A">
        <w:rPr>
          <w:rFonts w:ascii="Times New Roman" w:eastAsia="Times New Roman" w:hAnsi="Times New Roman"/>
          <w:sz w:val="24"/>
          <w:szCs w:val="24"/>
          <w:lang w:eastAsia="pl-PL"/>
        </w:rPr>
        <w:t xml:space="preserve">4. Wykonawca zobowiązuje się ujawnić powyższe informacje tylko tym pracownikom Wykonawcy, wobec których ujawnienie takie będzie uzasadnione zakresem, w którym wykonują przedmiot umowy. </w:t>
      </w:r>
    </w:p>
    <w:p w14:paraId="1EE58F3F" w14:textId="77777777" w:rsidR="00E8439A" w:rsidRPr="0073182A" w:rsidRDefault="00E8439A" w:rsidP="00E8439A">
      <w:pPr>
        <w:suppressAutoHyphens/>
        <w:autoSpaceDN w:val="0"/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182A">
        <w:rPr>
          <w:rFonts w:ascii="Times New Roman" w:eastAsia="Times New Roman" w:hAnsi="Times New Roman"/>
          <w:sz w:val="24"/>
          <w:szCs w:val="24"/>
          <w:lang w:eastAsia="pl-PL"/>
        </w:rPr>
        <w:t>5. Powyższe przepisy nie będą miały zastosowania wobec informacji powszechnie znanych lub opublikowanych oraz w przypadku żądania ich ujawnienia przez uprawniony organ.</w:t>
      </w:r>
    </w:p>
    <w:p w14:paraId="67B529CB" w14:textId="77777777" w:rsidR="00E8439A" w:rsidRPr="0073182A" w:rsidRDefault="00E8439A" w:rsidP="00E8439A">
      <w:pPr>
        <w:spacing w:after="0" w:line="240" w:lineRule="atLeast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C113CA5" w14:textId="77777777" w:rsidR="00E8439A" w:rsidRPr="0073182A" w:rsidRDefault="00E8439A" w:rsidP="00E8439A">
      <w:pPr>
        <w:spacing w:after="0" w:line="240" w:lineRule="atLeast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C504EFF" w14:textId="77777777" w:rsidR="00E8439A" w:rsidRPr="0073182A" w:rsidRDefault="00E8439A" w:rsidP="00E8439A">
      <w:pPr>
        <w:spacing w:after="0" w:line="240" w:lineRule="atLeast"/>
        <w:ind w:right="-47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3182A">
        <w:rPr>
          <w:rFonts w:ascii="Times New Roman" w:eastAsia="Times New Roman" w:hAnsi="Times New Roman"/>
          <w:b/>
          <w:sz w:val="24"/>
          <w:szCs w:val="24"/>
          <w:lang w:eastAsia="pl-PL"/>
        </w:rPr>
        <w:t>§1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</w:p>
    <w:p w14:paraId="1FF36A4D" w14:textId="77777777" w:rsidR="00E8439A" w:rsidRPr="0073182A" w:rsidRDefault="00E8439A" w:rsidP="00E8439A">
      <w:pPr>
        <w:spacing w:after="0" w:line="240" w:lineRule="atLeast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182A">
        <w:rPr>
          <w:rFonts w:ascii="Times New Roman" w:eastAsia="Times New Roman" w:hAnsi="Times New Roman"/>
          <w:sz w:val="24"/>
          <w:szCs w:val="24"/>
          <w:lang w:eastAsia="pl-PL"/>
        </w:rPr>
        <w:t>W sprawach nie uregulowanych w niniejszej umowie stosuje się przepisy kodeksu cywilnego i ustawy prawo zamówień publicznych</w:t>
      </w:r>
    </w:p>
    <w:p w14:paraId="5841C165" w14:textId="77777777" w:rsidR="00E8439A" w:rsidRPr="0073182A" w:rsidRDefault="00E8439A" w:rsidP="00E8439A">
      <w:pPr>
        <w:spacing w:after="0" w:line="240" w:lineRule="atLeast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DA52D16" w14:textId="77777777" w:rsidR="00E8439A" w:rsidRPr="0073182A" w:rsidRDefault="00E8439A" w:rsidP="00E8439A">
      <w:pPr>
        <w:spacing w:after="0" w:line="240" w:lineRule="atLeast"/>
        <w:ind w:right="-47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3182A">
        <w:rPr>
          <w:rFonts w:ascii="Times New Roman" w:eastAsia="Times New Roman" w:hAnsi="Times New Roman"/>
          <w:b/>
          <w:sz w:val="24"/>
          <w:szCs w:val="24"/>
          <w:lang w:eastAsia="pl-PL"/>
        </w:rPr>
        <w:t>§1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</w:p>
    <w:p w14:paraId="74BF8652" w14:textId="77777777" w:rsidR="00E8439A" w:rsidRPr="0073182A" w:rsidRDefault="00E8439A" w:rsidP="00E8439A">
      <w:pPr>
        <w:spacing w:after="0" w:line="240" w:lineRule="atLeast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182A">
        <w:rPr>
          <w:rFonts w:ascii="Times New Roman" w:eastAsia="Times New Roman" w:hAnsi="Times New Roman"/>
          <w:sz w:val="24"/>
          <w:szCs w:val="24"/>
          <w:lang w:eastAsia="pl-PL"/>
        </w:rPr>
        <w:t>Wszelkie załączniki stanowią integralną część niniejszej umowy.</w:t>
      </w:r>
    </w:p>
    <w:p w14:paraId="7290F631" w14:textId="77777777" w:rsidR="00E8439A" w:rsidRPr="0073182A" w:rsidRDefault="00E8439A" w:rsidP="00E8439A">
      <w:pPr>
        <w:spacing w:after="0" w:line="240" w:lineRule="atLeast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41A020" w14:textId="77777777" w:rsidR="00E8439A" w:rsidRPr="0073182A" w:rsidRDefault="00E8439A" w:rsidP="00E8439A">
      <w:pPr>
        <w:spacing w:after="0" w:line="240" w:lineRule="atLeast"/>
        <w:ind w:right="-47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3182A">
        <w:rPr>
          <w:rFonts w:ascii="Times New Roman" w:eastAsia="Times New Roman" w:hAnsi="Times New Roman"/>
          <w:b/>
          <w:sz w:val="24"/>
          <w:szCs w:val="24"/>
          <w:lang w:eastAsia="pl-PL"/>
        </w:rPr>
        <w:t>§1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7</w:t>
      </w:r>
    </w:p>
    <w:p w14:paraId="76A8BBDF" w14:textId="77777777" w:rsidR="00E8439A" w:rsidRPr="0073182A" w:rsidRDefault="00E8439A" w:rsidP="00E8439A">
      <w:pPr>
        <w:spacing w:after="0" w:line="240" w:lineRule="atLeast"/>
        <w:ind w:right="-47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3182A">
        <w:rPr>
          <w:rFonts w:ascii="Times New Roman" w:eastAsia="Times New Roman" w:hAnsi="Times New Roman"/>
          <w:sz w:val="24"/>
          <w:szCs w:val="24"/>
          <w:lang w:eastAsia="pl-PL"/>
        </w:rPr>
        <w:t>Umowę sporządzono w 2 jednobrzmiących egzemplarzach po 1 dla każdej ze stron.</w:t>
      </w:r>
    </w:p>
    <w:p w14:paraId="423C4875" w14:textId="77777777" w:rsidR="00E8439A" w:rsidRPr="0073182A" w:rsidRDefault="00E8439A" w:rsidP="00E8439A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DB48074" w14:textId="77777777" w:rsidR="00E8439A" w:rsidRPr="004F0507" w:rsidRDefault="00E8439A" w:rsidP="00E8439A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Pr="004F0507">
        <w:rPr>
          <w:b/>
          <w:sz w:val="24"/>
        </w:rPr>
        <w:t>Za Sprzedawcę                                                                                   Za Kupującego</w:t>
      </w:r>
    </w:p>
    <w:p w14:paraId="30B0B4B6" w14:textId="77777777" w:rsidR="00E8439A" w:rsidRPr="000936CA" w:rsidRDefault="00E8439A" w:rsidP="00E8439A"/>
    <w:p w14:paraId="06118A67" w14:textId="77777777" w:rsidR="00E8439A" w:rsidRPr="007F6ACD" w:rsidRDefault="00E8439A" w:rsidP="00E8439A">
      <w:pPr>
        <w:pStyle w:val="Zwykytekst"/>
        <w:spacing w:after="0" w:line="240" w:lineRule="auto"/>
        <w:rPr>
          <w:rFonts w:ascii="Times New Roman" w:hAnsi="Times New Roman" w:cs="Times New Roman"/>
        </w:rPr>
      </w:pPr>
      <w:r w:rsidRPr="007F6ACD">
        <w:rPr>
          <w:rFonts w:ascii="Times New Roman" w:hAnsi="Times New Roman" w:cs="Times New Roman"/>
        </w:rPr>
        <w:t>...................................................................</w:t>
      </w:r>
      <w:r w:rsidRPr="007F6ACD">
        <w:rPr>
          <w:rFonts w:ascii="Times New Roman" w:hAnsi="Times New Roman" w:cs="Times New Roman"/>
        </w:rPr>
        <w:tab/>
      </w:r>
      <w:r w:rsidRPr="007F6ACD">
        <w:rPr>
          <w:rFonts w:ascii="Times New Roman" w:hAnsi="Times New Roman" w:cs="Times New Roman"/>
        </w:rPr>
        <w:tab/>
        <w:t xml:space="preserve">                 ....................................................................</w:t>
      </w:r>
    </w:p>
    <w:p w14:paraId="69F7548D" w14:textId="77777777" w:rsidR="00E8439A" w:rsidRPr="007F6ACD" w:rsidRDefault="00E8439A" w:rsidP="00E8439A">
      <w:pPr>
        <w:pStyle w:val="Zwykytekst"/>
        <w:tabs>
          <w:tab w:val="left" w:pos="7050"/>
        </w:tabs>
        <w:spacing w:after="0" w:line="240" w:lineRule="auto"/>
        <w:rPr>
          <w:rFonts w:ascii="Times New Roman" w:hAnsi="Times New Roman" w:cs="Times New Roman"/>
        </w:rPr>
      </w:pPr>
      <w:r w:rsidRPr="007F6ACD">
        <w:rPr>
          <w:rFonts w:ascii="Times New Roman" w:hAnsi="Times New Roman" w:cs="Times New Roman"/>
        </w:rPr>
        <w:t xml:space="preserve">                (data i podpis)</w:t>
      </w:r>
      <w:r w:rsidRPr="007F6ACD">
        <w:rPr>
          <w:rFonts w:ascii="Times New Roman" w:hAnsi="Times New Roman" w:cs="Times New Roman"/>
        </w:rPr>
        <w:tab/>
        <w:t>(data i podpis)</w:t>
      </w:r>
    </w:p>
    <w:p w14:paraId="50739BD5" w14:textId="77777777" w:rsidR="00E8439A" w:rsidRPr="007F6ACD" w:rsidRDefault="00E8439A" w:rsidP="00E8439A">
      <w:pPr>
        <w:pStyle w:val="Zwykytekst"/>
        <w:spacing w:after="0" w:line="240" w:lineRule="auto"/>
        <w:rPr>
          <w:rFonts w:ascii="Times New Roman" w:hAnsi="Times New Roman" w:cs="Times New Roman"/>
        </w:rPr>
      </w:pPr>
    </w:p>
    <w:p w14:paraId="7E2E28D2" w14:textId="77777777" w:rsidR="00E8439A" w:rsidRPr="007F6ACD" w:rsidRDefault="00E8439A" w:rsidP="00E8439A">
      <w:pPr>
        <w:pStyle w:val="Zwykytek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E0F673" w14:textId="77777777" w:rsidR="00E8439A" w:rsidRPr="007F6ACD" w:rsidRDefault="00E8439A" w:rsidP="00E8439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05B84DA" w14:textId="77777777" w:rsidR="00E8439A" w:rsidRPr="007F6ACD" w:rsidRDefault="00E8439A" w:rsidP="00E8439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2046854" w14:textId="77777777" w:rsidR="00E8439A" w:rsidRPr="007F6ACD" w:rsidRDefault="00E8439A" w:rsidP="00E8439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>* Egzemplarz dla Wykonawcy / AGH</w:t>
      </w:r>
    </w:p>
    <w:p w14:paraId="1E231CC9" w14:textId="77777777" w:rsidR="00E8439A" w:rsidRPr="007F6ACD" w:rsidRDefault="00E8439A" w:rsidP="00E8439A">
      <w:pPr>
        <w:pStyle w:val="Zwykytekst"/>
        <w:tabs>
          <w:tab w:val="left" w:pos="7050"/>
        </w:tabs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7F6ACD">
        <w:rPr>
          <w:rFonts w:ascii="Times New Roman" w:hAnsi="Times New Roman" w:cs="Times New Roman"/>
          <w:i/>
          <w:iCs/>
          <w:sz w:val="24"/>
          <w:szCs w:val="24"/>
        </w:rPr>
        <w:t>Załączniki do umowy :</w:t>
      </w:r>
    </w:p>
    <w:p w14:paraId="4413FC53" w14:textId="77777777" w:rsidR="00E8439A" w:rsidRPr="007F6ACD" w:rsidRDefault="00E8439A" w:rsidP="00E8439A">
      <w:pPr>
        <w:pStyle w:val="Zwykytekst"/>
        <w:tabs>
          <w:tab w:val="left" w:pos="7050"/>
        </w:tabs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7F6ACD">
        <w:rPr>
          <w:rFonts w:ascii="Times New Roman" w:hAnsi="Times New Roman" w:cs="Times New Roman"/>
          <w:i/>
          <w:iCs/>
          <w:sz w:val="24"/>
          <w:szCs w:val="24"/>
        </w:rPr>
        <w:t xml:space="preserve">1) Szczegółowa specyfikacja sprzętu/opis przedmiotu zamówienia </w:t>
      </w:r>
    </w:p>
    <w:p w14:paraId="4DC3C38F" w14:textId="77777777" w:rsidR="00E8439A" w:rsidRPr="007F6ACD" w:rsidRDefault="00E8439A" w:rsidP="00E8439A">
      <w:pPr>
        <w:pStyle w:val="Zwykytekst"/>
        <w:tabs>
          <w:tab w:val="left" w:pos="7050"/>
        </w:tabs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7F6ACD">
        <w:rPr>
          <w:rFonts w:ascii="Times New Roman" w:hAnsi="Times New Roman" w:cs="Times New Roman"/>
          <w:i/>
          <w:iCs/>
          <w:sz w:val="24"/>
          <w:szCs w:val="24"/>
        </w:rPr>
        <w:t>2) Oświadczenie dla celów podatkowych dotyczące podmiotów powiązanych</w:t>
      </w:r>
    </w:p>
    <w:p w14:paraId="6A3222C2" w14:textId="77777777" w:rsidR="00E8439A" w:rsidRPr="007F6ACD" w:rsidRDefault="00E8439A" w:rsidP="00E8439A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206C5634" w14:textId="77777777" w:rsidR="00E8439A" w:rsidRDefault="00E8439A" w:rsidP="00E8439A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7733C7AD" w14:textId="77777777" w:rsidR="00E8439A" w:rsidRDefault="00E8439A" w:rsidP="00E8439A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1880404B" w14:textId="77777777" w:rsidR="00E8439A" w:rsidRDefault="00E8439A" w:rsidP="00E8439A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0B2F4E3F" w14:textId="77777777" w:rsidR="00E8439A" w:rsidRDefault="00E8439A" w:rsidP="00E8439A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30D987ED" w14:textId="77777777" w:rsidR="00E8439A" w:rsidRDefault="00E8439A" w:rsidP="00E8439A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24405C0D" w14:textId="77777777" w:rsidR="00E8439A" w:rsidRDefault="00E8439A" w:rsidP="00E8439A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5418271A" w14:textId="77777777" w:rsidR="00E8439A" w:rsidRDefault="00E8439A" w:rsidP="00E8439A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3DA0FC1E" w14:textId="77777777" w:rsidR="00E8439A" w:rsidRDefault="00E8439A" w:rsidP="00E8439A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63F4E569" w14:textId="77777777" w:rsidR="00E8439A" w:rsidRDefault="00E8439A" w:rsidP="00E8439A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4511D72B" w14:textId="77777777" w:rsidR="00E8439A" w:rsidRDefault="00E8439A" w:rsidP="00E8439A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58786748" w14:textId="77777777" w:rsidR="00E8439A" w:rsidRDefault="00E8439A" w:rsidP="00E8439A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1E1F2D1E" w14:textId="77777777" w:rsidR="00E8439A" w:rsidRDefault="00E8439A" w:rsidP="00E8439A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2D12AA52" w14:textId="77777777" w:rsidR="00E8439A" w:rsidRDefault="00E8439A" w:rsidP="00E8439A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401CDE23" w14:textId="77777777" w:rsidR="00E8439A" w:rsidRDefault="00E8439A" w:rsidP="00E8439A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2E82B018" w14:textId="77777777" w:rsidR="00E8439A" w:rsidRDefault="00E8439A" w:rsidP="00E8439A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66AA5837" w14:textId="77777777" w:rsidR="00E8439A" w:rsidRDefault="00E8439A" w:rsidP="00E8439A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30072B78" w14:textId="77777777" w:rsidR="00E8439A" w:rsidRDefault="00E8439A" w:rsidP="00E8439A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1E1B6D3E" w14:textId="77777777" w:rsidR="00E8439A" w:rsidRDefault="00E8439A" w:rsidP="00E8439A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1D3AA46A" w14:textId="77777777" w:rsidR="00E8439A" w:rsidRDefault="00E8439A" w:rsidP="00E8439A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6DC23585" w14:textId="77777777" w:rsidR="00E8439A" w:rsidRDefault="00E8439A" w:rsidP="00E8439A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4E8C264D" w14:textId="77777777" w:rsidR="00E8439A" w:rsidRDefault="00E8439A" w:rsidP="00E8439A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71A642E5" w14:textId="77777777" w:rsidR="00E8439A" w:rsidRDefault="00E8439A" w:rsidP="00E8439A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12612CC0" w14:textId="77777777" w:rsidR="00E8439A" w:rsidRPr="007F6ACD" w:rsidRDefault="00E8439A" w:rsidP="00E8439A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>Załącznik nr 2 do umowy</w:t>
      </w:r>
    </w:p>
    <w:p w14:paraId="34FE8869" w14:textId="77777777" w:rsidR="00E8439A" w:rsidRPr="007F6ACD" w:rsidRDefault="00E8439A" w:rsidP="00E8439A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14:paraId="23C3E2A3" w14:textId="77777777" w:rsidR="00E8439A" w:rsidRPr="007F6ACD" w:rsidRDefault="00E8439A" w:rsidP="00E8439A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14:paraId="2CDA4D6D" w14:textId="77777777" w:rsidR="00E8439A" w:rsidRPr="007F6ACD" w:rsidRDefault="00E8439A" w:rsidP="00E8439A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>.....................................… </w:t>
      </w:r>
    </w:p>
    <w:p w14:paraId="4DD909A4" w14:textId="77777777" w:rsidR="00E8439A" w:rsidRPr="007F6ACD" w:rsidRDefault="00E8439A" w:rsidP="00E8439A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>Nazwa Wykonawcy</w:t>
      </w:r>
    </w:p>
    <w:p w14:paraId="1A53B784" w14:textId="77777777" w:rsidR="00E8439A" w:rsidRPr="007F6ACD" w:rsidRDefault="00E8439A" w:rsidP="00E8439A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</w:p>
    <w:p w14:paraId="18B3FBC0" w14:textId="77777777" w:rsidR="00E8439A" w:rsidRPr="007F6ACD" w:rsidRDefault="00E8439A" w:rsidP="00E8439A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>.....................................…</w:t>
      </w:r>
    </w:p>
    <w:p w14:paraId="4BCDC273" w14:textId="77777777" w:rsidR="00E8439A" w:rsidRPr="007F6ACD" w:rsidRDefault="00E8439A" w:rsidP="00E8439A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>NIP</w:t>
      </w:r>
      <w:r w:rsidRPr="007F6ACD">
        <w:rPr>
          <w:rFonts w:ascii="Times New Roman" w:hAnsi="Times New Roman"/>
          <w:sz w:val="24"/>
          <w:szCs w:val="24"/>
        </w:rPr>
        <w:tab/>
        <w:t> </w:t>
      </w:r>
    </w:p>
    <w:p w14:paraId="2FA99D7B" w14:textId="77777777" w:rsidR="00E8439A" w:rsidRPr="007F6ACD" w:rsidRDefault="00E8439A" w:rsidP="00E8439A">
      <w:pPr>
        <w:widowControl w:val="0"/>
        <w:autoSpaceDE w:val="0"/>
        <w:autoSpaceDN w:val="0"/>
        <w:spacing w:after="0" w:line="240" w:lineRule="auto"/>
        <w:ind w:left="115" w:right="110"/>
        <w:jc w:val="both"/>
        <w:outlineLvl w:val="0"/>
        <w:rPr>
          <w:rFonts w:ascii="Times New Roman" w:eastAsia="Verdana" w:hAnsi="Times New Roman"/>
          <w:b/>
          <w:bCs/>
          <w:sz w:val="24"/>
          <w:szCs w:val="24"/>
        </w:rPr>
      </w:pPr>
    </w:p>
    <w:p w14:paraId="190B3A26" w14:textId="77777777" w:rsidR="00E8439A" w:rsidRPr="007F6ACD" w:rsidRDefault="00E8439A" w:rsidP="00E8439A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  <w:sz w:val="24"/>
          <w:szCs w:val="24"/>
        </w:rPr>
      </w:pPr>
    </w:p>
    <w:p w14:paraId="5EC27BB3" w14:textId="77777777" w:rsidR="00E8439A" w:rsidRPr="007F6ACD" w:rsidRDefault="00E8439A" w:rsidP="00E8439A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66106F32" w14:textId="77777777" w:rsidR="00E8439A" w:rsidRPr="007F6ACD" w:rsidRDefault="00E8439A" w:rsidP="00E8439A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1F86C3F5" w14:textId="77777777" w:rsidR="00E8439A" w:rsidRPr="007F6ACD" w:rsidRDefault="00E8439A" w:rsidP="00E8439A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7F6ACD">
        <w:rPr>
          <w:rFonts w:ascii="Times New Roman" w:hAnsi="Times New Roman"/>
          <w:b/>
          <w:bCs/>
          <w:sz w:val="24"/>
          <w:szCs w:val="24"/>
        </w:rPr>
        <w:t>OŚWIADCZENIE DLA CELÓW PODATKOWYCH</w:t>
      </w:r>
    </w:p>
    <w:p w14:paraId="10184BF9" w14:textId="77777777" w:rsidR="00E8439A" w:rsidRPr="007F6ACD" w:rsidRDefault="00E8439A" w:rsidP="00E8439A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7F6ACD">
        <w:rPr>
          <w:rFonts w:ascii="Times New Roman" w:hAnsi="Times New Roman"/>
          <w:b/>
          <w:bCs/>
          <w:sz w:val="24"/>
          <w:szCs w:val="24"/>
        </w:rPr>
        <w:t xml:space="preserve">DOTYCZĄCE PODMIOTÓW POWIĄZANYCH </w:t>
      </w:r>
    </w:p>
    <w:p w14:paraId="0F274B41" w14:textId="77777777" w:rsidR="00E8439A" w:rsidRPr="007F6ACD" w:rsidRDefault="00E8439A" w:rsidP="00E8439A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717EAE23" w14:textId="77777777" w:rsidR="00E8439A" w:rsidRPr="007F6ACD" w:rsidRDefault="00E8439A" w:rsidP="00E8439A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>Działając w imieniu ………………………………, (dalej jako: „</w:t>
      </w:r>
      <w:r w:rsidRPr="007F6ACD">
        <w:rPr>
          <w:rFonts w:ascii="Times New Roman" w:hAnsi="Times New Roman"/>
          <w:b/>
          <w:bCs/>
          <w:sz w:val="24"/>
          <w:szCs w:val="24"/>
        </w:rPr>
        <w:t>Podmiot</w:t>
      </w:r>
      <w:r w:rsidRPr="007F6ACD">
        <w:rPr>
          <w:rFonts w:ascii="Times New Roman" w:hAnsi="Times New Roman"/>
          <w:sz w:val="24"/>
          <w:szCs w:val="24"/>
        </w:rPr>
        <w:t>”) niniejszym oświadcza, że Podmiot:</w:t>
      </w:r>
    </w:p>
    <w:p w14:paraId="23EB7764" w14:textId="77777777" w:rsidR="00E8439A" w:rsidRPr="007F6ACD" w:rsidRDefault="00E8439A" w:rsidP="00E8439A">
      <w:pPr>
        <w:widowControl w:val="0"/>
        <w:numPr>
          <w:ilvl w:val="0"/>
          <w:numId w:val="16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b/>
          <w:bCs/>
          <w:sz w:val="24"/>
          <w:szCs w:val="24"/>
        </w:rPr>
        <w:t>jest / nie jest</w:t>
      </w:r>
      <w:r w:rsidRPr="007F6ACD">
        <w:rPr>
          <w:rFonts w:ascii="Times New Roman" w:hAnsi="Times New Roman"/>
          <w:sz w:val="24"/>
          <w:szCs w:val="24"/>
          <w:vertAlign w:val="superscript"/>
        </w:rPr>
        <w:footnoteReference w:id="1"/>
      </w:r>
      <w:r w:rsidRPr="007F6ACD">
        <w:rPr>
          <w:rFonts w:ascii="Times New Roman" w:hAnsi="Times New Roman"/>
          <w:sz w:val="24"/>
          <w:szCs w:val="24"/>
        </w:rPr>
        <w:t xml:space="preserve"> podmiotem powiązanym z Akademią Górniczo-Hutniczą </w:t>
      </w:r>
      <w:r w:rsidRPr="007F6ACD">
        <w:rPr>
          <w:rFonts w:ascii="Times New Roman" w:hAnsi="Times New Roman"/>
          <w:sz w:val="24"/>
          <w:szCs w:val="24"/>
        </w:rPr>
        <w:br/>
        <w:t>im. Stanisława Staszica w Krakowie w rozumieniu art. 11a Ustawy o podatku dochodowym od osób prawnych z dnia 15 marca 1992 r.</w:t>
      </w:r>
      <w:r w:rsidRPr="007F6ACD">
        <w:rPr>
          <w:rFonts w:ascii="Times New Roman" w:hAnsi="Times New Roman"/>
          <w:sz w:val="24"/>
          <w:szCs w:val="24"/>
          <w:vertAlign w:val="superscript"/>
        </w:rPr>
        <w:footnoteReference w:id="2"/>
      </w:r>
      <w:r w:rsidRPr="007F6ACD">
        <w:rPr>
          <w:rFonts w:ascii="Times New Roman" w:hAnsi="Times New Roman"/>
          <w:sz w:val="24"/>
          <w:szCs w:val="24"/>
        </w:rPr>
        <w:t>;</w:t>
      </w:r>
    </w:p>
    <w:p w14:paraId="1B5008C7" w14:textId="77777777" w:rsidR="00E8439A" w:rsidRPr="007F6ACD" w:rsidRDefault="00E8439A" w:rsidP="00E8439A">
      <w:pPr>
        <w:widowControl w:val="0"/>
        <w:numPr>
          <w:ilvl w:val="0"/>
          <w:numId w:val="16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b/>
          <w:bCs/>
          <w:sz w:val="24"/>
          <w:szCs w:val="24"/>
        </w:rPr>
        <w:t>jest / nie</w:t>
      </w:r>
      <w:r w:rsidRPr="007F6ACD">
        <w:rPr>
          <w:rFonts w:ascii="Times New Roman" w:hAnsi="Times New Roman"/>
          <w:sz w:val="24"/>
          <w:szCs w:val="24"/>
        </w:rPr>
        <w:t xml:space="preserve"> </w:t>
      </w:r>
      <w:r w:rsidRPr="007F6ACD">
        <w:rPr>
          <w:rFonts w:ascii="Times New Roman" w:hAnsi="Times New Roman"/>
          <w:b/>
          <w:bCs/>
          <w:sz w:val="24"/>
          <w:szCs w:val="24"/>
        </w:rPr>
        <w:t>jest</w:t>
      </w:r>
      <w:r w:rsidRPr="007F6ACD">
        <w:rPr>
          <w:rFonts w:ascii="Times New Roman" w:hAnsi="Times New Roman"/>
          <w:sz w:val="24"/>
          <w:szCs w:val="24"/>
          <w:vertAlign w:val="superscript"/>
        </w:rPr>
        <w:footnoteReference w:id="3"/>
      </w:r>
      <w:r w:rsidRPr="007F6ACD">
        <w:rPr>
          <w:rFonts w:ascii="Times New Roman" w:hAnsi="Times New Roman"/>
          <w:sz w:val="24"/>
          <w:szCs w:val="24"/>
        </w:rPr>
        <w:t xml:space="preserve"> podmiotem mającym miejsce zamieszkania, siedzibę lub zarząd na terytorium lub w kraju stosującym szkodliwą konkurencję podatkową</w:t>
      </w:r>
      <w:r w:rsidRPr="007F6ACD">
        <w:rPr>
          <w:rFonts w:ascii="Times New Roman" w:hAnsi="Times New Roman"/>
          <w:sz w:val="24"/>
          <w:szCs w:val="24"/>
          <w:vertAlign w:val="superscript"/>
        </w:rPr>
        <w:footnoteReference w:id="4"/>
      </w:r>
      <w:r w:rsidRPr="007F6ACD">
        <w:rPr>
          <w:rFonts w:ascii="Times New Roman" w:hAnsi="Times New Roman"/>
          <w:sz w:val="24"/>
          <w:szCs w:val="24"/>
        </w:rPr>
        <w:t xml:space="preserve"> </w:t>
      </w:r>
    </w:p>
    <w:p w14:paraId="686D7EC6" w14:textId="77777777" w:rsidR="00E8439A" w:rsidRPr="007F6ACD" w:rsidRDefault="00E8439A" w:rsidP="00E8439A">
      <w:pPr>
        <w:widowControl w:val="0"/>
        <w:numPr>
          <w:ilvl w:val="0"/>
          <w:numId w:val="16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lastRenderedPageBreak/>
        <w:t>rzeczywisty właściciel</w:t>
      </w:r>
      <w:r w:rsidRPr="007F6ACD">
        <w:rPr>
          <w:rFonts w:ascii="Times New Roman" w:hAnsi="Times New Roman"/>
          <w:sz w:val="24"/>
          <w:szCs w:val="24"/>
          <w:vertAlign w:val="superscript"/>
        </w:rPr>
        <w:footnoteReference w:id="5"/>
      </w:r>
      <w:r w:rsidRPr="007F6ACD">
        <w:rPr>
          <w:rFonts w:ascii="Times New Roman" w:hAnsi="Times New Roman"/>
          <w:sz w:val="24"/>
          <w:szCs w:val="24"/>
        </w:rPr>
        <w:t xml:space="preserve"> Podmiotu </w:t>
      </w:r>
      <w:r w:rsidRPr="007F6ACD">
        <w:rPr>
          <w:rFonts w:ascii="Times New Roman" w:hAnsi="Times New Roman"/>
          <w:b/>
          <w:bCs/>
          <w:sz w:val="24"/>
          <w:szCs w:val="24"/>
        </w:rPr>
        <w:t>jest / nie jest</w:t>
      </w:r>
      <w:r w:rsidRPr="007F6ACD">
        <w:rPr>
          <w:rFonts w:ascii="Times New Roman" w:hAnsi="Times New Roman"/>
          <w:sz w:val="24"/>
          <w:szCs w:val="24"/>
          <w:vertAlign w:val="superscript"/>
        </w:rPr>
        <w:footnoteReference w:id="6"/>
      </w:r>
      <w:r w:rsidRPr="007F6ACD">
        <w:rPr>
          <w:rFonts w:ascii="Times New Roman" w:hAnsi="Times New Roman"/>
          <w:sz w:val="24"/>
          <w:szCs w:val="24"/>
        </w:rPr>
        <w:t xml:space="preserve"> podmiotem mającym miejsce zamieszkania, siedzibę lub zarząd na terytorium lub w kraju stosującym szkodliwą konkurencję podatkową</w:t>
      </w:r>
      <w:r w:rsidRPr="007F6ACD">
        <w:rPr>
          <w:rFonts w:ascii="Times New Roman" w:hAnsi="Times New Roman"/>
          <w:sz w:val="24"/>
          <w:szCs w:val="24"/>
          <w:vertAlign w:val="superscript"/>
        </w:rPr>
        <w:t>4</w:t>
      </w:r>
      <w:r w:rsidRPr="007F6ACD">
        <w:rPr>
          <w:rFonts w:ascii="Times New Roman" w:hAnsi="Times New Roman"/>
          <w:sz w:val="24"/>
          <w:szCs w:val="24"/>
        </w:rPr>
        <w:t xml:space="preserve"> </w:t>
      </w:r>
    </w:p>
    <w:p w14:paraId="4BA572E2" w14:textId="77777777" w:rsidR="00E8439A" w:rsidRPr="007F6ACD" w:rsidRDefault="00E8439A" w:rsidP="00E8439A">
      <w:pPr>
        <w:widowControl w:val="0"/>
        <w:numPr>
          <w:ilvl w:val="0"/>
          <w:numId w:val="16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 xml:space="preserve">Podmiot </w:t>
      </w:r>
      <w:r w:rsidRPr="007F6ACD">
        <w:rPr>
          <w:rFonts w:ascii="Times New Roman" w:hAnsi="Times New Roman"/>
          <w:b/>
          <w:bCs/>
          <w:sz w:val="24"/>
          <w:szCs w:val="24"/>
        </w:rPr>
        <w:t>stanowi / nie stanowi</w:t>
      </w:r>
      <w:r w:rsidRPr="007F6ACD">
        <w:rPr>
          <w:rFonts w:ascii="Times New Roman" w:hAnsi="Times New Roman"/>
          <w:sz w:val="24"/>
          <w:szCs w:val="24"/>
          <w:vertAlign w:val="superscript"/>
        </w:rPr>
        <w:footnoteReference w:id="7"/>
      </w:r>
      <w:r w:rsidRPr="007F6ACD">
        <w:rPr>
          <w:rFonts w:ascii="Times New Roman" w:hAnsi="Times New Roman"/>
          <w:sz w:val="24"/>
          <w:szCs w:val="24"/>
        </w:rPr>
        <w:t xml:space="preserve"> </w:t>
      </w:r>
      <w:r w:rsidRPr="007F6AC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F6ACD">
        <w:rPr>
          <w:rFonts w:ascii="Times New Roman" w:hAnsi="Times New Roman"/>
          <w:sz w:val="24"/>
          <w:szCs w:val="24"/>
        </w:rPr>
        <w:t>dla Akademia Górniczo-Hutnicza im. Stanisława Staszica w Krakowie zagranicznej jednostki kontrolowanej</w:t>
      </w:r>
      <w:r w:rsidRPr="007F6ACD">
        <w:rPr>
          <w:rFonts w:ascii="Times New Roman" w:hAnsi="Times New Roman"/>
          <w:sz w:val="24"/>
          <w:szCs w:val="24"/>
          <w:vertAlign w:val="superscript"/>
        </w:rPr>
        <w:footnoteReference w:id="8"/>
      </w:r>
      <w:r w:rsidRPr="007F6ACD">
        <w:rPr>
          <w:rFonts w:ascii="Times New Roman" w:hAnsi="Times New Roman"/>
          <w:sz w:val="24"/>
          <w:szCs w:val="24"/>
        </w:rPr>
        <w:t xml:space="preserve"> w rozumieniu art. 24a ustawy z dnia 15 lutego 1992 r. o podatku dochodowym od osób prawnych.</w:t>
      </w:r>
    </w:p>
    <w:p w14:paraId="253512BB" w14:textId="77777777" w:rsidR="00E8439A" w:rsidRPr="007F6ACD" w:rsidRDefault="00E8439A" w:rsidP="00E8439A">
      <w:pPr>
        <w:spacing w:after="0" w:line="240" w:lineRule="auto"/>
        <w:ind w:left="780"/>
        <w:contextualSpacing/>
        <w:textAlignment w:val="baseline"/>
        <w:rPr>
          <w:rFonts w:ascii="Times New Roman" w:hAnsi="Times New Roman"/>
          <w:sz w:val="24"/>
          <w:szCs w:val="24"/>
        </w:rPr>
      </w:pPr>
    </w:p>
    <w:p w14:paraId="001C667B" w14:textId="77777777" w:rsidR="00E8439A" w:rsidRPr="007F6ACD" w:rsidRDefault="00E8439A" w:rsidP="00E8439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 xml:space="preserve">W przypadku zmiany powyższych danych  zobowiązuje się do niezwłocznego poinformowania Akademii Górniczo-Hutniczej im. Stanisława Staszica w Krakowie </w:t>
      </w:r>
      <w:r w:rsidRPr="007F6ACD">
        <w:rPr>
          <w:rFonts w:ascii="Times New Roman" w:hAnsi="Times New Roman"/>
          <w:sz w:val="24"/>
          <w:szCs w:val="24"/>
        </w:rPr>
        <w:br/>
        <w:t>o zaistniałej zmianie.</w:t>
      </w:r>
    </w:p>
    <w:p w14:paraId="5C94284A" w14:textId="77777777" w:rsidR="00E8439A" w:rsidRPr="007F6ACD" w:rsidRDefault="00E8439A" w:rsidP="00E8439A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  <w:sz w:val="24"/>
          <w:szCs w:val="24"/>
        </w:rPr>
      </w:pPr>
    </w:p>
    <w:p w14:paraId="3ADA9426" w14:textId="77777777" w:rsidR="00E8439A" w:rsidRPr="007F6ACD" w:rsidRDefault="00E8439A" w:rsidP="00E8439A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  <w:sz w:val="24"/>
          <w:szCs w:val="24"/>
        </w:rPr>
      </w:pPr>
    </w:p>
    <w:p w14:paraId="6E7241EE" w14:textId="77777777" w:rsidR="00E8439A" w:rsidRPr="007F6ACD" w:rsidRDefault="00E8439A" w:rsidP="00E8439A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  <w:sz w:val="24"/>
          <w:szCs w:val="24"/>
        </w:rPr>
      </w:pPr>
    </w:p>
    <w:p w14:paraId="30583648" w14:textId="77777777" w:rsidR="00E8439A" w:rsidRPr="007F6ACD" w:rsidRDefault="00E8439A" w:rsidP="00E8439A">
      <w:pPr>
        <w:spacing w:after="0" w:line="240" w:lineRule="auto"/>
        <w:contextualSpacing/>
        <w:jc w:val="both"/>
        <w:rPr>
          <w:rFonts w:ascii="Times New Roman" w:hAnsi="Times New Roman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5464"/>
      </w:tblGrid>
      <w:tr w:rsidR="00E8439A" w:rsidRPr="007F6ACD" w14:paraId="3A1F2CC5" w14:textId="77777777" w:rsidTr="00F34D6B">
        <w:tc>
          <w:tcPr>
            <w:tcW w:w="4105" w:type="dxa"/>
            <w:shd w:val="clear" w:color="auto" w:fill="auto"/>
          </w:tcPr>
          <w:p w14:paraId="43273482" w14:textId="77777777" w:rsidR="00E8439A" w:rsidRPr="007F6ACD" w:rsidRDefault="00E8439A" w:rsidP="00F34D6B">
            <w:pPr>
              <w:spacing w:after="0" w:line="240" w:lineRule="auto"/>
              <w:ind w:hanging="272"/>
              <w:contextualSpacing/>
              <w:jc w:val="both"/>
              <w:rPr>
                <w:rFonts w:ascii="Times New Roman" w:hAnsi="Times New Roman"/>
                <w:color w:val="222A35"/>
                <w:sz w:val="24"/>
                <w:szCs w:val="24"/>
                <w:lang w:eastAsia="x-none"/>
              </w:rPr>
            </w:pPr>
            <w:r w:rsidRPr="007F6ACD">
              <w:rPr>
                <w:rFonts w:ascii="Times New Roman" w:hAnsi="Times New Roman"/>
                <w:color w:val="222A35"/>
                <w:sz w:val="24"/>
                <w:szCs w:val="24"/>
                <w:lang w:eastAsia="x-none"/>
              </w:rPr>
              <w:t>……………………………………………………………</w:t>
            </w:r>
          </w:p>
          <w:p w14:paraId="52163C96" w14:textId="77777777" w:rsidR="00E8439A" w:rsidRPr="007F6ACD" w:rsidRDefault="00E8439A" w:rsidP="00F34D6B">
            <w:pPr>
              <w:spacing w:after="0" w:line="240" w:lineRule="auto"/>
              <w:ind w:hanging="272"/>
              <w:contextualSpacing/>
              <w:jc w:val="center"/>
              <w:rPr>
                <w:rFonts w:ascii="Times New Roman" w:hAnsi="Times New Roman"/>
                <w:i/>
                <w:iCs/>
                <w:color w:val="222A35"/>
                <w:sz w:val="24"/>
                <w:szCs w:val="24"/>
                <w:lang w:eastAsia="x-none"/>
              </w:rPr>
            </w:pPr>
            <w:r w:rsidRPr="007F6ACD">
              <w:rPr>
                <w:rFonts w:ascii="Times New Roman" w:hAnsi="Times New Roman"/>
                <w:i/>
                <w:iCs/>
                <w:color w:val="222A35"/>
                <w:sz w:val="24"/>
                <w:szCs w:val="24"/>
                <w:lang w:eastAsia="x-none"/>
              </w:rPr>
              <w:t>(pieczęć firmowa i podpis osoby upoważnionej/</w:t>
            </w:r>
            <w:proofErr w:type="spellStart"/>
            <w:r w:rsidRPr="007F6ACD">
              <w:rPr>
                <w:rFonts w:ascii="Times New Roman" w:hAnsi="Times New Roman"/>
                <w:i/>
                <w:iCs/>
                <w:color w:val="222A35"/>
                <w:sz w:val="24"/>
                <w:szCs w:val="24"/>
                <w:lang w:eastAsia="x-none"/>
              </w:rPr>
              <w:t>ych</w:t>
            </w:r>
            <w:proofErr w:type="spellEnd"/>
            <w:r w:rsidRPr="007F6ACD">
              <w:rPr>
                <w:rFonts w:ascii="Times New Roman" w:hAnsi="Times New Roman"/>
                <w:i/>
                <w:iCs/>
                <w:color w:val="222A35"/>
                <w:sz w:val="24"/>
                <w:szCs w:val="24"/>
                <w:lang w:eastAsia="x-none"/>
              </w:rPr>
              <w:t xml:space="preserve"> do reprezentacji)</w:t>
            </w:r>
          </w:p>
        </w:tc>
      </w:tr>
    </w:tbl>
    <w:p w14:paraId="59055915" w14:textId="77777777" w:rsidR="00E8439A" w:rsidRPr="007F6ACD" w:rsidRDefault="00E8439A" w:rsidP="00E8439A">
      <w:pPr>
        <w:spacing w:after="0" w:line="240" w:lineRule="auto"/>
        <w:contextualSpacing/>
        <w:jc w:val="both"/>
        <w:rPr>
          <w:rFonts w:ascii="Times New Roman" w:hAnsi="Times New Roman"/>
          <w:color w:val="222A35"/>
          <w:sz w:val="24"/>
          <w:szCs w:val="24"/>
          <w:lang w:eastAsia="x-none"/>
        </w:rPr>
      </w:pPr>
    </w:p>
    <w:p w14:paraId="3D375A76" w14:textId="77777777" w:rsidR="00E8439A" w:rsidRPr="007F6ACD" w:rsidRDefault="00E8439A" w:rsidP="00E8439A">
      <w:pPr>
        <w:widowControl w:val="0"/>
        <w:autoSpaceDE w:val="0"/>
        <w:autoSpaceDN w:val="0"/>
        <w:spacing w:after="0" w:line="240" w:lineRule="auto"/>
        <w:rPr>
          <w:rFonts w:ascii="Times New Roman" w:eastAsia="Verdana" w:hAnsi="Times New Roman"/>
          <w:color w:val="222A35"/>
          <w:sz w:val="24"/>
          <w:szCs w:val="24"/>
          <w:lang w:eastAsia="x-none"/>
        </w:rPr>
      </w:pPr>
    </w:p>
    <w:p w14:paraId="0F9646EC" w14:textId="77777777" w:rsidR="00E8439A" w:rsidRPr="007F6ACD" w:rsidRDefault="00E8439A" w:rsidP="00E8439A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  <w:sz w:val="24"/>
          <w:szCs w:val="24"/>
        </w:rPr>
      </w:pPr>
    </w:p>
    <w:p w14:paraId="132B8E59" w14:textId="77777777" w:rsidR="00E8439A" w:rsidRPr="0073182A" w:rsidRDefault="00E8439A" w:rsidP="00E8439A">
      <w:pPr>
        <w:spacing w:after="0" w:line="240" w:lineRule="auto"/>
        <w:rPr>
          <w:rFonts w:ascii="Courier New" w:eastAsia="Times New Roman" w:hAnsi="Courier New" w:cs="Courier New"/>
          <w:sz w:val="16"/>
          <w:szCs w:val="16"/>
          <w:lang w:eastAsia="pl-PL"/>
        </w:rPr>
      </w:pPr>
    </w:p>
    <w:p w14:paraId="0900B22B" w14:textId="77777777" w:rsidR="00E8439A" w:rsidRPr="00556C45" w:rsidRDefault="00E8439A" w:rsidP="00E8439A"/>
    <w:p w14:paraId="7ABFDA2F" w14:textId="77777777" w:rsidR="00E8439A" w:rsidRPr="00B85C8B" w:rsidRDefault="00E8439A" w:rsidP="00E8439A"/>
    <w:p w14:paraId="2D22309D" w14:textId="77777777" w:rsidR="00E8439A" w:rsidRPr="00F01EC8" w:rsidRDefault="00E8439A" w:rsidP="00E8439A"/>
    <w:p w14:paraId="0BC3A7E9" w14:textId="77777777" w:rsidR="00496551" w:rsidRPr="00E8439A" w:rsidRDefault="00496551" w:rsidP="00E8439A"/>
    <w:sectPr w:rsidR="00496551" w:rsidRPr="00E8439A">
      <w:footerReference w:type="default" r:id="rId7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BADA2" w14:textId="77777777" w:rsidR="00F31700" w:rsidRDefault="00F31700">
      <w:r>
        <w:separator/>
      </w:r>
    </w:p>
  </w:endnote>
  <w:endnote w:type="continuationSeparator" w:id="0">
    <w:p w14:paraId="20B588C4" w14:textId="77777777" w:rsidR="00F31700" w:rsidRDefault="00F31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FF61E" w14:textId="77777777" w:rsidR="00730070" w:rsidRDefault="0073007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61132BA7" w14:textId="77777777" w:rsidR="00FA169B" w:rsidRDefault="00FA16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8E94F" w14:textId="77777777" w:rsidR="00F31700" w:rsidRDefault="00F31700">
      <w:r>
        <w:separator/>
      </w:r>
    </w:p>
  </w:footnote>
  <w:footnote w:type="continuationSeparator" w:id="0">
    <w:p w14:paraId="670FBE25" w14:textId="77777777" w:rsidR="00F31700" w:rsidRDefault="00F31700">
      <w:r>
        <w:continuationSeparator/>
      </w:r>
    </w:p>
  </w:footnote>
  <w:footnote w:id="1">
    <w:p w14:paraId="13AFD479" w14:textId="77777777" w:rsidR="00E8439A" w:rsidRPr="00456B64" w:rsidRDefault="00E8439A" w:rsidP="00E8439A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skreślić;</w:t>
      </w:r>
    </w:p>
  </w:footnote>
  <w:footnote w:id="2">
    <w:p w14:paraId="5B76ECD6" w14:textId="77777777" w:rsidR="00E8439A" w:rsidRPr="00456B64" w:rsidRDefault="00E8439A" w:rsidP="00E8439A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C68C77F" w14:textId="77777777" w:rsidR="00E8439A" w:rsidRPr="00456B64" w:rsidRDefault="00E8439A" w:rsidP="00E8439A">
      <w:pPr>
        <w:pStyle w:val="paragraph"/>
        <w:numPr>
          <w:ilvl w:val="0"/>
          <w:numId w:val="14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ABA59B5" w14:textId="77777777" w:rsidR="00E8439A" w:rsidRPr="00456B64" w:rsidRDefault="00E8439A" w:rsidP="00E8439A">
      <w:pPr>
        <w:pStyle w:val="paragraph"/>
        <w:numPr>
          <w:ilvl w:val="0"/>
          <w:numId w:val="14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A105749" w14:textId="77777777" w:rsidR="00E8439A" w:rsidRPr="00456B64" w:rsidRDefault="00E8439A" w:rsidP="00E8439A">
      <w:pPr>
        <w:pStyle w:val="paragraph"/>
        <w:numPr>
          <w:ilvl w:val="1"/>
          <w:numId w:val="14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FF15FE4" w14:textId="77777777" w:rsidR="00E8439A" w:rsidRPr="00456B64" w:rsidRDefault="00E8439A" w:rsidP="00E8439A">
      <w:pPr>
        <w:pStyle w:val="paragraph"/>
        <w:numPr>
          <w:ilvl w:val="1"/>
          <w:numId w:val="14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9F8758A" w14:textId="77777777" w:rsidR="00E8439A" w:rsidRPr="00456B64" w:rsidRDefault="00E8439A" w:rsidP="00E8439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BC1DC18" w14:textId="77777777" w:rsidR="00E8439A" w:rsidRPr="00456B64" w:rsidRDefault="00E8439A" w:rsidP="00E8439A">
      <w:pPr>
        <w:pStyle w:val="paragraph"/>
        <w:numPr>
          <w:ilvl w:val="0"/>
          <w:numId w:val="13"/>
        </w:numPr>
        <w:spacing w:before="0" w:beforeAutospacing="0" w:after="0" w:afterAutospacing="0" w:line="240" w:lineRule="auto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77253798" w14:textId="77777777" w:rsidR="00E8439A" w:rsidRPr="00456B64" w:rsidRDefault="00E8439A" w:rsidP="00E8439A">
      <w:pPr>
        <w:pStyle w:val="paragraph"/>
        <w:numPr>
          <w:ilvl w:val="1"/>
          <w:numId w:val="13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9D2A8DE" w14:textId="77777777" w:rsidR="00E8439A" w:rsidRPr="00456B64" w:rsidRDefault="00E8439A" w:rsidP="00E8439A">
      <w:pPr>
        <w:pStyle w:val="paragraph"/>
        <w:numPr>
          <w:ilvl w:val="1"/>
          <w:numId w:val="13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1A54728" w14:textId="77777777" w:rsidR="00E8439A" w:rsidRPr="00456B64" w:rsidRDefault="00E8439A" w:rsidP="00E8439A">
      <w:pPr>
        <w:pStyle w:val="paragraph"/>
        <w:numPr>
          <w:ilvl w:val="1"/>
          <w:numId w:val="13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A7A2B2" w14:textId="77777777" w:rsidR="00E8439A" w:rsidRPr="00456B64" w:rsidRDefault="00E8439A" w:rsidP="00E8439A">
      <w:pPr>
        <w:pStyle w:val="paragraph"/>
        <w:numPr>
          <w:ilvl w:val="0"/>
          <w:numId w:val="13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6196659" w14:textId="77777777" w:rsidR="00E8439A" w:rsidRPr="00456B64" w:rsidRDefault="00E8439A" w:rsidP="00E8439A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7783C73" w14:textId="77777777" w:rsidR="00E8439A" w:rsidRPr="00456B64" w:rsidRDefault="00E8439A" w:rsidP="00E8439A">
      <w:pPr>
        <w:pStyle w:val="Tekstprzypisudolneg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</w:t>
      </w:r>
      <w:r w:rsidRPr="00456B64">
        <w:rPr>
          <w:rFonts w:ascii="Verdana" w:hAnsi="Verdana"/>
          <w:sz w:val="16"/>
          <w:szCs w:val="16"/>
        </w:rPr>
        <w:t>;</w:t>
      </w:r>
    </w:p>
  </w:footnote>
  <w:footnote w:id="4">
    <w:p w14:paraId="4AB3D2A1" w14:textId="77777777" w:rsidR="00E8439A" w:rsidRPr="00456B64" w:rsidRDefault="00E8439A" w:rsidP="00E8439A">
      <w:pPr>
        <w:pStyle w:val="Tekstprzypisudolnego"/>
        <w:spacing w:after="0" w:line="240" w:lineRule="auto"/>
        <w:jc w:val="both"/>
        <w:rPr>
          <w:rFonts w:ascii="Verdana" w:hAnsi="Verdana"/>
          <w:color w:val="FF0000"/>
          <w:sz w:val="16"/>
          <w:szCs w:val="16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</w:rPr>
        <w:t xml:space="preserve"> </w:t>
      </w:r>
      <w:r w:rsidRPr="00456B64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6FA455EF" w14:textId="77777777" w:rsidR="00E8439A" w:rsidRPr="00456B64" w:rsidRDefault="00E8439A" w:rsidP="00E8439A">
      <w:pPr>
        <w:pStyle w:val="Tekstprzypisudolnego"/>
        <w:spacing w:after="0" w:line="240" w:lineRule="aut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0E819DCD" w14:textId="77777777" w:rsidR="00E8439A" w:rsidRPr="00456B64" w:rsidRDefault="00E8439A" w:rsidP="00E8439A">
      <w:pPr>
        <w:pStyle w:val="Tekstprzypisudolnego"/>
        <w:numPr>
          <w:ilvl w:val="0"/>
          <w:numId w:val="15"/>
        </w:numPr>
        <w:spacing w:after="0" w:line="240" w:lineRule="auto"/>
        <w:ind w:left="426" w:hanging="284"/>
        <w:rPr>
          <w:rFonts w:ascii="Verdana" w:hAnsi="Verdana"/>
          <w:sz w:val="16"/>
          <w:szCs w:val="16"/>
        </w:rPr>
      </w:pPr>
      <w:r w:rsidRPr="00456B64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1D8F6B36" w14:textId="77777777" w:rsidR="00E8439A" w:rsidRPr="00456B64" w:rsidRDefault="00E8439A" w:rsidP="00E8439A">
      <w:pPr>
        <w:pStyle w:val="Tekstprzypisudolnego"/>
        <w:numPr>
          <w:ilvl w:val="0"/>
          <w:numId w:val="15"/>
        </w:numPr>
        <w:spacing w:after="0" w:line="240" w:lineRule="auto"/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2210B0C4" w14:textId="77777777" w:rsidR="00E8439A" w:rsidRPr="00456B64" w:rsidRDefault="00E8439A" w:rsidP="00E8439A">
      <w:pPr>
        <w:pStyle w:val="Tekstprzypisudolnego"/>
        <w:numPr>
          <w:ilvl w:val="0"/>
          <w:numId w:val="15"/>
        </w:numPr>
        <w:spacing w:after="0" w:line="240" w:lineRule="auto"/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55A00E1" w14:textId="77777777" w:rsidR="00E8439A" w:rsidRPr="00456B64" w:rsidRDefault="00E8439A" w:rsidP="00E8439A">
      <w:pPr>
        <w:pStyle w:val="Tekstprzypisudolnego"/>
        <w:spacing w:after="0" w:line="240" w:lineRule="aut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7">
    <w:p w14:paraId="18E0A1FD" w14:textId="77777777" w:rsidR="00E8439A" w:rsidRPr="00456B64" w:rsidRDefault="00E8439A" w:rsidP="00E8439A">
      <w:pPr>
        <w:pStyle w:val="Tekstprzypisudolnego"/>
        <w:spacing w:after="0" w:line="240" w:lineRule="aut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8">
    <w:p w14:paraId="7CB33043" w14:textId="77777777" w:rsidR="00E8439A" w:rsidRPr="00456B64" w:rsidRDefault="00E8439A" w:rsidP="00E8439A">
      <w:pPr>
        <w:pStyle w:val="Tekstprzypisudolnego"/>
        <w:spacing w:after="0" w:line="240" w:lineRule="auto"/>
        <w:jc w:val="both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zagraniczna jednostka - oznacza:</w:t>
      </w:r>
    </w:p>
    <w:p w14:paraId="014F73E1" w14:textId="77777777" w:rsidR="00E8439A" w:rsidRPr="00456B64" w:rsidRDefault="00E8439A" w:rsidP="00E8439A">
      <w:pPr>
        <w:pStyle w:val="Tekstprzypisudolnego"/>
        <w:spacing w:after="0" w:line="240" w:lineRule="aut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a) osobę prawną,</w:t>
      </w:r>
    </w:p>
    <w:p w14:paraId="601D23D3" w14:textId="77777777" w:rsidR="00E8439A" w:rsidRPr="00456B64" w:rsidRDefault="00E8439A" w:rsidP="00E8439A">
      <w:pPr>
        <w:pStyle w:val="Tekstprzypisudolnego"/>
        <w:spacing w:after="0" w:line="240" w:lineRule="aut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b) spółkę kapitałową w organizacji,</w:t>
      </w:r>
    </w:p>
    <w:p w14:paraId="58F4527C" w14:textId="77777777" w:rsidR="00E8439A" w:rsidRPr="00456B64" w:rsidRDefault="00E8439A" w:rsidP="00E8439A">
      <w:pPr>
        <w:pStyle w:val="Tekstprzypisudolnego"/>
        <w:spacing w:after="0" w:line="240" w:lineRule="aut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c) jednostkę organizacyjną niemającą osobowości prawnej inną niż spółka niemająca osobowości prawnej,</w:t>
      </w:r>
    </w:p>
    <w:p w14:paraId="300D3584" w14:textId="77777777" w:rsidR="00E8439A" w:rsidRPr="00456B64" w:rsidRDefault="00E8439A" w:rsidP="00E8439A">
      <w:pPr>
        <w:pStyle w:val="Tekstprzypisudolnego"/>
        <w:spacing w:after="0" w:line="240" w:lineRule="aut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d) spółkę niemającą osobowości prawnej, o której mowa w art. 1 ust. 3 pkt 2,</w:t>
      </w:r>
    </w:p>
    <w:p w14:paraId="05CAD3F6" w14:textId="77777777" w:rsidR="00E8439A" w:rsidRPr="00456B64" w:rsidRDefault="00E8439A" w:rsidP="00E8439A">
      <w:pPr>
        <w:pStyle w:val="Tekstprzypisudolnego"/>
        <w:spacing w:after="0" w:line="240" w:lineRule="aut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e) fundację, trust lub inny podmiot albo stosunek prawny o charakterze powierniczym,</w:t>
      </w:r>
    </w:p>
    <w:p w14:paraId="51323106" w14:textId="77777777" w:rsidR="00E8439A" w:rsidRPr="00456B64" w:rsidRDefault="00E8439A" w:rsidP="00E8439A">
      <w:pPr>
        <w:pStyle w:val="Tekstprzypisudolnego"/>
        <w:spacing w:after="0" w:line="240" w:lineRule="aut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D8F96EA" w14:textId="77777777" w:rsidR="00E8439A" w:rsidRPr="00456B64" w:rsidRDefault="00E8439A" w:rsidP="00E8439A">
      <w:pPr>
        <w:pStyle w:val="Tekstprzypisudolnego"/>
        <w:spacing w:after="0" w:line="240" w:lineRule="aut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589D396B" w14:textId="77777777" w:rsidR="00E8439A" w:rsidRPr="00456B64" w:rsidRDefault="00E8439A" w:rsidP="00E8439A">
      <w:pPr>
        <w:pStyle w:val="Tekstprzypisudolnego"/>
        <w:spacing w:after="0" w:line="240" w:lineRule="aut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F387A3F"/>
    <w:multiLevelType w:val="hybridMultilevel"/>
    <w:tmpl w:val="620CEE96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A2BA2220">
      <w:start w:val="1"/>
      <w:numFmt w:val="lowerLetter"/>
      <w:lvlText w:val="%2."/>
      <w:lvlJc w:val="left"/>
      <w:pPr>
        <w:ind w:left="1080" w:hanging="360"/>
      </w:pPr>
      <w:rPr>
        <w:rFonts w:ascii="Verdana" w:eastAsia="Calibri" w:hAnsi="Verdana"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6845D5"/>
    <w:multiLevelType w:val="hybridMultilevel"/>
    <w:tmpl w:val="7D4C654C"/>
    <w:lvl w:ilvl="0" w:tplc="04150011">
      <w:start w:val="1"/>
      <w:numFmt w:val="decimal"/>
      <w:lvlText w:val="%1)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C7661B"/>
    <w:multiLevelType w:val="hybridMultilevel"/>
    <w:tmpl w:val="B4B4F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2A6D62"/>
    <w:multiLevelType w:val="hybridMultilevel"/>
    <w:tmpl w:val="10E8E4A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84ADB2">
      <w:start w:val="1"/>
      <w:numFmt w:val="lowerLetter"/>
      <w:lvlText w:val="%2)"/>
      <w:lvlJc w:val="left"/>
      <w:pPr>
        <w:ind w:left="108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474A28B9"/>
    <w:multiLevelType w:val="hybridMultilevel"/>
    <w:tmpl w:val="1B2E2BDA"/>
    <w:lvl w:ilvl="0" w:tplc="E28A479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D962B5D"/>
    <w:multiLevelType w:val="hybridMultilevel"/>
    <w:tmpl w:val="6180E600"/>
    <w:lvl w:ilvl="0" w:tplc="CC069090">
      <w:start w:val="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5ADC6F90"/>
    <w:multiLevelType w:val="hybridMultilevel"/>
    <w:tmpl w:val="24206B8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F630CB"/>
    <w:multiLevelType w:val="hybridMultilevel"/>
    <w:tmpl w:val="4E08EA9C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D944B23E">
      <w:start w:val="1"/>
      <w:numFmt w:val="bullet"/>
      <w:lvlText w:val="−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89532107">
    <w:abstractNumId w:val="7"/>
  </w:num>
  <w:num w:numId="2" w16cid:durableId="1961034234">
    <w:abstractNumId w:val="15"/>
  </w:num>
  <w:num w:numId="3" w16cid:durableId="845750524">
    <w:abstractNumId w:val="12"/>
  </w:num>
  <w:num w:numId="4" w16cid:durableId="4737924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21697790">
    <w:abstractNumId w:val="8"/>
  </w:num>
  <w:num w:numId="6" w16cid:durableId="860126547">
    <w:abstractNumId w:val="13"/>
  </w:num>
  <w:num w:numId="7" w16cid:durableId="977953562">
    <w:abstractNumId w:val="16"/>
  </w:num>
  <w:num w:numId="8" w16cid:durableId="679504914">
    <w:abstractNumId w:val="3"/>
  </w:num>
  <w:num w:numId="9" w16cid:durableId="1083336332">
    <w:abstractNumId w:val="4"/>
  </w:num>
  <w:num w:numId="10" w16cid:durableId="1692297056">
    <w:abstractNumId w:val="9"/>
  </w:num>
  <w:num w:numId="11" w16cid:durableId="151408364">
    <w:abstractNumId w:val="11"/>
  </w:num>
  <w:num w:numId="12" w16cid:durableId="199632305">
    <w:abstractNumId w:val="17"/>
  </w:num>
  <w:num w:numId="13" w16cid:durableId="1039822327">
    <w:abstractNumId w:val="6"/>
  </w:num>
  <w:num w:numId="14" w16cid:durableId="2077043245">
    <w:abstractNumId w:val="2"/>
  </w:num>
  <w:num w:numId="15" w16cid:durableId="1230576509">
    <w:abstractNumId w:val="5"/>
  </w:num>
  <w:num w:numId="16" w16cid:durableId="989208363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1700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A692C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0070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439A"/>
    <w:rsid w:val="00E874DC"/>
    <w:rsid w:val="00ED7A5A"/>
    <w:rsid w:val="00EE6740"/>
    <w:rsid w:val="00EF0390"/>
    <w:rsid w:val="00F31700"/>
    <w:rsid w:val="00F735E6"/>
    <w:rsid w:val="00FA169B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7FA4F7"/>
  <w15:chartTrackingRefBased/>
  <w15:docId w15:val="{CB3D8FAB-EB1C-4F67-9BD1-AFD768D1B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439A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  <w:sz w:val="20"/>
      <w:szCs w:val="20"/>
    </w:rPr>
  </w:style>
  <w:style w:type="paragraph" w:styleId="Tekstpodstawowy">
    <w:name w:val="Body Text"/>
    <w:aliases w:val=" Znak Znak,Znak Znak,Znak Znak Znak"/>
    <w:basedOn w:val="Normalny"/>
    <w:link w:val="TekstpodstawowyZnak"/>
    <w:uiPriority w:val="99"/>
    <w:rsid w:val="00E874DC"/>
    <w:pPr>
      <w:spacing w:line="240" w:lineRule="atLeast"/>
    </w:pPr>
    <w:rPr>
      <w:rFonts w:ascii="Arial" w:hAnsi="Arial"/>
      <w:sz w:val="24"/>
    </w:rPr>
  </w:style>
  <w:style w:type="paragraph" w:styleId="Tekstpodstawowy2">
    <w:name w:val="Body Text 2"/>
    <w:basedOn w:val="Normalny"/>
    <w:link w:val="Tekstpodstawowy2Znak"/>
    <w:uiPriority w:val="99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aliases w:val=" Znak Znak Znak,Znak Znak Znak1,Znak Znak Znak Znak"/>
    <w:link w:val="Tekstpodstawowy"/>
    <w:uiPriority w:val="99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uiPriority w:val="99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rsid w:val="00730070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10</Pages>
  <Words>2906</Words>
  <Characters>17440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20306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2</cp:revision>
  <cp:lastPrinted>2023-02-03T09:25:00Z</cp:lastPrinted>
  <dcterms:created xsi:type="dcterms:W3CDTF">2023-02-03T09:27:00Z</dcterms:created>
  <dcterms:modified xsi:type="dcterms:W3CDTF">2023-02-03T09:27:00Z</dcterms:modified>
</cp:coreProperties>
</file>