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23F13" w:rsidP="00D665F5">
      <w:pPr>
        <w:spacing w:after="240"/>
        <w:jc w:val="right"/>
        <w:rPr>
          <w:sz w:val="22"/>
          <w:szCs w:val="22"/>
        </w:rPr>
      </w:pPr>
      <w:r w:rsidRPr="00323F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3F13">
        <w:rPr>
          <w:sz w:val="22"/>
          <w:szCs w:val="22"/>
        </w:rPr>
        <w:t>2023-02-16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3F13" w:rsidRPr="00323F13" w:rsidRDefault="00323F13" w:rsidP="00577BC6">
      <w:pPr>
        <w:spacing w:after="40"/>
        <w:rPr>
          <w:b/>
          <w:bCs/>
          <w:sz w:val="22"/>
          <w:szCs w:val="22"/>
        </w:rPr>
      </w:pPr>
      <w:r w:rsidRPr="00323F13">
        <w:rPr>
          <w:b/>
          <w:bCs/>
          <w:sz w:val="22"/>
          <w:szCs w:val="22"/>
        </w:rPr>
        <w:t>Akademia Górniczo - Hutnicza</w:t>
      </w:r>
    </w:p>
    <w:p w:rsidR="00323F13" w:rsidRPr="00323F13" w:rsidRDefault="00323F13" w:rsidP="00577BC6">
      <w:pPr>
        <w:spacing w:after="40"/>
        <w:rPr>
          <w:b/>
          <w:bCs/>
          <w:sz w:val="22"/>
          <w:szCs w:val="22"/>
        </w:rPr>
      </w:pPr>
      <w:r w:rsidRPr="00323F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3F13" w:rsidP="00577BC6">
      <w:pPr>
        <w:spacing w:after="40"/>
        <w:rPr>
          <w:b/>
          <w:bCs/>
          <w:sz w:val="22"/>
          <w:szCs w:val="22"/>
        </w:rPr>
      </w:pPr>
      <w:r w:rsidRPr="00323F13">
        <w:rPr>
          <w:b/>
          <w:bCs/>
          <w:sz w:val="22"/>
          <w:szCs w:val="22"/>
        </w:rPr>
        <w:t>Dział Zamówień Publicznych</w:t>
      </w:r>
    </w:p>
    <w:p w:rsidR="00D665F5" w:rsidRPr="00BD5546" w:rsidRDefault="00323F13" w:rsidP="00D665F5">
      <w:pPr>
        <w:rPr>
          <w:sz w:val="22"/>
          <w:szCs w:val="22"/>
        </w:rPr>
      </w:pPr>
      <w:r w:rsidRPr="00323F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3F13">
        <w:rPr>
          <w:sz w:val="22"/>
          <w:szCs w:val="22"/>
        </w:rPr>
        <w:t>30</w:t>
      </w:r>
    </w:p>
    <w:p w:rsidR="00D665F5" w:rsidRPr="00BD5546" w:rsidRDefault="00323F13" w:rsidP="00D665F5">
      <w:pPr>
        <w:rPr>
          <w:sz w:val="22"/>
          <w:szCs w:val="22"/>
        </w:rPr>
      </w:pPr>
      <w:r w:rsidRPr="00323F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3F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3F13" w:rsidRPr="00323F13">
        <w:rPr>
          <w:b/>
          <w:sz w:val="22"/>
          <w:szCs w:val="22"/>
        </w:rPr>
        <w:t>KC-zp.272--57/23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3F13" w:rsidRPr="00323F13">
        <w:rPr>
          <w:sz w:val="22"/>
          <w:szCs w:val="22"/>
        </w:rPr>
        <w:t xml:space="preserve">Tryb podstawowy bez negocjacji - art. 275 pkt. 1 ustawy </w:t>
      </w:r>
      <w:proofErr w:type="spellStart"/>
      <w:r w:rsidR="00323F13" w:rsidRPr="00323F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3F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3F13">
        <w:rPr>
          <w:b/>
          <w:sz w:val="22"/>
          <w:szCs w:val="22"/>
        </w:rPr>
        <w:t xml:space="preserve"> wynajem autokarów dla przewozu uczestników wycieczek pracowniczych i emeryckich organizowanych przez DSB AGH w roku 2023 - KC-zp.272--57/23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3F13" w:rsidRPr="00323F13">
        <w:rPr>
          <w:sz w:val="22"/>
          <w:szCs w:val="22"/>
        </w:rPr>
        <w:t>16/02/2023</w:t>
      </w:r>
      <w:r w:rsidR="00FF4AB1" w:rsidRPr="00577BC6">
        <w:rPr>
          <w:sz w:val="22"/>
          <w:szCs w:val="22"/>
        </w:rPr>
        <w:t xml:space="preserve"> o godz. </w:t>
      </w:r>
      <w:r w:rsidR="00323F13" w:rsidRPr="00323F1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3F13" w:rsidRPr="00493F8C" w:rsidTr="00690225">
        <w:tc>
          <w:tcPr>
            <w:tcW w:w="993" w:type="dxa"/>
            <w:shd w:val="clear" w:color="auto" w:fill="auto"/>
            <w:vAlign w:val="center"/>
          </w:tcPr>
          <w:p w:rsidR="00323F13" w:rsidRPr="00490DC0" w:rsidRDefault="00323F13" w:rsidP="00690225">
            <w:pPr>
              <w:spacing w:before="120" w:after="120"/>
              <w:jc w:val="center"/>
            </w:pPr>
            <w:r w:rsidRPr="00323F13">
              <w:t>1</w:t>
            </w:r>
          </w:p>
        </w:tc>
        <w:tc>
          <w:tcPr>
            <w:tcW w:w="5244" w:type="dxa"/>
            <w:shd w:val="clear" w:color="auto" w:fill="auto"/>
          </w:tcPr>
          <w:p w:rsidR="00323F13" w:rsidRPr="00490DC0" w:rsidRDefault="00323F13" w:rsidP="00690225">
            <w:pPr>
              <w:spacing w:before="40"/>
            </w:pPr>
            <w:r w:rsidRPr="00323F13">
              <w:t>FUH ADAM-TOURS</w:t>
            </w:r>
            <w:r w:rsidR="000F0E1F">
              <w:t xml:space="preserve"> Angela Kuś</w:t>
            </w:r>
            <w:bookmarkStart w:id="0" w:name="_GoBack"/>
            <w:bookmarkEnd w:id="0"/>
          </w:p>
          <w:p w:rsidR="00323F13" w:rsidRPr="00490DC0" w:rsidRDefault="00323F13" w:rsidP="00690225">
            <w:r w:rsidRPr="00323F13">
              <w:t xml:space="preserve">Stare </w:t>
            </w:r>
            <w:proofErr w:type="spellStart"/>
            <w:r w:rsidRPr="00323F13">
              <w:t>Wiślisko</w:t>
            </w:r>
            <w:proofErr w:type="spellEnd"/>
            <w:r w:rsidRPr="00490DC0">
              <w:t xml:space="preserve"> </w:t>
            </w:r>
            <w:r w:rsidRPr="00323F13">
              <w:t>31</w:t>
            </w:r>
            <w:r w:rsidRPr="00490DC0">
              <w:t xml:space="preserve"> </w:t>
            </w:r>
          </w:p>
          <w:p w:rsidR="00323F13" w:rsidRPr="00490DC0" w:rsidRDefault="00323F13" w:rsidP="00690225">
            <w:pPr>
              <w:spacing w:after="40"/>
              <w:jc w:val="both"/>
            </w:pPr>
            <w:r w:rsidRPr="00323F13">
              <w:t>31-979</w:t>
            </w:r>
            <w:r w:rsidRPr="00490DC0">
              <w:t xml:space="preserve"> </w:t>
            </w:r>
            <w:r w:rsidRPr="00323F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3F13" w:rsidRPr="00490DC0" w:rsidRDefault="00323F13" w:rsidP="00690225">
            <w:pPr>
              <w:spacing w:before="120" w:after="120"/>
              <w:jc w:val="both"/>
            </w:pPr>
            <w:r w:rsidRPr="00323F13">
              <w:t>117 260.00 zł</w:t>
            </w:r>
          </w:p>
        </w:tc>
      </w:tr>
      <w:tr w:rsidR="00323F13" w:rsidRPr="00493F8C" w:rsidTr="00690225">
        <w:tc>
          <w:tcPr>
            <w:tcW w:w="993" w:type="dxa"/>
            <w:shd w:val="clear" w:color="auto" w:fill="auto"/>
            <w:vAlign w:val="center"/>
          </w:tcPr>
          <w:p w:rsidR="00323F13" w:rsidRPr="00490DC0" w:rsidRDefault="00323F13" w:rsidP="00690225">
            <w:pPr>
              <w:spacing w:before="120" w:after="120"/>
              <w:jc w:val="center"/>
            </w:pPr>
            <w:r w:rsidRPr="00323F13">
              <w:t>2</w:t>
            </w:r>
          </w:p>
        </w:tc>
        <w:tc>
          <w:tcPr>
            <w:tcW w:w="5244" w:type="dxa"/>
            <w:shd w:val="clear" w:color="auto" w:fill="auto"/>
          </w:tcPr>
          <w:p w:rsidR="000F0E1F" w:rsidRDefault="000F0E1F" w:rsidP="00690225">
            <w:r>
              <w:t>JACEK LEGENDZIEWICZ JORDAN GROUP</w:t>
            </w:r>
          </w:p>
          <w:p w:rsidR="00323F13" w:rsidRPr="00490DC0" w:rsidRDefault="000F0E1F" w:rsidP="00690225">
            <w:r>
              <w:t>Gęsia 8</w:t>
            </w:r>
          </w:p>
          <w:p w:rsidR="00323F13" w:rsidRPr="00490DC0" w:rsidRDefault="00323F13" w:rsidP="00690225">
            <w:pPr>
              <w:spacing w:after="40"/>
              <w:jc w:val="both"/>
            </w:pPr>
            <w:r w:rsidRPr="00323F13">
              <w:t>31-</w:t>
            </w:r>
            <w:r w:rsidR="000F0E1F">
              <w:t>535</w:t>
            </w:r>
            <w:r w:rsidRPr="00490DC0">
              <w:t xml:space="preserve"> </w:t>
            </w:r>
            <w:r w:rsidRPr="00323F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3F13" w:rsidRPr="00490DC0" w:rsidRDefault="00323F13" w:rsidP="00690225">
            <w:pPr>
              <w:spacing w:before="120" w:after="120"/>
              <w:jc w:val="both"/>
            </w:pPr>
            <w:r w:rsidRPr="00323F13">
              <w:t>94 483.80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EE0" w:rsidRDefault="00D64EE0">
      <w:r>
        <w:separator/>
      </w:r>
    </w:p>
  </w:endnote>
  <w:endnote w:type="continuationSeparator" w:id="0">
    <w:p w:rsidR="00D64EE0" w:rsidRDefault="00D64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EE0" w:rsidRDefault="00D64EE0">
      <w:r>
        <w:separator/>
      </w:r>
    </w:p>
  </w:footnote>
  <w:footnote w:type="continuationSeparator" w:id="0">
    <w:p w:rsidR="00D64EE0" w:rsidRDefault="00D64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F13" w:rsidRDefault="00323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F13" w:rsidRDefault="00323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F13" w:rsidRDefault="00323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EE0"/>
    <w:rsid w:val="00007727"/>
    <w:rsid w:val="00017720"/>
    <w:rsid w:val="00035488"/>
    <w:rsid w:val="000D7F25"/>
    <w:rsid w:val="000E00E5"/>
    <w:rsid w:val="000F0E1F"/>
    <w:rsid w:val="001146A4"/>
    <w:rsid w:val="00173B20"/>
    <w:rsid w:val="001C69FF"/>
    <w:rsid w:val="0023318D"/>
    <w:rsid w:val="00323F1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4EE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109CF4"/>
  <w15:chartTrackingRefBased/>
  <w15:docId w15:val="{CA6027C7-C8F1-4797-B277-0DDED0A0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2023-02-16T12:40:00Z</dcterms:created>
  <dcterms:modified xsi:type="dcterms:W3CDTF">2023-02-16T12:40:00Z</dcterms:modified>
</cp:coreProperties>
</file>