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E684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E68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E684C">
        <w:rPr>
          <w:sz w:val="22"/>
          <w:szCs w:val="22"/>
        </w:rPr>
        <w:t>2023-02-16</w:t>
      </w:r>
    </w:p>
    <w:p w:rsidR="003E684C" w:rsidRPr="003E684C" w:rsidRDefault="003E684C" w:rsidP="00890B92">
      <w:pPr>
        <w:rPr>
          <w:b/>
          <w:bCs/>
          <w:sz w:val="22"/>
          <w:szCs w:val="22"/>
        </w:rPr>
      </w:pPr>
      <w:r w:rsidRPr="003E684C">
        <w:rPr>
          <w:b/>
          <w:bCs/>
          <w:sz w:val="22"/>
          <w:szCs w:val="22"/>
        </w:rPr>
        <w:t>Akademia Górniczo - Hutnicza</w:t>
      </w:r>
    </w:p>
    <w:p w:rsidR="003E684C" w:rsidRPr="003E684C" w:rsidRDefault="003E684C" w:rsidP="00890B92">
      <w:pPr>
        <w:rPr>
          <w:b/>
          <w:bCs/>
          <w:sz w:val="22"/>
          <w:szCs w:val="22"/>
        </w:rPr>
      </w:pPr>
      <w:r w:rsidRPr="003E68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3E684C" w:rsidP="00890B92">
      <w:pPr>
        <w:rPr>
          <w:b/>
          <w:bCs/>
          <w:sz w:val="22"/>
          <w:szCs w:val="22"/>
        </w:rPr>
      </w:pPr>
      <w:r w:rsidRPr="003E684C">
        <w:rPr>
          <w:b/>
          <w:bCs/>
          <w:sz w:val="22"/>
          <w:szCs w:val="22"/>
        </w:rPr>
        <w:t>Dział Zamówień Publicznych</w:t>
      </w:r>
    </w:p>
    <w:p w:rsidR="00890B92" w:rsidRPr="00BD5546" w:rsidRDefault="003E684C" w:rsidP="00890B92">
      <w:pPr>
        <w:rPr>
          <w:sz w:val="22"/>
          <w:szCs w:val="22"/>
        </w:rPr>
      </w:pPr>
      <w:r w:rsidRPr="003E68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E684C">
        <w:rPr>
          <w:sz w:val="22"/>
          <w:szCs w:val="22"/>
        </w:rPr>
        <w:t>30</w:t>
      </w:r>
    </w:p>
    <w:p w:rsidR="00890B92" w:rsidRPr="00BD5546" w:rsidRDefault="003E684C" w:rsidP="00890B92">
      <w:pPr>
        <w:rPr>
          <w:sz w:val="22"/>
          <w:szCs w:val="22"/>
        </w:rPr>
      </w:pPr>
      <w:r w:rsidRPr="003E68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E68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684C" w:rsidRPr="003E684C">
        <w:rPr>
          <w:b/>
          <w:sz w:val="22"/>
          <w:szCs w:val="22"/>
        </w:rPr>
        <w:t>KC-zp.272--57/23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E684C" w:rsidRPr="003E684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E68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E684C">
        <w:rPr>
          <w:b/>
          <w:sz w:val="22"/>
          <w:szCs w:val="22"/>
        </w:rPr>
        <w:t xml:space="preserve"> wynajem autokarów dla przewozu uczestników wycieczek pracowniczych i emeryckich organizowanych przez DSB AGH w roku 2023 - KC-zp.272--57/23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E684C" w:rsidP="00A80738">
      <w:pPr>
        <w:spacing w:before="120" w:after="120"/>
        <w:jc w:val="both"/>
        <w:rPr>
          <w:sz w:val="22"/>
          <w:szCs w:val="22"/>
        </w:rPr>
      </w:pPr>
      <w:r w:rsidRPr="003E684C">
        <w:rPr>
          <w:b/>
          <w:sz w:val="22"/>
          <w:szCs w:val="22"/>
        </w:rPr>
        <w:t>140 400.00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F4C" w:rsidRDefault="00E66F4C">
      <w:r>
        <w:separator/>
      </w:r>
    </w:p>
  </w:endnote>
  <w:endnote w:type="continuationSeparator" w:id="0">
    <w:p w:rsidR="00E66F4C" w:rsidRDefault="00E6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F4C" w:rsidRDefault="00E66F4C">
      <w:r>
        <w:separator/>
      </w:r>
    </w:p>
  </w:footnote>
  <w:footnote w:type="continuationSeparator" w:id="0">
    <w:p w:rsidR="00E66F4C" w:rsidRDefault="00E66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4C" w:rsidRDefault="003E6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4C" w:rsidRDefault="003E6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4C" w:rsidRDefault="003E6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F4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3E684C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66F4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176E44-E112-403E-AB78-FADED7CB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2023-02-16T10:05:00Z</dcterms:created>
  <dcterms:modified xsi:type="dcterms:W3CDTF">2023-02-16T10:05:00Z</dcterms:modified>
</cp:coreProperties>
</file>