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0B2AED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C5CB1" w:rsidRPr="001C5CB1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0B2AED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0B2AE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0B2AE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0B2AED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0B2AED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0B2AED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0B2AED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0B2AED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0B2AED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0B2AED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0B2AED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0B2AED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</w:t>
      </w:r>
      <w:bookmarkStart w:id="0" w:name="_GoBack"/>
      <w:bookmarkEnd w:id="0"/>
      <w:r w:rsidRPr="00432E10">
        <w:rPr>
          <w:rFonts w:eastAsia="Times New Roman" w:cs="Calibri"/>
          <w:b/>
          <w:lang w:eastAsia="pl-PL"/>
        </w:rPr>
        <w:t xml:space="preserve">z dnia 11 września 2019 r. </w:t>
      </w:r>
    </w:p>
    <w:p w:rsidR="008F3D36" w:rsidRPr="00432E10" w:rsidRDefault="008F3D36" w:rsidP="000B2AED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0B2AED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0B2AED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C5CB1" w:rsidRPr="001C5CB1">
        <w:rPr>
          <w:rFonts w:eastAsia="Times New Roman" w:cs="Calibri"/>
          <w:b/>
          <w:lang w:eastAsia="pl-PL"/>
        </w:rPr>
        <w:t>Szkolenia pracowników administracyjnych AGH w zakresie procedur związanych z przyjmowaniem gości zagranicznych w Polsce (wiz i legalizacji pobytu) - KC-zp.272-69/23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0B2AED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0B2AE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0B2AE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0B2AE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0B2AE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0B2AE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0B2AED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0B2AED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0B2AED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071F" w:rsidRDefault="007C071F" w:rsidP="0038231F">
      <w:pPr>
        <w:spacing w:after="0" w:line="240" w:lineRule="auto"/>
      </w:pPr>
      <w:r>
        <w:separator/>
      </w:r>
    </w:p>
  </w:endnote>
  <w:endnote w:type="continuationSeparator" w:id="0">
    <w:p w:rsidR="007C071F" w:rsidRDefault="007C07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071F" w:rsidRDefault="007C071F" w:rsidP="0038231F">
      <w:pPr>
        <w:spacing w:after="0" w:line="240" w:lineRule="auto"/>
      </w:pPr>
      <w:r>
        <w:separator/>
      </w:r>
    </w:p>
  </w:footnote>
  <w:footnote w:type="continuationSeparator" w:id="0">
    <w:p w:rsidR="007C071F" w:rsidRDefault="007C071F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AED" w:rsidRDefault="000B2AED">
    <w:pPr>
      <w:pStyle w:val="Nagwek"/>
    </w:pPr>
    <w:r w:rsidRPr="0064071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54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071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2AED"/>
    <w:rsid w:val="000B54D1"/>
    <w:rsid w:val="000C021E"/>
    <w:rsid w:val="000C18AF"/>
    <w:rsid w:val="000D6F17"/>
    <w:rsid w:val="000D73C4"/>
    <w:rsid w:val="000E4D37"/>
    <w:rsid w:val="001902D2"/>
    <w:rsid w:val="001C5CB1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60B3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071F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DD9"/>
    <w:rsid w:val="00B15219"/>
    <w:rsid w:val="00B15FD3"/>
    <w:rsid w:val="00B34079"/>
    <w:rsid w:val="00B8005E"/>
    <w:rsid w:val="00B90E42"/>
    <w:rsid w:val="00BB0C3C"/>
    <w:rsid w:val="00BD3D80"/>
    <w:rsid w:val="00BE37C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590E4EB3-E464-4D21-8785-F885304E4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AC38B-4801-4DA7-BAF4-660CDE347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6</cp:revision>
  <cp:lastPrinted>2016-07-26T10:32:00Z</cp:lastPrinted>
  <dcterms:created xsi:type="dcterms:W3CDTF">2023-01-30T11:49:00Z</dcterms:created>
  <dcterms:modified xsi:type="dcterms:W3CDTF">2023-01-31T10:11:00Z</dcterms:modified>
</cp:coreProperties>
</file>