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55B2D"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5"/>
        <w:gridCol w:w="4537"/>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B10A905"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D55B2D" w:rsidRPr="00D55B2D">
              <w:rPr>
                <w:rFonts w:ascii="Times New Roman" w:eastAsia="Times New Roman" w:hAnsi="Times New Roman"/>
                <w:b/>
                <w:color w:val="0000FF"/>
                <w:sz w:val="20"/>
                <w:szCs w:val="20"/>
                <w:lang w:eastAsia="pl-PL"/>
              </w:rPr>
              <w:t>systemu do pomiaru i akwizycji danych psychofizjologicznych - KC-</w:t>
            </w:r>
            <w:proofErr w:type="spellStart"/>
            <w:r w:rsidR="00D55B2D" w:rsidRPr="00D55B2D">
              <w:rPr>
                <w:rFonts w:ascii="Times New Roman" w:eastAsia="Times New Roman" w:hAnsi="Times New Roman"/>
                <w:b/>
                <w:color w:val="0000FF"/>
                <w:sz w:val="20"/>
                <w:szCs w:val="20"/>
                <w:lang w:eastAsia="pl-PL"/>
              </w:rPr>
              <w:t>zp</w:t>
            </w:r>
            <w:proofErr w:type="spellEnd"/>
            <w:r w:rsidR="00D55B2D" w:rsidRPr="00D55B2D">
              <w:rPr>
                <w:rFonts w:ascii="Times New Roman" w:eastAsia="Times New Roman" w:hAnsi="Times New Roman"/>
                <w:b/>
                <w:color w:val="0000FF"/>
                <w:sz w:val="20"/>
                <w:szCs w:val="20"/>
                <w:lang w:eastAsia="pl-PL"/>
              </w:rPr>
              <w:t>. 272-18/23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7B4D83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90633F">
              <w:rPr>
                <w:rFonts w:ascii="Times New Roman" w:eastAsia="Times New Roman" w:hAnsi="Times New Roman"/>
                <w:b/>
                <w:color w:val="0000FF"/>
                <w:sz w:val="20"/>
                <w:szCs w:val="20"/>
                <w:lang w:eastAsia="pl-PL"/>
              </w:rPr>
              <w:t>1</w:t>
            </w:r>
            <w:r w:rsidR="00D55B2D">
              <w:rPr>
                <w:rFonts w:ascii="Times New Roman" w:eastAsia="Times New Roman" w:hAnsi="Times New Roman"/>
                <w:b/>
                <w:color w:val="0000FF"/>
                <w:sz w:val="20"/>
                <w:szCs w:val="20"/>
                <w:lang w:eastAsia="pl-PL"/>
              </w:rPr>
              <w:t>8</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4578</Words>
  <Characters>27474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2023-01-09T08:48:00Z</dcterms:created>
  <dcterms:modified xsi:type="dcterms:W3CDTF">2023-01-09T08:48:00Z</dcterms:modified>
</cp:coreProperties>
</file>