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609" w:type="dxa"/>
        <w:tblInd w:w="-7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"/>
        <w:gridCol w:w="4395"/>
        <w:gridCol w:w="1826"/>
        <w:gridCol w:w="1009"/>
        <w:gridCol w:w="1417"/>
        <w:gridCol w:w="992"/>
        <w:gridCol w:w="993"/>
        <w:gridCol w:w="992"/>
        <w:gridCol w:w="1417"/>
        <w:gridCol w:w="1276"/>
        <w:gridCol w:w="850"/>
      </w:tblGrid>
      <w:tr w:rsidR="001D1906" w:rsidRPr="001D1906" w:rsidTr="001D1906">
        <w:trPr>
          <w:trHeight w:val="415"/>
        </w:trPr>
        <w:tc>
          <w:tcPr>
            <w:tcW w:w="156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CE0FE4" w:rsidRDefault="001D1906" w:rsidP="007D05AC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CE0FE4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P</w:t>
            </w:r>
            <w:r w:rsidR="00CE0FE4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akiet </w:t>
            </w:r>
            <w:r w:rsidRPr="00CE0FE4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1 </w:t>
            </w:r>
            <w:r w:rsidR="00CE0FE4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–</w:t>
            </w:r>
            <w:r w:rsidRPr="00CE0FE4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="00CE0FE4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Paski do zamykania ran</w:t>
            </w:r>
          </w:p>
        </w:tc>
      </w:tr>
      <w:tr w:rsidR="001D1906" w:rsidRPr="001D1906" w:rsidTr="00CE0FE4">
        <w:trPr>
          <w:trHeight w:val="64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CE0FE4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CE0FE4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CE0FE4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CE0FE4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</w:t>
            </w:r>
            <w:r w:rsidR="001D1906"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1D1906"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 xml:space="preserve">1 </w:t>
            </w: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CE0FE4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CE0FE4"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odatek</w:t>
            </w: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 w zł </w:t>
            </w: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CE0FE4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</w:t>
            </w:r>
            <w:r w:rsidR="001D1906"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z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</w:t>
            </w:r>
            <w:r w:rsidR="00CE0FE4"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</w:t>
            </w: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CE0FE4"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katalogowy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CE0FE4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CE0FE4" w:rsidRDefault="00CE0FE4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  <w:r w:rsidR="001D1906" w:rsidRPr="00CE0FE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</w:tr>
      <w:tr w:rsidR="001D1906" w:rsidRPr="001D1906" w:rsidTr="00CE0FE4">
        <w:trPr>
          <w:trHeight w:val="1593"/>
        </w:trPr>
        <w:tc>
          <w:tcPr>
            <w:tcW w:w="4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F55EFD" w:rsidRDefault="001D1906" w:rsidP="007D05A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CE0FE4">
              <w:rPr>
                <w:rFonts w:ascii="Times New Roman" w:hAnsi="Times New Roman" w:cs="Times New Roman"/>
                <w:sz w:val="20"/>
                <w:szCs w:val="20"/>
              </w:rPr>
              <w:t>Jałowe paski do zamykania ran 4-6mm</w:t>
            </w:r>
            <w:r w:rsidR="00CE0F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E0FE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CE0F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E0FE4">
              <w:rPr>
                <w:rFonts w:ascii="Times New Roman" w:hAnsi="Times New Roman" w:cs="Times New Roman"/>
                <w:sz w:val="20"/>
                <w:szCs w:val="20"/>
              </w:rPr>
              <w:t xml:space="preserve">38-40mm, pakowane po nie więcej niż 6 szt. Opakowanie umożliwiające aseptyczne otwieranie. </w:t>
            </w:r>
            <w:r w:rsidR="00F55EFD">
              <w:rPr>
                <w:rFonts w:ascii="Times New Roman" w:hAnsi="Times New Roman" w:cs="Times New Roman"/>
                <w:sz w:val="20"/>
                <w:szCs w:val="20"/>
              </w:rPr>
              <w:t>Opakowanie zbiorcze nie większe niż 50 kopert.</w:t>
            </w:r>
          </w:p>
        </w:tc>
        <w:tc>
          <w:tcPr>
            <w:tcW w:w="18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</w:t>
            </w:r>
            <w:r w:rsidR="00F55EFD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</w:t>
            </w:r>
            <w:r w:rsidRPr="001D1906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1D1906" w:rsidTr="00CE0FE4">
        <w:trPr>
          <w:trHeight w:val="1559"/>
        </w:trPr>
        <w:tc>
          <w:tcPr>
            <w:tcW w:w="4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CE0FE4" w:rsidRDefault="001D1906" w:rsidP="007D05A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CE0FE4">
              <w:rPr>
                <w:rFonts w:ascii="Times New Roman" w:hAnsi="Times New Roman" w:cs="Times New Roman"/>
                <w:sz w:val="20"/>
                <w:szCs w:val="20"/>
              </w:rPr>
              <w:t>Jałowe paski do zamykania ran 3mm</w:t>
            </w:r>
            <w:r w:rsidR="00CE0F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E0FE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CE0F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E0FE4">
              <w:rPr>
                <w:rFonts w:ascii="Times New Roman" w:hAnsi="Times New Roman" w:cs="Times New Roman"/>
                <w:sz w:val="20"/>
                <w:szCs w:val="20"/>
              </w:rPr>
              <w:t xml:space="preserve">75-76mm, pakowane po nie więcej niż 5 szt. Opakowanie umożliwiające aseptyczne otwieranie. Opakowanie zbiorcze nie większe niż </w:t>
            </w:r>
            <w:r w:rsidR="00F55EF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CE0FE4">
              <w:rPr>
                <w:rFonts w:ascii="Times New Roman" w:hAnsi="Times New Roman" w:cs="Times New Roman"/>
                <w:sz w:val="20"/>
                <w:szCs w:val="20"/>
              </w:rPr>
              <w:t xml:space="preserve"> kopert.</w:t>
            </w:r>
          </w:p>
          <w:p w:rsidR="001D1906" w:rsidRPr="00CE0FE4" w:rsidRDefault="001D1906" w:rsidP="007D05AC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F55EF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75</w:t>
            </w:r>
            <w:r w:rsidR="001D1906" w:rsidRPr="001D1906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1D1906" w:rsidTr="00F55EFD">
        <w:trPr>
          <w:trHeight w:val="413"/>
        </w:trPr>
        <w:tc>
          <w:tcPr>
            <w:tcW w:w="4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1D1906" w:rsidRDefault="001D1906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CE0FE4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  <w:t>RAZEM</w:t>
            </w:r>
          </w:p>
        </w:tc>
        <w:tc>
          <w:tcPr>
            <w:tcW w:w="18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0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X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1D1906" w:rsidRDefault="001D1906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D1906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</w:tr>
    </w:tbl>
    <w:p w:rsidR="001D1906" w:rsidRPr="001D1906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1D1906" w:rsidRPr="001D1906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1D1906" w:rsidRPr="001D1906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:rsidR="001D1906" w:rsidRPr="001D1906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:rsidR="001D1906" w:rsidRPr="00CE0FE4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  <w:r w:rsidRPr="00CE0FE4">
        <w:rPr>
          <w:rFonts w:ascii="Times New Roman" w:eastAsia="Calibri" w:hAnsi="Times New Roman" w:cs="Times New Roman"/>
          <w:b/>
          <w:bCs/>
          <w:color w:val="auto"/>
          <w:szCs w:val="22"/>
        </w:rPr>
        <w:t>Wartość z VAT słownie</w:t>
      </w:r>
      <w:r w:rsidR="00CE0FE4" w:rsidRPr="00CE0FE4">
        <w:rPr>
          <w:rFonts w:ascii="Times New Roman" w:eastAsia="Calibri" w:hAnsi="Times New Roman" w:cs="Times New Roman"/>
          <w:b/>
          <w:bCs/>
          <w:color w:val="auto"/>
          <w:szCs w:val="22"/>
        </w:rPr>
        <w:t xml:space="preserve">: </w:t>
      </w:r>
      <w:r w:rsidRPr="00CE0FE4">
        <w:rPr>
          <w:rFonts w:ascii="Times New Roman" w:eastAsia="Calibri" w:hAnsi="Times New Roman" w:cs="Times New Roman"/>
          <w:b/>
          <w:bCs/>
          <w:color w:val="auto"/>
          <w:szCs w:val="22"/>
        </w:rPr>
        <w:t>…………………………………………………………</w:t>
      </w:r>
    </w:p>
    <w:p w:rsidR="007D05AC" w:rsidRDefault="007D05AC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Pr="0089039B" w:rsidRDefault="001D1906"/>
    <w:tbl>
      <w:tblPr>
        <w:tblW w:w="16018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1417"/>
        <w:gridCol w:w="993"/>
        <w:gridCol w:w="1275"/>
        <w:gridCol w:w="1276"/>
        <w:gridCol w:w="1134"/>
        <w:gridCol w:w="992"/>
        <w:gridCol w:w="993"/>
        <w:gridCol w:w="1134"/>
        <w:gridCol w:w="1134"/>
        <w:gridCol w:w="1275"/>
      </w:tblGrid>
      <w:tr w:rsidR="00EB377A" w:rsidRPr="0089039B" w:rsidTr="00EB377A">
        <w:trPr>
          <w:trHeight w:val="353"/>
        </w:trPr>
        <w:tc>
          <w:tcPr>
            <w:tcW w:w="160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89039B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Pakiet 2 – Preparaty do ochrony skóry </w:t>
            </w:r>
          </w:p>
        </w:tc>
      </w:tr>
      <w:tr w:rsidR="00EB377A" w:rsidRPr="0089039B" w:rsidTr="00EB377A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litrach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77A" w:rsidRPr="00B670AC" w:rsidRDefault="00EB377A" w:rsidP="00EB377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Ilość opakowań na  12 m-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Cena jednostkowa netto za </w:t>
            </w: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1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</w:t>
            </w: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Podatek </w:t>
            </w: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VAT w zł </w:t>
            </w: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i w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artość</w:t>
            </w: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roducent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</w:tr>
      <w:tr w:rsidR="00EB377A" w:rsidRPr="0089039B" w:rsidTr="00EB377A">
        <w:trPr>
          <w:trHeight w:val="655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Krem ochronny do skóry zawierający kreatynę lub argininę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opakowaniach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od 150 ml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 250 ml.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94 l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szt.</w:t>
            </w:r>
          </w:p>
        </w:tc>
      </w:tr>
      <w:tr w:rsidR="00EB377A" w:rsidRPr="0089039B" w:rsidTr="00EB377A">
        <w:trPr>
          <w:trHeight w:val="977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Preparat ochronny do skóry w postaci aerozolu, zawierający kreatynę i/lub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panthenol</w:t>
            </w:r>
            <w:proofErr w:type="spellEnd"/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o działaniu nawilżającym, natłuszczającym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W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opakowaniach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od 100 ml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 200 ml.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4,6 l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szt.</w:t>
            </w:r>
          </w:p>
        </w:tc>
      </w:tr>
      <w:tr w:rsidR="00EB377A" w:rsidRPr="0089039B" w:rsidTr="00EB377A">
        <w:trPr>
          <w:trHeight w:val="849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Pianka do oczyszcz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nia skóry z dodatkiem kreatyny i /lub </w:t>
            </w:r>
            <w:proofErr w:type="spellStart"/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panthenolem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W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opakowaniach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od 300 ml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 500ml.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197 l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szt.</w:t>
            </w:r>
          </w:p>
        </w:tc>
      </w:tr>
      <w:tr w:rsidR="00EB377A" w:rsidRPr="0089039B" w:rsidTr="00EB377A">
        <w:trPr>
          <w:trHeight w:val="413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77A" w:rsidRPr="0089039B" w:rsidRDefault="00EB377A" w:rsidP="00EB377A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</w:tr>
    </w:tbl>
    <w:p w:rsidR="00EB377A" w:rsidRPr="0089039B" w:rsidRDefault="00EB377A" w:rsidP="00EB377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EB377A" w:rsidRPr="0089039B" w:rsidRDefault="00EB377A" w:rsidP="00EB377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EB377A" w:rsidRPr="0089039B" w:rsidRDefault="00EB377A" w:rsidP="00EB377A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  <w:r w:rsidRPr="0089039B">
        <w:rPr>
          <w:rFonts w:ascii="Times New Roman" w:eastAsia="Calibri" w:hAnsi="Times New Roman" w:cs="Times New Roman"/>
          <w:b/>
          <w:bCs/>
          <w:color w:val="auto"/>
          <w:szCs w:val="22"/>
        </w:rPr>
        <w:t>Wartość z VAT słownie</w:t>
      </w:r>
      <w:r>
        <w:rPr>
          <w:rFonts w:ascii="Times New Roman" w:eastAsia="Calibri" w:hAnsi="Times New Roman" w:cs="Times New Roman"/>
          <w:b/>
          <w:bCs/>
          <w:color w:val="auto"/>
          <w:szCs w:val="22"/>
        </w:rPr>
        <w:t xml:space="preserve">: </w:t>
      </w:r>
      <w:r w:rsidRPr="0089039B">
        <w:rPr>
          <w:rFonts w:ascii="Times New Roman" w:eastAsia="Calibri" w:hAnsi="Times New Roman" w:cs="Times New Roman"/>
          <w:b/>
          <w:bCs/>
          <w:color w:val="auto"/>
          <w:szCs w:val="22"/>
        </w:rPr>
        <w:t>…………………………………………………………</w:t>
      </w:r>
    </w:p>
    <w:p w:rsidR="001D1906" w:rsidRPr="0089039B" w:rsidRDefault="001D1906"/>
    <w:p w:rsidR="001D1906" w:rsidRPr="0089039B" w:rsidRDefault="001D1906"/>
    <w:p w:rsidR="001D1906" w:rsidRPr="0089039B" w:rsidRDefault="001D1906"/>
    <w:p w:rsidR="001D1906" w:rsidRPr="0089039B" w:rsidRDefault="001D1906"/>
    <w:p w:rsidR="001D1906" w:rsidRPr="0089039B" w:rsidRDefault="001D1906"/>
    <w:p w:rsidR="001D1906" w:rsidRPr="0089039B" w:rsidRDefault="001D1906"/>
    <w:p w:rsidR="001D1906" w:rsidRPr="0089039B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tbl>
      <w:tblPr>
        <w:tblpPr w:leftFromText="141" w:rightFromText="141" w:vertAnchor="text" w:horzAnchor="margin" w:tblpX="-788" w:tblpY="-46"/>
        <w:tblW w:w="157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252"/>
        <w:gridCol w:w="1559"/>
        <w:gridCol w:w="1276"/>
        <w:gridCol w:w="1418"/>
        <w:gridCol w:w="992"/>
        <w:gridCol w:w="1134"/>
        <w:gridCol w:w="1276"/>
        <w:gridCol w:w="1417"/>
        <w:gridCol w:w="1059"/>
        <w:gridCol w:w="851"/>
      </w:tblGrid>
      <w:tr w:rsidR="001D1906" w:rsidRPr="00086C3C" w:rsidTr="0089039B">
        <w:trPr>
          <w:trHeight w:val="418"/>
        </w:trPr>
        <w:tc>
          <w:tcPr>
            <w:tcW w:w="157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086C3C" w:rsidRDefault="001D1906" w:rsidP="001D1906">
            <w:pPr>
              <w:spacing w:line="100" w:lineRule="atLeast"/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</w:pP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  <w:lastRenderedPageBreak/>
              <w:t>P</w:t>
            </w:r>
            <w:r w:rsidR="0089039B"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  <w:t>akiet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  <w:t xml:space="preserve">3 </w:t>
            </w:r>
            <w:r w:rsidR="0089039B"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  <w:t>–</w:t>
            </w:r>
            <w:r w:rsidRPr="00086C3C"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="0089039B"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  <w:t>Serwety jałowe</w:t>
            </w:r>
          </w:p>
        </w:tc>
      </w:tr>
      <w:tr w:rsidR="001D1906" w:rsidRPr="00086C3C" w:rsidTr="0089039B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89039B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89039B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89039B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89039B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</w:t>
            </w:r>
            <w:r w:rsidR="001D1906"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za</w:t>
            </w:r>
            <w:r w:rsidR="001D1906"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1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89039B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</w:t>
            </w:r>
            <w:r w:rsidR="001D1906"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odatek</w:t>
            </w: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 w zł </w:t>
            </w: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i w 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</w:t>
            </w:r>
            <w:r w:rsid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artość</w:t>
            </w: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z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89039B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89039B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89039B" w:rsidRDefault="0089039B" w:rsidP="001D1906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</w:tr>
      <w:tr w:rsidR="001D1906" w:rsidRPr="00086C3C" w:rsidTr="0089039B">
        <w:trPr>
          <w:trHeight w:val="189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8903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Serweta jałowa, samoprzylepna z włókniny,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3-warstwowa z otworem, średnica otworu 7cm, rozmiar 50 cm x 60 cm. Opakowanie umożliwiające aseptyczne otwieranie, posiadające etykietę TAG składającą się z </w:t>
            </w:r>
            <w:r w:rsidR="00F55E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dwóch etykiet samoprzylepnych z numerem LOT, datą ważności, identyfikacją producenta, z możliwością wklejenia do dokumentacji medycznej</w:t>
            </w:r>
            <w:r w:rsidR="00F55E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F55EFD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1540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89039B">
        <w:trPr>
          <w:trHeight w:val="169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89039B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Serweta jałowa z włókniny, 2-warstwowa, rozmiar 45cm x 75cm. Opakowanie umożliwiające aseptyczne otwieranie, posiadające etykietę TAG składającą się z </w:t>
            </w:r>
            <w:r w:rsidR="00F55E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dwóch etykiet samoprzylepnych z numerem LOT, datą ważności, identyfikacją producenta,</w:t>
            </w:r>
            <w:r w:rsid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możliwością wklejenia do dokumentacji medycznej.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F55EFD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6500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89039B">
        <w:trPr>
          <w:trHeight w:val="1969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8903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Serweta jałowa samoprzylepna z włókniny,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3-warstwowa, rozmiar 75cm x 90cm</w:t>
            </w:r>
            <w:r w:rsidR="006D652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z padem chłonnym min. 36cm x 90cm.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Opakowanie umożliwiające aseptyczne otwieranie, posiadające etykietę TAG składającą się z dwóch etykiet samoprzylepnych z numerem LOT, datą ważności, identyfikacją producenta, z możliwością wklejenia do dokumentacji medycznej.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F55EFD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2850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89039B">
        <w:trPr>
          <w:trHeight w:val="564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8903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Serweta jałowa samoprzylepna z włókniny,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2-warstwowa z regulowaną średnicą otworu, rozmiar 45cm x 75cm. Opakowanie umożliwiające aseptyczne otwieranie, posiadające etykietę TAG składającą się z </w:t>
            </w:r>
            <w:r w:rsidR="00F55E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dwóch etykiet samoprzylepnych z numerem LOT, datą ważności, identyfikacją producenta,</w:t>
            </w:r>
            <w:r w:rsid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możliwością wklejenia do dokumentacji medycznej.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F55EFD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1560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89039B">
        <w:trPr>
          <w:trHeight w:val="11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8903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Serweta jałowa z włókniny, 2-warstwowa rozmiar 75cm x 90cm. Opakowanie umożliwiające aseptyczne otwieranie, posiadające etykietę TAG składającą się z </w:t>
            </w:r>
            <w:r w:rsidR="00F55E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dwóch etykiet samoprzylepnych z numerem LOT, datą ważności, identyfikacją producenta, z możliwością wklejenia do dokumentacji medycznej. 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D931A3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945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89039B">
        <w:trPr>
          <w:trHeight w:val="28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8903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Serweta jałowa z włókniny, 2-warstwowa rozmiar 90cm x 150cm.  Opakowanie umożliwiające aseptyczne otwieranie, posiadające etykietę TAG składającą się z 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dwóch etykiet samoprzylepnych z numerem LOT, datą ważności, identyfikacją producenta, z możliwością wklejenia do dokumentacji medycznej. 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D931A3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240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89039B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086C3C" w:rsidRDefault="001D1906" w:rsidP="001D1906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42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086C3C" w:rsidRDefault="001D1906" w:rsidP="0089039B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89039B" w:rsidRDefault="001D1906" w:rsidP="001D1906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039B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</w:tr>
    </w:tbl>
    <w:p w:rsidR="001D1906" w:rsidRPr="00086C3C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1D1906" w:rsidRPr="00086C3C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  <w:u w:val="single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  <w:u w:val="single"/>
        </w:rPr>
        <w:t xml:space="preserve">Uwaga ! -dotyczy wszystkich pozycji w Pakiecie nr </w:t>
      </w:r>
      <w:r w:rsidR="00D931A3" w:rsidRPr="000E18E7">
        <w:rPr>
          <w:rFonts w:ascii="Times New Roman" w:eastAsia="Calibri" w:hAnsi="Times New Roman" w:cs="Times New Roman"/>
          <w:b/>
          <w:color w:val="auto"/>
          <w:sz w:val="18"/>
          <w:szCs w:val="18"/>
          <w:u w:val="single"/>
        </w:rPr>
        <w:t>3</w:t>
      </w: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  <w:u w:val="single"/>
        </w:rPr>
        <w:t>.</w:t>
      </w: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Gramatura materiału 2 warstwowego min. 54 g/m2.</w:t>
      </w: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Gramatura serwet z padem chłonnym (serweta poz. 3) min. 110 g/m2.</w:t>
      </w: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 xml:space="preserve">Wymagane dokumenty: </w:t>
      </w: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Karta danych technicznych wystawiona przez producenta.</w:t>
      </w: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Karta katalogowa.</w:t>
      </w: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Palność: Klasa I.</w:t>
      </w: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Spełnienie normy EN  13 795 cz</w:t>
      </w:r>
      <w:r w:rsidR="0089039B"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.</w:t>
      </w: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 xml:space="preserve"> 1-3- po</w:t>
      </w:r>
      <w:r w:rsidR="0089039B"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t</w:t>
      </w: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wierdzone przez producenta.</w:t>
      </w:r>
    </w:p>
    <w:p w:rsidR="001D1906" w:rsidRPr="000E18E7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auto"/>
          <w:sz w:val="18"/>
          <w:szCs w:val="18"/>
        </w:rPr>
      </w:pPr>
      <w:r w:rsidRPr="000E18E7">
        <w:rPr>
          <w:rFonts w:ascii="Times New Roman" w:eastAsia="Calibri" w:hAnsi="Times New Roman" w:cs="Times New Roman"/>
          <w:b/>
          <w:color w:val="auto"/>
          <w:sz w:val="18"/>
          <w:szCs w:val="18"/>
        </w:rPr>
        <w:t>Zestaw pakowany w min. 2 opakowania transportowe.</w:t>
      </w:r>
    </w:p>
    <w:p w:rsidR="001D1906" w:rsidRPr="00086C3C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1D1906" w:rsidRPr="00086C3C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1D1906" w:rsidRPr="0089039B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  <w:r w:rsidRPr="0089039B">
        <w:rPr>
          <w:rFonts w:ascii="Times New Roman" w:eastAsia="Calibri" w:hAnsi="Times New Roman" w:cs="Times New Roman"/>
          <w:b/>
          <w:bCs/>
          <w:color w:val="auto"/>
          <w:szCs w:val="22"/>
        </w:rPr>
        <w:t>Wartość z VAT słownie</w:t>
      </w:r>
      <w:r w:rsidR="0089039B" w:rsidRPr="0089039B">
        <w:rPr>
          <w:rFonts w:ascii="Times New Roman" w:eastAsia="Calibri" w:hAnsi="Times New Roman" w:cs="Times New Roman"/>
          <w:b/>
          <w:bCs/>
          <w:color w:val="auto"/>
          <w:szCs w:val="22"/>
        </w:rPr>
        <w:t xml:space="preserve">: </w:t>
      </w:r>
      <w:r w:rsidRPr="0089039B">
        <w:rPr>
          <w:rFonts w:ascii="Times New Roman" w:eastAsia="Calibri" w:hAnsi="Times New Roman" w:cs="Times New Roman"/>
          <w:b/>
          <w:bCs/>
          <w:color w:val="auto"/>
          <w:szCs w:val="22"/>
        </w:rPr>
        <w:t>…………………………………………………………</w:t>
      </w:r>
    </w:p>
    <w:p w:rsidR="001D1906" w:rsidRDefault="001D1906"/>
    <w:tbl>
      <w:tblPr>
        <w:tblpPr w:leftFromText="141" w:rightFromText="141" w:vertAnchor="text" w:horzAnchor="margin" w:tblpX="-863" w:tblpY="-46"/>
        <w:tblW w:w="158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177"/>
        <w:gridCol w:w="1418"/>
        <w:gridCol w:w="1067"/>
        <w:gridCol w:w="1417"/>
        <w:gridCol w:w="1134"/>
        <w:gridCol w:w="1134"/>
        <w:gridCol w:w="993"/>
        <w:gridCol w:w="1417"/>
        <w:gridCol w:w="1276"/>
        <w:gridCol w:w="1342"/>
      </w:tblGrid>
      <w:tr w:rsidR="001D1906" w:rsidRPr="00086C3C" w:rsidTr="00262744">
        <w:trPr>
          <w:trHeight w:val="648"/>
        </w:trPr>
        <w:tc>
          <w:tcPr>
            <w:tcW w:w="1587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086C3C" w:rsidRDefault="001D1906" w:rsidP="00262744">
            <w:pPr>
              <w:spacing w:line="100" w:lineRule="atLeast"/>
              <w:rPr>
                <w:rFonts w:ascii="Times New Roman" w:eastAsia="Arial" w:hAnsi="Times New Roman" w:cs="Times New Roman"/>
                <w:b/>
                <w:bCs/>
                <w:color w:val="auto"/>
                <w:sz w:val="24"/>
              </w:rPr>
            </w:pPr>
            <w:r w:rsidRPr="00086C3C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lastRenderedPageBreak/>
              <w:t>P</w:t>
            </w:r>
            <w:r w:rsidR="0089039B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>akiet</w:t>
            </w:r>
            <w:r w:rsidRPr="00086C3C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>4</w:t>
            </w:r>
            <w:r w:rsidRPr="00086C3C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 xml:space="preserve"> – </w:t>
            </w:r>
            <w:r w:rsidR="0089039B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>Zestaw do podciśnieniowej terapii leczenia ran</w:t>
            </w:r>
          </w:p>
        </w:tc>
      </w:tr>
      <w:tr w:rsidR="001D1906" w:rsidRPr="00086C3C" w:rsidTr="00262744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262744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262744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262744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262744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</w:t>
            </w:r>
            <w:r w:rsidR="001D1906"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za</w:t>
            </w:r>
            <w:r w:rsidR="001D1906"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1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262744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</w:t>
            </w:r>
            <w:r w:rsidR="001D1906"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odatek</w:t>
            </w: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 w zł </w:t>
            </w: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i w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</w:t>
            </w:r>
            <w:r w:rsid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artość</w:t>
            </w: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z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</w:t>
            </w:r>
            <w:r w:rsid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 katalogowy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roducent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róbki</w:t>
            </w:r>
          </w:p>
        </w:tc>
      </w:tr>
      <w:tr w:rsidR="001D1906" w:rsidRPr="00086C3C" w:rsidTr="00262744">
        <w:trPr>
          <w:trHeight w:val="2658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086C3C" w:rsidRDefault="001D1906" w:rsidP="0026274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086C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D931A3" w:rsidRDefault="001D1906" w:rsidP="0026274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Jałowy zestaw opatrunkowy mały do podciśnieniowej terapii leczenia ran składający się z: opatrunku piankowego z elastycznej, czarnej pianki hydrofobowej o  wymiarach 10cm x 7,5cm x 3,3cm +/-1cm; samoprzylepnej podkładki 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portem o wysokości  5mm i wymiarach 8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8cm +/-1cm połączonej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drenem; 3 x samoprzylepnej, transparentnej folii poliuretanowej 15cm x 20cm +/-1cm. Całość jałowo pakowana.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D931A3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262744">
        <w:trPr>
          <w:trHeight w:val="56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086C3C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86C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opatrunkowy średni do podciśnieniowej terapii leczenia ran składający się z: opatrunku piankowego z elastycznej,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czarnej pianki hydrofobowej o  wymiarach 18cm x 12,5cm x 3,3cm +/-1cm; samoprzylepnej podkładki 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portem o wysokości 5mm o wymiarach 8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8cm +/-1cm połączonej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drenem; 2 x samoprzylepnej, transparentnej folii poliuretanowej 20cm x 30cm +/-1cm.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Całość jałowo pakowana.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6D6522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36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262744">
        <w:trPr>
          <w:trHeight w:val="56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Jałowy zestaw opatrunkowy duży do podciśnieniowej terapii leczenia ran składający się z: opatrunku piankowego z elastycznej, czarnej pianki hydrofobowej o  wymiarach 25cm x 15cm x 3,3cm +/- 1 cm; samoprzylepnej podkładki 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portem o wysokości 5mm o wymiarach 8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8cm +/- 1cm połączonej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drenem; 3 x samoprzylepnej, transparentnej folii poliuretanowej 20cm x 30cm +/-1cm.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Całość jałowo pakowana.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D931A3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36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Jałowy zestaw opatrunkowy XL do podciśnieniowej terapii leczenia ran składający się z: 2 x opatrunku piankowego z elastycznej, czarnej pianki hydrofobowej o wymiarach 30cm x 30cm x 1,5cm +/- 1cm; samoprzylepnej podkładki 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portem o wysokości  5mm o wymiarach 8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8cm +/- 1cm połączonej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drenem; 6 x samoprzylepnej, transparentnej folii poliuretanowej 20cm x 30cm +/- 1cm.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Całość jałowo pakowana.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D931A3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Jałowy zestaw opatrunkowy na płytkie rany do podciśnieniowej terapii leczenia ran składający się z: opatrunku piankowego z elastycznej, czarnej pianki hydrofobowej o wymiarach 25cm x 15cm x 1,6cm +/- 1cm (opatrunek piankowy 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nacięciami);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samoprzylepnej podkładki z portem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o wysokości 5mm o wymiarach 8</w:t>
            </w:r>
            <w:r w:rsidR="00D931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8cm +/- 1cm połączonej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drenem; 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x samoprzylepnej, transparentnej folii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poliuretanowej 20cm x 30cm +/- 1cm. Całość jałowo pakowana.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564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opatrunkowy do leczenia ran brzucha w podciśnieniowej terapii leczenia ran składający się z: 1 x folii ochronnej do zabezpieczania organów o średnicy 65cm +/- 1cm z wbudowanymi kieszeniami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ułatwiającymi zakładanie opatrunku; 2 x opatrunku piankowego z elastycznej, czarnej pianki hydrofobowej 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 wymiarach 38cm x 25cm x 1,6cm +/- 1cm (opatrunek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piankowy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nacięciami);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samoprzylepnej  podkładki z portem o wysokości 5mm o wymiarach 8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8cm +/- 1cm połączonej 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drenem; 6 x samoprzylepnej, transparentnej folii poliuretanowej 20cm x 30cm +/- 1cm. Całość jałowo pakowana.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6D6522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84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7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Jałowy zbiornik na wydzielinę 250 - 300 ml  </w:t>
            </w:r>
            <w:r w:rsidR="00262744"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filtrami powietrznym i węglowym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wbudowanymi w zbiornik,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superabsorbentem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połączony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 o długości 180 cm +/-  1cm.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6D6522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55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zbiornik na wydzielinę 800 ml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</w:t>
            </w:r>
            <w:r w:rsid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filtrami powietrznym 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węglowym wbudowanymi 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 zbiornik,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superabsorbentem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połączony 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 o długości 180 cm +/- 1cm.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0103E7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6</w:t>
            </w:r>
            <w:r w:rsidR="006D6522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Jałowa samoprzylepna podkładka z portem, połączona z </w:t>
            </w:r>
            <w:proofErr w:type="spellStart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dwuświatłowym</w:t>
            </w:r>
            <w:proofErr w:type="spellEnd"/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drenem, rozmiar portu 8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8cm +/- 1cm, długość drenu 60cm +/- 1cm.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0103E7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Jałowe dodatkowe złącze Y, umożliwiające podłączenie dwóch opatrunków do jednego zbiornika na wydzielinę.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0103E7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11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Jałowa silikonowa warstwa kontaktowa chroniąca skórę i zapobiegająca przywieraniu opatrunku wtórnego o wymiarach 7,5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10cm +/- 1cm (S)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12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Jałowa silikonowa warstwa kontaktowa chroniąca skórę i zapobiegająca przywieraniu opatrunku wtórnego o wymiarach 20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10cm +/- 1cm (M)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086C3C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86C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Jałowa silikonowa warstwa kontaktowa chroniąca skórę i zapobiegająca przywieraniu opatrunku wtórnego o wymiarach 20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2627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30cm +/- 1cm (L)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62744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262744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14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452870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Jałowy opatrunek z białej pianki z polialkoholu winylowego (PVA) nawilżony sterylną wodą 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 wymiarach 7,5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10cm +/- 1cm (S)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113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452870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Jałowy opatrunek z białej pianki z polialkoholu winylowego (PVA) nawilżony sterylną wodą 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 wymiarach 15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10cm +/- 1cm (L)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965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452870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Jałowe paski żelowe do uszczelnienia opatrunku pod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iśnieniowego o wymiarach 10</w:t>
            </w:r>
            <w:r w:rsidR="000103E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 7cm +/- 1cm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D1906" w:rsidRPr="00086C3C" w:rsidTr="00262744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086C3C" w:rsidRDefault="001D1906" w:rsidP="00262744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417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086C3C" w:rsidRDefault="001D1906" w:rsidP="00452870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0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3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1906" w:rsidRPr="00452870" w:rsidRDefault="001D1906" w:rsidP="0026274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</w:tr>
    </w:tbl>
    <w:p w:rsidR="001D1906" w:rsidRPr="00086C3C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452870" w:rsidRDefault="00452870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</w:p>
    <w:p w:rsidR="001D1906" w:rsidRPr="00452870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  <w:r w:rsidRPr="00452870">
        <w:rPr>
          <w:rFonts w:ascii="Times New Roman" w:eastAsia="Calibri" w:hAnsi="Times New Roman" w:cs="Times New Roman"/>
          <w:b/>
          <w:bCs/>
          <w:color w:val="auto"/>
          <w:szCs w:val="22"/>
        </w:rPr>
        <w:t>Wartość z VAT słownie</w:t>
      </w:r>
      <w:r w:rsidR="00452870" w:rsidRPr="00452870">
        <w:rPr>
          <w:rFonts w:ascii="Times New Roman" w:eastAsia="Calibri" w:hAnsi="Times New Roman" w:cs="Times New Roman"/>
          <w:b/>
          <w:bCs/>
          <w:color w:val="auto"/>
          <w:szCs w:val="22"/>
        </w:rPr>
        <w:t xml:space="preserve">: </w:t>
      </w:r>
      <w:r w:rsidRPr="00452870">
        <w:rPr>
          <w:rFonts w:ascii="Times New Roman" w:eastAsia="Calibri" w:hAnsi="Times New Roman" w:cs="Times New Roman"/>
          <w:b/>
          <w:bCs/>
          <w:color w:val="auto"/>
          <w:szCs w:val="22"/>
        </w:rPr>
        <w:t>…………………………………………………………</w:t>
      </w:r>
    </w:p>
    <w:p w:rsidR="001D1906" w:rsidRPr="00086C3C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1D1906" w:rsidRDefault="001D1906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:rsidR="001D1906" w:rsidRDefault="001D1906" w:rsidP="001D1906">
      <w:pPr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 xml:space="preserve">*W pakiecie </w:t>
      </w:r>
      <w:r w:rsidR="005E684F">
        <w:rPr>
          <w:rFonts w:ascii="Times New Roman" w:hAnsi="Times New Roman"/>
          <w:color w:val="auto"/>
          <w:szCs w:val="22"/>
        </w:rPr>
        <w:t>4</w:t>
      </w:r>
      <w:r>
        <w:rPr>
          <w:rFonts w:ascii="Times New Roman" w:hAnsi="Times New Roman"/>
          <w:color w:val="auto"/>
          <w:szCs w:val="22"/>
        </w:rPr>
        <w:t xml:space="preserve"> Zamawiający wymaga dostarczenia urządzeń </w:t>
      </w:r>
      <w:r>
        <w:rPr>
          <w:rFonts w:ascii="Times New Roman" w:eastAsia="Calibri" w:hAnsi="Times New Roman" w:cs="Times New Roman"/>
          <w:color w:val="auto"/>
          <w:szCs w:val="22"/>
        </w:rPr>
        <w:t>do podciśnieniowej terapii leczenia ran kompatybilnych do ww. asortymentu w ilości</w:t>
      </w:r>
      <w:r>
        <w:rPr>
          <w:rFonts w:ascii="Times New Roman" w:hAnsi="Times New Roman"/>
          <w:color w:val="auto"/>
          <w:szCs w:val="22"/>
        </w:rPr>
        <w:t xml:space="preserve"> 4 szt. oraz wypełnienie tabeli poniżej:</w:t>
      </w:r>
    </w:p>
    <w:p w:rsidR="00452870" w:rsidRDefault="00452870" w:rsidP="001D1906">
      <w:pPr>
        <w:rPr>
          <w:rFonts w:ascii="Times New Roman" w:hAnsi="Times New Roman"/>
          <w:color w:val="auto"/>
          <w:szCs w:val="22"/>
        </w:rPr>
      </w:pPr>
    </w:p>
    <w:p w:rsidR="001D1906" w:rsidRDefault="001D1906" w:rsidP="001D1906">
      <w:pPr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W opisanym przypadku zostanie zawarta umowa według załączonego do SWZ projektu (Załącznik nr 4a do SWZ).</w:t>
      </w:r>
    </w:p>
    <w:p w:rsidR="001D1906" w:rsidRDefault="001D1906" w:rsidP="001D1906">
      <w:pPr>
        <w:rPr>
          <w:rFonts w:ascii="Times New Roman" w:hAnsi="Times New Roman"/>
          <w:color w:val="FF0000"/>
        </w:rPr>
      </w:pPr>
    </w:p>
    <w:p w:rsidR="001D1906" w:rsidRDefault="001D1906" w:rsidP="001D1906">
      <w:pPr>
        <w:rPr>
          <w:rFonts w:ascii="Times New Roman" w:hAnsi="Times New Roman"/>
        </w:rPr>
      </w:pPr>
    </w:p>
    <w:tbl>
      <w:tblPr>
        <w:tblW w:w="1545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276"/>
        <w:gridCol w:w="2410"/>
        <w:gridCol w:w="1699"/>
        <w:gridCol w:w="1205"/>
        <w:gridCol w:w="1205"/>
        <w:gridCol w:w="1181"/>
        <w:gridCol w:w="1182"/>
        <w:gridCol w:w="1441"/>
        <w:gridCol w:w="1866"/>
      </w:tblGrid>
      <w:tr w:rsidR="001D1906" w:rsidTr="001D1906">
        <w:trPr>
          <w:trHeight w:val="158"/>
        </w:trPr>
        <w:tc>
          <w:tcPr>
            <w:tcW w:w="154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Pr="00452870" w:rsidRDefault="001D1906" w:rsidP="007D05AC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452870">
              <w:rPr>
                <w:rFonts w:ascii="Times New Roman" w:hAnsi="Times New Roman"/>
                <w:b/>
                <w:bCs/>
                <w:sz w:val="24"/>
              </w:rPr>
              <w:t xml:space="preserve">Pakiet </w:t>
            </w:r>
            <w:r w:rsidR="005E684F" w:rsidRPr="00452870">
              <w:rPr>
                <w:rFonts w:ascii="Times New Roman" w:hAnsi="Times New Roman"/>
                <w:b/>
                <w:bCs/>
                <w:sz w:val="24"/>
              </w:rPr>
              <w:t>4</w:t>
            </w:r>
            <w:r w:rsidRPr="00452870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="00452870" w:rsidRPr="00452870">
              <w:rPr>
                <w:rFonts w:ascii="Times New Roman" w:hAnsi="Times New Roman"/>
                <w:b/>
                <w:bCs/>
                <w:sz w:val="24"/>
              </w:rPr>
              <w:t>–</w:t>
            </w:r>
            <w:r w:rsidRPr="00452870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="00452870" w:rsidRPr="00452870">
              <w:rPr>
                <w:rFonts w:ascii="Times New Roman" w:hAnsi="Times New Roman" w:cs="Times New Roman"/>
                <w:b/>
                <w:sz w:val="24"/>
              </w:rPr>
              <w:t>Zestaw do podciśnieniowej terapii leczenia ran</w:t>
            </w:r>
          </w:p>
        </w:tc>
      </w:tr>
      <w:tr w:rsidR="001D1906" w:rsidTr="00943B07">
        <w:trPr>
          <w:trHeight w:val="63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Dzierżawa 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urządzeń </w:t>
            </w:r>
            <w:r>
              <w:rPr>
                <w:rFonts w:ascii="Times New Roman" w:eastAsia="Calibri" w:hAnsi="Times New Roman" w:cs="Times New Roman"/>
                <w:color w:val="auto"/>
                <w:szCs w:val="22"/>
              </w:rPr>
              <w:t xml:space="preserve">do podciśnieniowej terapii leczenia ran w ilości 4 szt.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Okres dzierżawy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Czynsz dzierżawny za</w:t>
            </w:r>
            <w:r>
              <w:rPr>
                <w:rFonts w:ascii="Times New Roman" w:hAnsi="Times New Roman"/>
                <w:b/>
                <w:bCs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Czynsz dzierżawny za </w:t>
            </w:r>
            <w:r>
              <w:rPr>
                <w:rFonts w:ascii="Times New Roman" w:hAnsi="Times New Roman"/>
                <w:b/>
                <w:bCs/>
              </w:rPr>
              <w:br/>
              <w:t xml:space="preserve">1 miesiąc </w:t>
            </w:r>
            <w:r>
              <w:rPr>
                <w:rFonts w:ascii="Times New Roman" w:hAnsi="Times New Roman"/>
                <w:b/>
                <w:bCs/>
                <w:color w:val="auto"/>
              </w:rPr>
              <w:t>za 4 sztuki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Czynsz dzierżawny za </w:t>
            </w:r>
            <w:r>
              <w:rPr>
                <w:rFonts w:ascii="Times New Roman" w:hAnsi="Times New Roman"/>
                <w:b/>
                <w:bCs/>
              </w:rPr>
              <w:br/>
              <w:t xml:space="preserve">12 miesięcy za </w:t>
            </w:r>
            <w:r>
              <w:rPr>
                <w:rFonts w:ascii="Times New Roman" w:hAnsi="Times New Roman"/>
                <w:b/>
                <w:bCs/>
                <w:color w:val="auto"/>
              </w:rPr>
              <w:t>4 sztuki</w:t>
            </w:r>
          </w:p>
        </w:tc>
      </w:tr>
      <w:tr w:rsidR="001D1906" w:rsidTr="00943B07">
        <w:trPr>
          <w:trHeight w:val="519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miesięcy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i typ urządzenia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06" w:rsidRDefault="001D1906" w:rsidP="007D05AC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Brutto</w:t>
            </w:r>
          </w:p>
        </w:tc>
      </w:tr>
      <w:tr w:rsidR="001D1906" w:rsidTr="00943B07">
        <w:trPr>
          <w:trHeight w:val="268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06" w:rsidRDefault="001D1906" w:rsidP="007D0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Producent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06" w:rsidRDefault="001D1906" w:rsidP="007D05AC"/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906" w:rsidRDefault="001D1906" w:rsidP="007D05AC">
            <w:pPr>
              <w:widowControl/>
              <w:suppressAutoHyphens w:val="0"/>
              <w:rPr>
                <w:rFonts w:ascii="Times New Roman" w:hAnsi="Times New Roman"/>
                <w:b/>
                <w:bCs/>
              </w:rPr>
            </w:pPr>
          </w:p>
        </w:tc>
      </w:tr>
    </w:tbl>
    <w:p w:rsidR="001D1906" w:rsidRDefault="001D1906" w:rsidP="001D1906">
      <w:pPr>
        <w:rPr>
          <w:rFonts w:ascii="Times New Roman" w:hAnsi="Times New Roman"/>
        </w:rPr>
      </w:pPr>
    </w:p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p w:rsidR="001D1906" w:rsidRDefault="001D1906"/>
    <w:tbl>
      <w:tblPr>
        <w:tblpPr w:leftFromText="141" w:rightFromText="141" w:vertAnchor="text" w:horzAnchor="margin" w:tblpXSpec="center" w:tblpY="-46"/>
        <w:tblW w:w="155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611"/>
        <w:gridCol w:w="1492"/>
        <w:gridCol w:w="1276"/>
        <w:gridCol w:w="1418"/>
        <w:gridCol w:w="992"/>
        <w:gridCol w:w="1134"/>
        <w:gridCol w:w="992"/>
        <w:gridCol w:w="1418"/>
        <w:gridCol w:w="1275"/>
        <w:gridCol w:w="1276"/>
      </w:tblGrid>
      <w:tr w:rsidR="005E684F" w:rsidRPr="00086C3C" w:rsidTr="007D05AC">
        <w:trPr>
          <w:trHeight w:val="418"/>
        </w:trPr>
        <w:tc>
          <w:tcPr>
            <w:tcW w:w="1552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lastRenderedPageBreak/>
              <w:t>P</w:t>
            </w:r>
            <w:r w:rsidR="00452870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akiet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5</w:t>
            </w:r>
            <w:r w:rsidR="00452870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- </w:t>
            </w:r>
            <w:r w:rsidR="00452870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Opatrunki jałowe na rany z warstwą neutralną</w:t>
            </w:r>
          </w:p>
        </w:tc>
      </w:tr>
      <w:tr w:rsidR="005E684F" w:rsidRPr="00086C3C" w:rsidTr="00943B07">
        <w:trPr>
          <w:trHeight w:val="648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</w:t>
            </w:r>
            <w:r w:rsidR="005E684F"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1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</w:t>
            </w:r>
            <w:r w:rsidR="005E684F"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odatek</w:t>
            </w: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 w zł </w:t>
            </w: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</w:t>
            </w:r>
            <w:r w:rsid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artość</w:t>
            </w: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z VAT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</w:t>
            </w:r>
            <w:r w:rsid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 katalogowy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roducent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452870" w:rsidRDefault="00452870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</w:tr>
      <w:tr w:rsidR="005E684F" w:rsidRPr="00086C3C" w:rsidTr="00943B07">
        <w:trPr>
          <w:trHeight w:val="1041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61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Opatrunek jałowy, gazowy, nasączony maścią neutralną o wymiarach 5cm x 5cm, pakowany pojedynczo. Opakowanie umożliwiające aseptyczne otwieranie.</w:t>
            </w:r>
          </w:p>
        </w:tc>
        <w:tc>
          <w:tcPr>
            <w:tcW w:w="14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4</w:t>
            </w:r>
            <w:r w:rsidR="00943B07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</w:t>
            </w: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5E684F" w:rsidRPr="00086C3C" w:rsidTr="00943B07">
        <w:trPr>
          <w:trHeight w:val="984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61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Opatrunek jałowy, gazowy, nasączony maścią neutralną o wymiarach 10cm x 10cm, pakowany pojedynczo. Opakowanie umożliwiające aseptyczne otwieranie.</w:t>
            </w:r>
          </w:p>
        </w:tc>
        <w:tc>
          <w:tcPr>
            <w:tcW w:w="14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943B0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940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5E684F" w:rsidRPr="00086C3C" w:rsidTr="00943B07">
        <w:trPr>
          <w:trHeight w:val="983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61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Opatrunek jałowy, gazowy, nasączony maścią neutralną, 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10-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 x 20cm, pakowany pojedynczo. Opakowanie umożliwiające aseptyczne otwieranie.</w:t>
            </w:r>
          </w:p>
        </w:tc>
        <w:tc>
          <w:tcPr>
            <w:tcW w:w="14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4</w:t>
            </w:r>
            <w:r w:rsidR="00943B07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452870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5E684F" w:rsidRPr="00086C3C" w:rsidTr="00943B07">
        <w:trPr>
          <w:trHeight w:val="413"/>
        </w:trPr>
        <w:tc>
          <w:tcPr>
            <w:tcW w:w="63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361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452870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</w:tr>
    </w:tbl>
    <w:p w:rsidR="005E684F" w:rsidRPr="00086C3C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943B07" w:rsidRDefault="00943B07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</w:p>
    <w:p w:rsidR="005E684F" w:rsidRPr="00452870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  <w:r w:rsidRPr="00452870">
        <w:rPr>
          <w:rFonts w:ascii="Times New Roman" w:eastAsia="Calibri" w:hAnsi="Times New Roman" w:cs="Times New Roman"/>
          <w:b/>
          <w:bCs/>
          <w:color w:val="auto"/>
          <w:szCs w:val="22"/>
        </w:rPr>
        <w:t>Wartość z VAT słownie</w:t>
      </w:r>
      <w:r w:rsidR="00452870">
        <w:rPr>
          <w:rFonts w:ascii="Times New Roman" w:eastAsia="Calibri" w:hAnsi="Times New Roman" w:cs="Times New Roman"/>
          <w:b/>
          <w:bCs/>
          <w:color w:val="auto"/>
          <w:szCs w:val="22"/>
        </w:rPr>
        <w:t xml:space="preserve">: </w:t>
      </w:r>
      <w:r w:rsidRPr="00452870">
        <w:rPr>
          <w:rFonts w:ascii="Times New Roman" w:eastAsia="Calibri" w:hAnsi="Times New Roman" w:cs="Times New Roman"/>
          <w:b/>
          <w:bCs/>
          <w:color w:val="auto"/>
          <w:szCs w:val="22"/>
        </w:rPr>
        <w:t>…………………………………………………………</w:t>
      </w:r>
    </w:p>
    <w:p w:rsidR="001D1906" w:rsidRDefault="001D1906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3955F1" w:rsidRDefault="003955F1"/>
    <w:p w:rsidR="005E684F" w:rsidRDefault="005E684F"/>
    <w:tbl>
      <w:tblPr>
        <w:tblpPr w:leftFromText="141" w:rightFromText="141" w:vertAnchor="text" w:horzAnchor="margin" w:tblpX="-854" w:tblpY="-46"/>
        <w:tblW w:w="15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898"/>
        <w:gridCol w:w="1417"/>
        <w:gridCol w:w="1418"/>
        <w:gridCol w:w="992"/>
        <w:gridCol w:w="1276"/>
        <w:gridCol w:w="992"/>
        <w:gridCol w:w="992"/>
        <w:gridCol w:w="992"/>
        <w:gridCol w:w="1134"/>
        <w:gridCol w:w="1134"/>
        <w:gridCol w:w="851"/>
      </w:tblGrid>
      <w:tr w:rsidR="005E684F" w:rsidRPr="00086C3C" w:rsidTr="003955F1">
        <w:trPr>
          <w:trHeight w:val="419"/>
        </w:trPr>
        <w:tc>
          <w:tcPr>
            <w:tcW w:w="15592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lastRenderedPageBreak/>
              <w:t>P</w:t>
            </w:r>
            <w:r w:rsidR="00452870"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>akiet</w:t>
            </w:r>
            <w:r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="007D05AC"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 xml:space="preserve">6 </w:t>
            </w:r>
            <w:r w:rsidR="00452870"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>–</w:t>
            </w:r>
            <w:r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="00452870"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>Fartuchy chirurgiczne jałowe</w:t>
            </w:r>
            <w:r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ab/>
            </w:r>
            <w:r w:rsidRPr="00452870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ab/>
            </w:r>
          </w:p>
        </w:tc>
      </w:tr>
      <w:tr w:rsidR="005E684F" w:rsidRPr="00086C3C" w:rsidTr="00FC4D53">
        <w:trPr>
          <w:trHeight w:val="984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</w:t>
            </w:r>
            <w:r w:rsidR="005E684F"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1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452870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</w:t>
            </w:r>
            <w:r w:rsidR="005E684F"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odatek</w:t>
            </w: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 w zł </w:t>
            </w: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</w:t>
            </w:r>
            <w:r w:rsid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artość</w:t>
            </w: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</w:t>
            </w:r>
            <w:r w:rsid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45287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452870" w:rsidRDefault="00452870" w:rsidP="00452870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</w:tr>
      <w:tr w:rsidR="005E684F" w:rsidRPr="00086C3C" w:rsidTr="00FC4D53">
        <w:trPr>
          <w:trHeight w:val="4116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89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Fartuch chirurgiczny jałowy, jednorazowego użycia, pakowany pojedynczo, z włókniny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hydrofobowej typu SMS o gramaturze min. 35g/m</w:t>
            </w:r>
            <w:r w:rsidRPr="00943B07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bezlateksowy</w:t>
            </w:r>
            <w:proofErr w:type="spellEnd"/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odporny na ścieranie, nie strzępiący się, sterylne plecy, 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rękawy 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o kroju typu raglan,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rękawy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zakończone mankietem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bawełnianym lub z dzianiny 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 długości minimum 7cm, zawiązywany na troki w pasie, góra zapinana na rzepy.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 krótszy niż 130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Rozmiar L lub XL. Opakowanie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umożliwiające</w:t>
            </w:r>
            <w:r w:rsid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aseptyczne otwieranie, posiadające etykietę TAG składającą się z 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dwóch etykiet samoprzylepnych z numerem LOT, datą ważności, identyfikacją producenta, </w:t>
            </w:r>
            <w:r w:rsid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możliwością wklejenia do dokumentacji medycznej.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943B07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8450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452870" w:rsidRDefault="005E684F" w:rsidP="00452870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5287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5E684F" w:rsidRPr="00086C3C" w:rsidTr="00FC4D53">
        <w:trPr>
          <w:trHeight w:val="56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89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3955F1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Fartuch chirurgiczny jałowy, jednorazowego użycia, pakowany pojedynczo, z włókniny hydrofobowej typu SMS o gramaturze min. 35g/m</w:t>
            </w:r>
            <w:r w:rsidRPr="00943B07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bezlateksowy</w:t>
            </w:r>
            <w:proofErr w:type="spellEnd"/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odporny na ścieranie, nie strzępiący się, sterylne plecy, 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rękawy 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o kroju typu raglan,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rękawy zakończone mankietem bawełnianym lub </w:t>
            </w:r>
            <w:r w:rsid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dzianiny o długości minimum 7cm, zawiązywany na troki w pasie, góra zapinana na rzepy.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 krótszy niż 150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Rozmiar XL lub XXL. Opakowanie umożliwiające aseptyczne otwieranie, posiadające etykietę TAG składającą się z </w:t>
            </w:r>
            <w:r w:rsidR="00943B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dwóch etykiet samoprzylepnych z numerem LOT, datą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ważności, identyfikacją producenta,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z możliwością wklejenia do dokumentacji medycznej.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9B08F8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1600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5E684F" w:rsidRPr="00086C3C" w:rsidTr="00FC4D53">
        <w:trPr>
          <w:trHeight w:val="4674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89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3955F1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Fartuch chirurgiczny jałowy, jednorazowego użycia, nieprzemakalny w części przedniej </w:t>
            </w:r>
            <w:r w:rsid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 rękawach poprzez dodatkowe wzmocnienie, gramatura w miejscu wzmocnienia min. 75g/m</w:t>
            </w:r>
            <w:r w:rsidRPr="009B08F8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rękawy o kroju typu raglan,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rękawy zakończone mankietem bawełnianym lub 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dzianiny o długości minimum 7cm, pakowany pojedynczo, z włókniny hydrofobowej typu SMS o gramaturze min. 35g/m</w:t>
            </w:r>
            <w:r w:rsidRPr="009B08F8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bezlateksowy</w:t>
            </w:r>
            <w:proofErr w:type="spellEnd"/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odporny na ścieranie, nie strzępiący się, sterylne plecy, zawiązywany na troki w pasie, góra zapinana na rzepy. Nie krótszy niż 130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Rozmiar L lub XL. Opakowanie umożliwiające aseptyczne otwieranie, posiadające etykietę TAG składającą się z 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dwóch etykiet samoprzylepnych z numerem LOT, datą ważności, identyfikacją producenta,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z możliwością wklejenia do dokumentacji medycznej.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9B08F8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8300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5E684F" w:rsidRPr="00086C3C" w:rsidTr="00FC4D53">
        <w:trPr>
          <w:trHeight w:val="109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389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983FEA" w:rsidRDefault="00983FEA" w:rsidP="003955F1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5E684F" w:rsidRPr="003955F1" w:rsidRDefault="005E684F" w:rsidP="003955F1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Fartuch chirurgiczny jałowy, jednorazowego użycia, nieprzemakalny w części przedniej </w:t>
            </w:r>
            <w:r w:rsid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 rękawach poprzez dodatkowe wzmocnienie, gramatura w miejscu wzmocnienia min. 75g/m</w:t>
            </w:r>
            <w:r w:rsidRPr="009B08F8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rękawy o kroju typu raglan,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rękawy zakończone mankietem bawełnianym lub 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dzianiny o długości minimum 7cm, pakowany pojedynczo, z włókniny hydrofobowej typu SMS o gramaturze min. 35g/m</w:t>
            </w:r>
            <w:r w:rsidRPr="009B08F8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bezlateksowy</w:t>
            </w:r>
            <w:proofErr w:type="spellEnd"/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odporny na ścieranie, nie strzępiący się, sterylne plecy, zawiązywany na troki w pasie, góra zapinana na rzepy. Nie krótszy niż 150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Rozmiar XL lu</w:t>
            </w:r>
            <w:r w:rsid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XXL. Opakowanie umożliwiające aseptyczne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otwieranie, posiadające etykietę TAG składającą się z 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min. </w:t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dwóch etykiet samoprzylepnych z numerem LOT, datą ważności, identyfikacją producenta, 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3955F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możliwością wklejenia do dokumentacji medycznej.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9B08F8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5950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3955F1" w:rsidRDefault="000B043F" w:rsidP="00452870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  <w:bookmarkStart w:id="0" w:name="_GoBack"/>
            <w:bookmarkEnd w:id="0"/>
          </w:p>
        </w:tc>
      </w:tr>
      <w:tr w:rsidR="005E684F" w:rsidRPr="00086C3C" w:rsidTr="00FC4D53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452870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389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3955F1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3955F1" w:rsidRDefault="005E684F" w:rsidP="00452870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55F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</w:tr>
    </w:tbl>
    <w:p w:rsidR="005E684F" w:rsidRPr="00086C3C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5E684F" w:rsidRPr="00086C3C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5E684F" w:rsidRPr="00086C3C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5E684F" w:rsidRPr="003955F1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  <w:r w:rsidRPr="003955F1">
        <w:rPr>
          <w:rFonts w:ascii="Times New Roman" w:eastAsia="Calibri" w:hAnsi="Times New Roman" w:cs="Times New Roman"/>
          <w:b/>
          <w:bCs/>
          <w:color w:val="auto"/>
          <w:szCs w:val="22"/>
        </w:rPr>
        <w:t>Wartość z VAT słownie</w:t>
      </w:r>
      <w:r w:rsidR="003955F1" w:rsidRPr="003955F1">
        <w:rPr>
          <w:rFonts w:ascii="Times New Roman" w:eastAsia="Calibri" w:hAnsi="Times New Roman" w:cs="Times New Roman"/>
          <w:b/>
          <w:bCs/>
          <w:color w:val="auto"/>
          <w:szCs w:val="22"/>
        </w:rPr>
        <w:t xml:space="preserve">: </w:t>
      </w:r>
      <w:r w:rsidRPr="003955F1">
        <w:rPr>
          <w:rFonts w:ascii="Times New Roman" w:eastAsia="Calibri" w:hAnsi="Times New Roman" w:cs="Times New Roman"/>
          <w:b/>
          <w:bCs/>
          <w:color w:val="auto"/>
          <w:szCs w:val="22"/>
        </w:rPr>
        <w:t>…………………………………………………………</w:t>
      </w:r>
    </w:p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983FEA" w:rsidRDefault="00983FEA"/>
    <w:p w:rsidR="00983FEA" w:rsidRDefault="00983FEA"/>
    <w:p w:rsidR="00983FEA" w:rsidRDefault="00983FEA"/>
    <w:p w:rsidR="005E684F" w:rsidRDefault="005E684F"/>
    <w:tbl>
      <w:tblPr>
        <w:tblW w:w="15609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86"/>
        <w:gridCol w:w="1559"/>
        <w:gridCol w:w="1276"/>
        <w:gridCol w:w="1417"/>
        <w:gridCol w:w="993"/>
        <w:gridCol w:w="992"/>
        <w:gridCol w:w="992"/>
        <w:gridCol w:w="1418"/>
        <w:gridCol w:w="1275"/>
        <w:gridCol w:w="1134"/>
      </w:tblGrid>
      <w:tr w:rsidR="005E684F" w:rsidRPr="00086C3C" w:rsidTr="007D05AC">
        <w:trPr>
          <w:trHeight w:val="415"/>
        </w:trPr>
        <w:tc>
          <w:tcPr>
            <w:tcW w:w="156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lastRenderedPageBreak/>
              <w:t>P</w:t>
            </w:r>
            <w:r w:rsidR="00983FEA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akiet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7 </w:t>
            </w:r>
            <w:r w:rsidR="00983FEA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–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 w:rsidR="00983FEA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Zestaw do cewnikowania pęcherza moczowego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</w:p>
        </w:tc>
      </w:tr>
      <w:tr w:rsidR="005E684F" w:rsidRPr="00086C3C" w:rsidTr="00983FEA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983FEA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983FEA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983FEA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pakietach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983FEA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</w:t>
            </w:r>
            <w:r w:rsidR="005E684F"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1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pakiet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983FEA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</w:t>
            </w:r>
            <w:r w:rsidR="005E684F"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odatek</w:t>
            </w: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VAT w zł</w:t>
            </w: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</w:t>
            </w:r>
            <w:r w:rsid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artość</w:t>
            </w: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z VAT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</w:t>
            </w:r>
            <w:r w:rsid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 katalogowy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 w:rsid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roducent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983FEA" w:rsidRDefault="00983FEA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</w:tr>
      <w:tr w:rsidR="005E684F" w:rsidRPr="00086C3C" w:rsidTr="00983FEA">
        <w:trPr>
          <w:trHeight w:val="2642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983FEA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98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983FEA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983FE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Pakiet do zakładania cewnika do pęcherza moczowego, jałowy, zawierający: 1 serwetę włókninową barierową 45cm x 75cm </w:t>
            </w:r>
            <w:r w:rsidRPr="00983FE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z otworem; 2szt. kompresów z gazy bawełnianej 7,5cm x 7,5cm; 4szt. tamponów </w:t>
            </w:r>
            <w:r w:rsidR="00983FE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983FE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gazy bawełnianej; 1 pęsetę plastikową;</w:t>
            </w:r>
            <w:r w:rsidR="009B08F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83FE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nerkę plastikową; 1 kubek plastikowy; 1 strzykawkę 20ml; 2szt. rękawic  diagnostycznych. Opakowanie umożliwiające aseptyczne otwieranie.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83FE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425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983FEA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83FE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</w:tr>
      <w:tr w:rsidR="005E684F" w:rsidRPr="00086C3C" w:rsidTr="00983FEA">
        <w:trPr>
          <w:trHeight w:val="413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398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X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 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086C3C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 w:val="16"/>
                <w:szCs w:val="16"/>
              </w:rPr>
              <w:t>X</w:t>
            </w:r>
          </w:p>
        </w:tc>
      </w:tr>
    </w:tbl>
    <w:p w:rsidR="005E684F" w:rsidRPr="00086C3C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:rsidR="005E684F" w:rsidRPr="00613E47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:rsidR="005E684F" w:rsidRPr="00613E47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:rsidR="005E684F" w:rsidRPr="00983FEA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Cs w:val="22"/>
        </w:rPr>
      </w:pPr>
      <w:r w:rsidRPr="00983FEA">
        <w:rPr>
          <w:rFonts w:ascii="Times New Roman" w:eastAsia="Calibri" w:hAnsi="Times New Roman" w:cs="Times New Roman"/>
          <w:b/>
          <w:bCs/>
          <w:color w:val="auto"/>
          <w:szCs w:val="22"/>
        </w:rPr>
        <w:t>Wartość z VAT słownie</w:t>
      </w:r>
      <w:r w:rsidR="00983FEA" w:rsidRPr="00983FEA">
        <w:rPr>
          <w:rFonts w:ascii="Times New Roman" w:eastAsia="Calibri" w:hAnsi="Times New Roman" w:cs="Times New Roman"/>
          <w:b/>
          <w:bCs/>
          <w:color w:val="auto"/>
          <w:szCs w:val="22"/>
        </w:rPr>
        <w:t xml:space="preserve">: </w:t>
      </w:r>
      <w:r w:rsidRPr="00983FEA">
        <w:rPr>
          <w:rFonts w:ascii="Times New Roman" w:eastAsia="Calibri" w:hAnsi="Times New Roman" w:cs="Times New Roman"/>
          <w:b/>
          <w:bCs/>
          <w:color w:val="auto"/>
          <w:szCs w:val="22"/>
        </w:rPr>
        <w:t>…………………………………………………………</w:t>
      </w:r>
    </w:p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tbl>
      <w:tblPr>
        <w:tblpPr w:leftFromText="141" w:rightFromText="141" w:vertAnchor="text" w:horzAnchor="margin" w:tblpX="-856" w:tblpY="-46"/>
        <w:tblW w:w="155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329"/>
        <w:gridCol w:w="1417"/>
        <w:gridCol w:w="1418"/>
        <w:gridCol w:w="1701"/>
        <w:gridCol w:w="1275"/>
        <w:gridCol w:w="993"/>
        <w:gridCol w:w="850"/>
        <w:gridCol w:w="992"/>
        <w:gridCol w:w="1134"/>
        <w:gridCol w:w="1134"/>
        <w:gridCol w:w="851"/>
      </w:tblGrid>
      <w:tr w:rsidR="005E684F" w:rsidRPr="00D41501" w:rsidTr="007D05AC">
        <w:trPr>
          <w:trHeight w:val="334"/>
        </w:trPr>
        <w:tc>
          <w:tcPr>
            <w:tcW w:w="155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E684F" w:rsidRPr="00D41501" w:rsidRDefault="005E684F" w:rsidP="007D05AC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</w:pPr>
            <w:r w:rsidRPr="00D41501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>P</w:t>
            </w:r>
            <w:r w:rsidR="00983FEA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>akiet</w:t>
            </w:r>
            <w:r w:rsidRPr="00D41501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 xml:space="preserve"> </w:t>
            </w:r>
            <w:r w:rsidR="007D05AC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 xml:space="preserve"> </w:t>
            </w:r>
            <w:r w:rsidR="00983FEA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>–</w:t>
            </w:r>
            <w:r w:rsidRPr="00D41501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 xml:space="preserve"> </w:t>
            </w:r>
            <w:r w:rsidR="00983FEA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 xml:space="preserve">Siatki do </w:t>
            </w:r>
            <w:proofErr w:type="spellStart"/>
            <w:r w:rsidR="00983FEA"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/>
              </w:rPr>
              <w:t>promontofiksacji</w:t>
            </w:r>
            <w:proofErr w:type="spellEnd"/>
          </w:p>
        </w:tc>
      </w:tr>
      <w:tr w:rsidR="005E684F" w:rsidRPr="00D41501" w:rsidTr="00BC0F4A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3B314D" w:rsidP="007D05AC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  <w:r w:rsidR="005E684F" w:rsidRPr="00BC0F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5E684F" w:rsidRPr="00BC0F4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na 12 m-</w:t>
            </w:r>
            <w:proofErr w:type="spellStart"/>
            <w:r w:rsidR="005E684F" w:rsidRPr="00BC0F4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="005E684F" w:rsidRPr="00BC0F4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E684F" w:rsidRPr="00BC0F4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br/>
              <w:t xml:space="preserve">w </w:t>
            </w:r>
            <w:r w:rsidR="00416C1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szt.</w:t>
            </w:r>
          </w:p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Cena jednostkowa netto za </w:t>
            </w:r>
            <w:r w:rsidR="00BC0F4A"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1 zestaw</w:t>
            </w: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Podatek VAT w % </w:t>
            </w:r>
            <w:r w:rsidR="00BC0F4A"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br/>
            </w: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 w zł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BC0F4A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0F4A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Próbki </w:t>
            </w:r>
          </w:p>
        </w:tc>
      </w:tr>
      <w:tr w:rsidR="005E684F" w:rsidRPr="00D41501" w:rsidTr="00BC0F4A">
        <w:trPr>
          <w:trHeight w:val="225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1</w:t>
            </w:r>
          </w:p>
        </w:tc>
        <w:tc>
          <w:tcPr>
            <w:tcW w:w="33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0A2EF5" w:rsidRDefault="009B08F8" w:rsidP="007D05AC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Implant siatkowy w kształcie litery Y używany do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sakrokolpopeksji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siatka częściowo kompozytowa wykonana z dwóch warstw siatki z dużą porowatością, z polipropylenu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monofilamentowego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oraz jednej warstwy częściowo pokrytej przeźroczystą, niewchłanianą powłoką polipropylenową. Rozmiar siatki: 3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>cm (+/- 0,5cm) x 24cm (+/- 1cm).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b/>
                <w:bCs/>
                <w:szCs w:val="22"/>
              </w:rPr>
              <w:t>2</w:t>
            </w: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hAnsi="Times New Roman" w:cs="Times New Roman"/>
                <w:szCs w:val="22"/>
              </w:rPr>
              <w:t>2 szt.</w:t>
            </w:r>
          </w:p>
        </w:tc>
      </w:tr>
      <w:tr w:rsidR="005E684F" w:rsidRPr="00D41501" w:rsidTr="00BC0F4A">
        <w:trPr>
          <w:trHeight w:val="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3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</w:tr>
    </w:tbl>
    <w:p w:rsidR="005E684F" w:rsidRPr="00D41501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:rsidR="005E684F" w:rsidRPr="00BC0F4A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szCs w:val="22"/>
        </w:rPr>
      </w:pPr>
      <w:r w:rsidRPr="00BC0F4A">
        <w:rPr>
          <w:rFonts w:ascii="Times New Roman" w:eastAsia="Calibri" w:hAnsi="Times New Roman" w:cs="Times New Roman"/>
          <w:b/>
          <w:bCs/>
          <w:szCs w:val="22"/>
        </w:rPr>
        <w:t>Wartość z VAT słownie</w:t>
      </w:r>
      <w:r w:rsidR="00BC0F4A" w:rsidRPr="00BC0F4A">
        <w:rPr>
          <w:rFonts w:ascii="Times New Roman" w:eastAsia="Calibri" w:hAnsi="Times New Roman" w:cs="Times New Roman"/>
          <w:b/>
          <w:bCs/>
          <w:szCs w:val="22"/>
        </w:rPr>
        <w:t xml:space="preserve">: </w:t>
      </w:r>
      <w:r w:rsidRPr="00BC0F4A">
        <w:rPr>
          <w:rFonts w:ascii="Times New Roman" w:eastAsia="Calibri" w:hAnsi="Times New Roman" w:cs="Times New Roman"/>
          <w:b/>
          <w:bCs/>
          <w:szCs w:val="22"/>
        </w:rPr>
        <w:t>…………………………………………………………</w:t>
      </w:r>
    </w:p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tbl>
      <w:tblPr>
        <w:tblW w:w="15593" w:type="dxa"/>
        <w:tblInd w:w="-8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545"/>
        <w:gridCol w:w="1701"/>
        <w:gridCol w:w="1559"/>
        <w:gridCol w:w="992"/>
        <w:gridCol w:w="1276"/>
        <w:gridCol w:w="992"/>
        <w:gridCol w:w="851"/>
        <w:gridCol w:w="992"/>
        <w:gridCol w:w="1134"/>
        <w:gridCol w:w="1134"/>
        <w:gridCol w:w="850"/>
      </w:tblGrid>
      <w:tr w:rsidR="005E684F" w:rsidRPr="00C947EF" w:rsidTr="007D05AC">
        <w:trPr>
          <w:trHeight w:val="423"/>
        </w:trPr>
        <w:tc>
          <w:tcPr>
            <w:tcW w:w="15593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E684F" w:rsidRPr="003777DE" w:rsidRDefault="005E684F" w:rsidP="007D05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</w:pP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P</w:t>
            </w:r>
            <w:r w:rsidR="003B314D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akiet</w:t>
            </w: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</w:t>
            </w:r>
            <w:r w:rsidR="007D05AC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9</w:t>
            </w: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</w:t>
            </w:r>
            <w:r w:rsidR="003B314D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–</w:t>
            </w: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</w:t>
            </w:r>
            <w:r w:rsidR="003B314D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Serweta do ochrony brzegów rany</w:t>
            </w:r>
          </w:p>
        </w:tc>
      </w:tr>
      <w:tr w:rsidR="003B314D" w:rsidRPr="00C947EF" w:rsidTr="003B314D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3B314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3B314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3B314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3B314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w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3B314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Cena jednostkowa netto za</w:t>
            </w:r>
            <w:r w:rsidR="005E684F"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1 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szt. </w:t>
            </w:r>
            <w:r w:rsidR="005E684F"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nie opakowanie</w:t>
            </w:r>
            <w:r w:rsidR="005E684F"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3B314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</w:t>
            </w:r>
            <w:r w:rsidR="005E684F"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</w:t>
            </w:r>
            <w:r w:rsid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odatek</w:t>
            </w: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VAT w zł</w:t>
            </w:r>
            <w:r w:rsid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i</w:t>
            </w: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</w:t>
            </w:r>
            <w:r w:rsid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artość</w:t>
            </w: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3B314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3B314D" w:rsidRDefault="003B314D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3B314D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</w:t>
            </w:r>
            <w:r w:rsidR="003B314D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róbki</w:t>
            </w:r>
          </w:p>
        </w:tc>
      </w:tr>
      <w:tr w:rsidR="003B314D" w:rsidRPr="00C947EF" w:rsidTr="003B314D">
        <w:trPr>
          <w:trHeight w:val="2885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7B6082" w:rsidRDefault="005E684F" w:rsidP="003B314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>Serweta do ochrony brzegów rany wykonana z przeźroczystego pol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 xml:space="preserve">etylenu </w:t>
            </w:r>
            <w:r w:rsidR="003B314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>z elastycznym ringiem, który wkłada się do jamy brzusznej przez nacięte powłoki skórne</w:t>
            </w:r>
            <w:r w:rsidR="00416C1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 xml:space="preserve"> z 4 przylepnymi częściami stabilizującymi serwetę na </w:t>
            </w:r>
            <w:proofErr w:type="spellStart"/>
            <w:r w:rsidRPr="007B6082">
              <w:rPr>
                <w:rFonts w:ascii="Times New Roman" w:hAnsi="Times New Roman" w:cs="Times New Roman"/>
                <w:sz w:val="20"/>
                <w:szCs w:val="20"/>
              </w:rPr>
              <w:t>obłożeniach</w:t>
            </w:r>
            <w:proofErr w:type="spellEnd"/>
            <w:r w:rsidRPr="007B6082">
              <w:rPr>
                <w:rFonts w:ascii="Times New Roman" w:hAnsi="Times New Roman" w:cs="Times New Roman"/>
                <w:sz w:val="20"/>
                <w:szCs w:val="20"/>
              </w:rPr>
              <w:t>, rozmiar 90cm x 90cm, v- średnica ringu 22cm. Opakowanie zbiorcze nie większe niż 10 szt.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hAnsi="Times New Roman" w:cs="Times New Roman"/>
                <w:sz w:val="16"/>
                <w:szCs w:val="16"/>
              </w:rPr>
              <w:t>2 szt.</w:t>
            </w:r>
          </w:p>
        </w:tc>
      </w:tr>
      <w:tr w:rsidR="003B314D" w:rsidRPr="00C947EF" w:rsidTr="003B314D">
        <w:trPr>
          <w:trHeight w:val="589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54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B83D33" w:rsidRDefault="00B83D33" w:rsidP="003B314D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684F" w:rsidRPr="007B6082" w:rsidRDefault="005E684F" w:rsidP="003B314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>Serweta do ochrony brzegów rany wykonana z przeźroczystego pol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 xml:space="preserve">etylenu </w:t>
            </w:r>
            <w:r w:rsidR="00B83D3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>z elastycznym ringiem, który wkłada się do jamy brzusznej przez nacięte powłoki skórne</w:t>
            </w:r>
            <w:r w:rsidR="00416C1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 xml:space="preserve"> z 4 przylepnymi częściami stabilizującymi serwetę na </w:t>
            </w:r>
            <w:proofErr w:type="spellStart"/>
            <w:r w:rsidRPr="007B6082">
              <w:rPr>
                <w:rFonts w:ascii="Times New Roman" w:hAnsi="Times New Roman" w:cs="Times New Roman"/>
                <w:sz w:val="20"/>
                <w:szCs w:val="20"/>
              </w:rPr>
              <w:t>obłożeniach</w:t>
            </w:r>
            <w:proofErr w:type="spellEnd"/>
            <w:r w:rsidRPr="007B6082">
              <w:rPr>
                <w:rFonts w:ascii="Times New Roman" w:hAnsi="Times New Roman" w:cs="Times New Roman"/>
                <w:sz w:val="20"/>
                <w:szCs w:val="20"/>
              </w:rPr>
              <w:t>, rozmiar 90cm x 90cm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B6082">
              <w:rPr>
                <w:rFonts w:ascii="Times New Roman" w:hAnsi="Times New Roman" w:cs="Times New Roman"/>
                <w:sz w:val="20"/>
                <w:szCs w:val="20"/>
              </w:rPr>
              <w:t xml:space="preserve"> v- średnica ringu 27cm. Opakowanie zbiorcze nie większe niż 10 szt.</w:t>
            </w:r>
          </w:p>
          <w:p w:rsidR="005E684F" w:rsidRPr="007B6082" w:rsidRDefault="005E684F" w:rsidP="003B314D">
            <w:pPr>
              <w:spacing w:line="100" w:lineRule="atLeast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</w:rPr>
              <w:t>4</w:t>
            </w:r>
            <w:r w:rsidRPr="00C947EF">
              <w:rPr>
                <w:rFonts w:ascii="Times New Roman" w:eastAsia="Arial" w:hAnsi="Times New Roman" w:cs="Times New Roman"/>
                <w:b/>
                <w:bCs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hAnsi="Times New Roman" w:cs="Times New Roman"/>
                <w:sz w:val="16"/>
                <w:szCs w:val="16"/>
              </w:rPr>
              <w:t>2 szt.</w:t>
            </w:r>
          </w:p>
        </w:tc>
      </w:tr>
      <w:tr w:rsidR="003B314D" w:rsidRPr="00C947EF" w:rsidTr="003B314D">
        <w:trPr>
          <w:trHeight w:val="413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C947EF" w:rsidRDefault="005E684F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E5C8A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 X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E684F" w:rsidRPr="00C947EF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47EF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</w:tr>
    </w:tbl>
    <w:p w:rsidR="005E684F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:rsidR="005E684F" w:rsidRPr="00B83D33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szCs w:val="22"/>
        </w:rPr>
      </w:pPr>
      <w:r w:rsidRPr="00B83D33">
        <w:rPr>
          <w:rFonts w:ascii="Times New Roman" w:eastAsia="Calibri" w:hAnsi="Times New Roman" w:cs="Times New Roman"/>
          <w:b/>
          <w:bCs/>
          <w:szCs w:val="22"/>
        </w:rPr>
        <w:t>Wartość z VAT słownie</w:t>
      </w:r>
      <w:r w:rsidR="00B83D33" w:rsidRPr="00B83D33">
        <w:rPr>
          <w:rFonts w:ascii="Times New Roman" w:eastAsia="Calibri" w:hAnsi="Times New Roman" w:cs="Times New Roman"/>
          <w:b/>
          <w:bCs/>
          <w:szCs w:val="22"/>
        </w:rPr>
        <w:t xml:space="preserve">: </w:t>
      </w:r>
      <w:r w:rsidRPr="00B83D33">
        <w:rPr>
          <w:rFonts w:ascii="Times New Roman" w:eastAsia="Calibri" w:hAnsi="Times New Roman" w:cs="Times New Roman"/>
          <w:b/>
          <w:bCs/>
          <w:szCs w:val="22"/>
        </w:rPr>
        <w:t>…………………………………………………………</w:t>
      </w:r>
    </w:p>
    <w:p w:rsidR="005E684F" w:rsidRDefault="005E684F"/>
    <w:p w:rsidR="005E684F" w:rsidRDefault="005E684F"/>
    <w:tbl>
      <w:tblPr>
        <w:tblpPr w:leftFromText="141" w:rightFromText="141" w:vertAnchor="text" w:horzAnchor="margin" w:tblpX="-859" w:tblpY="-46"/>
        <w:tblW w:w="155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612"/>
        <w:gridCol w:w="1418"/>
        <w:gridCol w:w="1417"/>
        <w:gridCol w:w="1134"/>
        <w:gridCol w:w="1276"/>
        <w:gridCol w:w="992"/>
        <w:gridCol w:w="992"/>
        <w:gridCol w:w="993"/>
        <w:gridCol w:w="1275"/>
        <w:gridCol w:w="1134"/>
        <w:gridCol w:w="851"/>
      </w:tblGrid>
      <w:tr w:rsidR="005E684F" w:rsidRPr="00D41501" w:rsidTr="007D05AC">
        <w:trPr>
          <w:trHeight w:val="417"/>
        </w:trPr>
        <w:tc>
          <w:tcPr>
            <w:tcW w:w="155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E684F" w:rsidRPr="003777DE" w:rsidRDefault="005E684F" w:rsidP="007D05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</w:pP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lastRenderedPageBreak/>
              <w:t>P</w:t>
            </w:r>
            <w:r w:rsid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akiet</w:t>
            </w: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1</w:t>
            </w:r>
            <w:r w:rsidR="007D05AC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0</w:t>
            </w: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 - </w:t>
            </w:r>
            <w:r w:rsid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Preparat w sprayu do pielęgnacji ran</w:t>
            </w:r>
          </w:p>
        </w:tc>
      </w:tr>
      <w:tr w:rsidR="005E684F" w:rsidRPr="00D41501" w:rsidTr="00B83D33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B83D33" w:rsidP="007D05AC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  <w:r w:rsidR="005E684F" w:rsidRPr="00B83D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5E684F" w:rsidRPr="00B83D3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na 12 m-</w:t>
            </w:r>
            <w:proofErr w:type="spellStart"/>
            <w:r w:rsidR="005E684F" w:rsidRPr="00B83D3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="005E684F" w:rsidRPr="00B83D3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E684F" w:rsidRPr="00B83D3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br/>
              <w:t>w sztukach</w:t>
            </w:r>
          </w:p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Podatek VAT w % i w zł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Próbki </w:t>
            </w:r>
          </w:p>
        </w:tc>
      </w:tr>
      <w:tr w:rsidR="005E684F" w:rsidRPr="00D41501" w:rsidTr="00B83D33">
        <w:trPr>
          <w:trHeight w:val="1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1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Preparat w sprayu o działaniu</w:t>
            </w:r>
            <w:r w:rsid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antybakteryjnym do pielęgnacji ran zawierający srebro koloidalne oraz sól sodową kwasu hialuronowego. Opak. 125ml (+/-5ml)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5E684F" w:rsidRPr="00D41501" w:rsidTr="00B83D33">
        <w:trPr>
          <w:trHeight w:val="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61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</w:tr>
    </w:tbl>
    <w:p w:rsidR="005E684F" w:rsidRPr="00D41501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:rsidR="005E684F" w:rsidRPr="00B83D33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szCs w:val="22"/>
        </w:rPr>
      </w:pPr>
      <w:r w:rsidRPr="00B83D33">
        <w:rPr>
          <w:rFonts w:ascii="Times New Roman" w:eastAsia="Calibri" w:hAnsi="Times New Roman" w:cs="Times New Roman"/>
          <w:b/>
          <w:bCs/>
          <w:szCs w:val="22"/>
        </w:rPr>
        <w:t>Wartość z VAT słownie</w:t>
      </w:r>
      <w:r w:rsidR="00B83D33" w:rsidRPr="00B83D33">
        <w:rPr>
          <w:rFonts w:ascii="Times New Roman" w:eastAsia="Calibri" w:hAnsi="Times New Roman" w:cs="Times New Roman"/>
          <w:b/>
          <w:bCs/>
          <w:szCs w:val="22"/>
        </w:rPr>
        <w:t xml:space="preserve">: </w:t>
      </w:r>
      <w:r w:rsidRPr="00B83D33">
        <w:rPr>
          <w:rFonts w:ascii="Times New Roman" w:eastAsia="Calibri" w:hAnsi="Times New Roman" w:cs="Times New Roman"/>
          <w:b/>
          <w:bCs/>
          <w:szCs w:val="22"/>
        </w:rPr>
        <w:t>…………………………………………………………</w:t>
      </w:r>
    </w:p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p w:rsidR="005E684F" w:rsidRDefault="005E684F"/>
    <w:tbl>
      <w:tblPr>
        <w:tblpPr w:leftFromText="141" w:rightFromText="141" w:vertAnchor="text" w:horzAnchor="margin" w:tblpX="-859" w:tblpY="-46"/>
        <w:tblW w:w="155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70"/>
        <w:gridCol w:w="1349"/>
        <w:gridCol w:w="1418"/>
        <w:gridCol w:w="1628"/>
        <w:gridCol w:w="1275"/>
        <w:gridCol w:w="993"/>
        <w:gridCol w:w="850"/>
        <w:gridCol w:w="992"/>
        <w:gridCol w:w="1134"/>
        <w:gridCol w:w="1134"/>
        <w:gridCol w:w="851"/>
      </w:tblGrid>
      <w:tr w:rsidR="005E684F" w:rsidRPr="00D41501" w:rsidTr="007D05AC">
        <w:trPr>
          <w:trHeight w:val="417"/>
        </w:trPr>
        <w:tc>
          <w:tcPr>
            <w:tcW w:w="155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E684F" w:rsidRPr="003777DE" w:rsidRDefault="005E684F" w:rsidP="007D05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</w:pP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lastRenderedPageBreak/>
              <w:t>P</w:t>
            </w:r>
            <w:r w:rsid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akiet</w:t>
            </w: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1</w:t>
            </w:r>
            <w:r w:rsidR="007D05AC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1</w:t>
            </w:r>
            <w:r w:rsidRPr="003777DE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 - </w:t>
            </w:r>
            <w:r w:rsid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Gąbki do oczyszczania ran</w:t>
            </w:r>
          </w:p>
        </w:tc>
      </w:tr>
      <w:tr w:rsidR="005E684F" w:rsidRPr="00D41501" w:rsidTr="00B83D33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B83D33" w:rsidP="007D05AC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B83D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  <w:r w:rsidR="005E684F" w:rsidRPr="00B83D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5E684F" w:rsidRPr="00B83D3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na 12 m-</w:t>
            </w:r>
            <w:proofErr w:type="spellStart"/>
            <w:r w:rsidR="005E684F" w:rsidRPr="00B83D3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="005E684F" w:rsidRPr="00B83D3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E684F" w:rsidRPr="00B83D3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br/>
              <w:t>w opakowaniach</w:t>
            </w:r>
          </w:p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Podatek VAT w % i w zł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Próbki</w:t>
            </w:r>
          </w:p>
        </w:tc>
      </w:tr>
      <w:tr w:rsidR="005E684F" w:rsidRPr="00D41501" w:rsidTr="00B83D33">
        <w:trPr>
          <w:trHeight w:val="1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Jałowe, jednorazowe gąbki poliuretanowe o strukturze</w:t>
            </w:r>
            <w:r w:rsid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gruboziarnistej i min 3 stopniach chropowatości  do</w:t>
            </w:r>
            <w:r w:rsid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oczyszczania i leczenia ran. Rozmiar 6,25cm(+/-0,5cm)</w:t>
            </w:r>
            <w:r w:rsidR="000A2E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  <w:r w:rsidR="000A2E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4cm(+/</w:t>
            </w:r>
            <w:r w:rsid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0,5cm)</w:t>
            </w:r>
            <w:r w:rsid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0A2E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  <w:r w:rsid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2cm</w:t>
            </w:r>
            <w:r w:rsid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(+/-0,5cm). Opak</w:t>
            </w:r>
            <w:r w:rsid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owanie 12</w:t>
            </w:r>
            <w:r w:rsidRPr="00B83D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B83D33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5E684F" w:rsidRPr="00D41501" w:rsidTr="00B83D33">
        <w:trPr>
          <w:trHeight w:val="413"/>
        </w:trPr>
        <w:tc>
          <w:tcPr>
            <w:tcW w:w="4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4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E684F" w:rsidRPr="00D41501" w:rsidRDefault="005E684F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</w:tr>
    </w:tbl>
    <w:p w:rsidR="005E684F" w:rsidRPr="00D41501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:rsidR="005E684F" w:rsidRPr="00B83D33" w:rsidRDefault="005E684F" w:rsidP="005E684F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szCs w:val="22"/>
        </w:rPr>
      </w:pPr>
      <w:r w:rsidRPr="00B83D33">
        <w:rPr>
          <w:rFonts w:ascii="Times New Roman" w:eastAsia="Calibri" w:hAnsi="Times New Roman" w:cs="Times New Roman"/>
          <w:b/>
          <w:bCs/>
          <w:szCs w:val="22"/>
        </w:rPr>
        <w:t>Wartość z VAT słownie</w:t>
      </w:r>
      <w:r w:rsidR="00B83D33" w:rsidRPr="00B83D33">
        <w:rPr>
          <w:rFonts w:ascii="Times New Roman" w:eastAsia="Calibri" w:hAnsi="Times New Roman" w:cs="Times New Roman"/>
          <w:b/>
          <w:bCs/>
          <w:szCs w:val="22"/>
        </w:rPr>
        <w:t xml:space="preserve">: </w:t>
      </w:r>
      <w:r w:rsidRPr="00B83D33">
        <w:rPr>
          <w:rFonts w:ascii="Times New Roman" w:eastAsia="Calibri" w:hAnsi="Times New Roman" w:cs="Times New Roman"/>
          <w:b/>
          <w:bCs/>
          <w:szCs w:val="22"/>
        </w:rPr>
        <w:t>…………………………………………………………</w:t>
      </w:r>
    </w:p>
    <w:p w:rsidR="005E684F" w:rsidRDefault="005E684F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tbl>
      <w:tblPr>
        <w:tblpPr w:leftFromText="141" w:rightFromText="141" w:vertAnchor="text" w:horzAnchor="margin" w:tblpX="-856" w:tblpY="-46"/>
        <w:tblW w:w="155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3897"/>
        <w:gridCol w:w="1417"/>
        <w:gridCol w:w="1559"/>
        <w:gridCol w:w="1066"/>
        <w:gridCol w:w="1275"/>
        <w:gridCol w:w="993"/>
        <w:gridCol w:w="992"/>
        <w:gridCol w:w="919"/>
        <w:gridCol w:w="1134"/>
        <w:gridCol w:w="1065"/>
        <w:gridCol w:w="778"/>
      </w:tblGrid>
      <w:tr w:rsidR="007D05AC" w:rsidRPr="00D41501" w:rsidTr="00B83D33">
        <w:trPr>
          <w:trHeight w:val="421"/>
        </w:trPr>
        <w:tc>
          <w:tcPr>
            <w:tcW w:w="155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</w:pPr>
            <w:r w:rsidRPr="00B83D33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>P</w:t>
            </w:r>
            <w:r w:rsidR="00B83D33" w:rsidRPr="00B83D33">
              <w:rPr>
                <w:rFonts w:ascii="Times New Roman" w:hAnsi="Times New Roman" w:cs="Times New Roman"/>
                <w:b/>
                <w:bCs/>
                <w:sz w:val="24"/>
              </w:rPr>
              <w:t>akiet</w:t>
            </w:r>
            <w:r w:rsidRPr="00B83D33">
              <w:rPr>
                <w:rFonts w:ascii="Times New Roman" w:hAnsi="Times New Roman" w:cs="Times New Roman"/>
                <w:b/>
                <w:bCs/>
                <w:sz w:val="24"/>
              </w:rPr>
              <w:t xml:space="preserve"> 12 </w:t>
            </w:r>
            <w:r w:rsidR="00B83D33" w:rsidRPr="00B83D33">
              <w:rPr>
                <w:rFonts w:ascii="Times New Roman" w:hAnsi="Times New Roman" w:cs="Times New Roman"/>
                <w:b/>
                <w:bCs/>
                <w:sz w:val="24"/>
              </w:rPr>
              <w:t>–</w:t>
            </w:r>
            <w:r w:rsidRPr="00B83D33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="00B83D33" w:rsidRPr="00B83D33">
              <w:rPr>
                <w:rFonts w:ascii="Times New Roman" w:hAnsi="Times New Roman" w:cs="Times New Roman"/>
                <w:b/>
                <w:bCs/>
                <w:sz w:val="24"/>
              </w:rPr>
              <w:t>Serweta do porodu</w:t>
            </w:r>
            <w:r w:rsidRPr="00B83D33">
              <w:rPr>
                <w:rFonts w:ascii="Times New Roman" w:hAnsi="Times New Roman" w:cs="Times New Roman"/>
                <w:b/>
                <w:bCs/>
                <w:sz w:val="24"/>
              </w:rPr>
              <w:tab/>
            </w:r>
          </w:p>
        </w:tc>
      </w:tr>
      <w:tr w:rsidR="007D05AC" w:rsidRPr="00D41501" w:rsidTr="00B83D33">
        <w:trPr>
          <w:trHeight w:val="64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Ilość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na 12 m-</w:t>
            </w:r>
            <w:proofErr w:type="spellStart"/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br/>
              <w:t xml:space="preserve">w szt.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Podatek VAT w % i w zł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Próbki  </w:t>
            </w:r>
          </w:p>
        </w:tc>
      </w:tr>
      <w:tr w:rsidR="007D05AC" w:rsidRPr="00D41501" w:rsidTr="00B83D33">
        <w:trPr>
          <w:trHeight w:val="141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bottom"/>
            <w:hideMark/>
          </w:tcPr>
          <w:p w:rsidR="007D05AC" w:rsidRPr="00B83D33" w:rsidRDefault="007D05AC" w:rsidP="007D05A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 xml:space="preserve">Serweta do porodu jednorazowego użycia </w:t>
            </w:r>
            <w:r w:rsidR="00B83D3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o rozmiarach minimum 90cm x 113cm, głębokość części pod pośladki minimum 25cm z torbą na płyny, wykonaną z materiału dwuwarstwowego, syntetycznego bez zawartości wiskozy i celulozy odporna na przesiąkanie wody. Serweta musi spełniać wymogi normy EN 13795 dla materiałów wysokiej efektywności. Gramatura minimum 56g/m</w:t>
            </w:r>
            <w:r w:rsidRPr="00B83D3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, odporność na przesiąkanie minimum 230 mm</w:t>
            </w:r>
            <w:r w:rsidRPr="00B83D3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 xml:space="preserve"> słupa wody. Opakowanie zbiorcze nie większe niż </w:t>
            </w:r>
            <w:r w:rsidR="00EA2D29" w:rsidRPr="00B83D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0 szt.</w:t>
            </w:r>
          </w:p>
          <w:p w:rsidR="007D05AC" w:rsidRPr="00B83D33" w:rsidRDefault="007D05AC" w:rsidP="007D05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7</w:t>
            </w:r>
            <w:r w:rsidR="00EA2D29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2</w:t>
            </w: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7D05AC" w:rsidRPr="00D41501" w:rsidTr="00B83D33">
        <w:trPr>
          <w:trHeight w:val="41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D05AC" w:rsidRPr="00D41501" w:rsidRDefault="007D05AC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89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D41501" w:rsidRDefault="007D05AC" w:rsidP="00B83D33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D41501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</w:tr>
    </w:tbl>
    <w:p w:rsidR="007D05AC" w:rsidRPr="00D41501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Cs w:val="22"/>
        </w:rPr>
      </w:pPr>
    </w:p>
    <w:p w:rsidR="007D05AC" w:rsidRPr="00B83D33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szCs w:val="22"/>
        </w:rPr>
      </w:pPr>
      <w:r w:rsidRPr="00B83D33">
        <w:rPr>
          <w:rFonts w:ascii="Times New Roman" w:eastAsia="Calibri" w:hAnsi="Times New Roman" w:cs="Times New Roman"/>
          <w:b/>
          <w:bCs/>
          <w:szCs w:val="22"/>
        </w:rPr>
        <w:t>Wartość z VAT słownie</w:t>
      </w:r>
      <w:r w:rsidR="00B83D33" w:rsidRPr="00B83D33">
        <w:rPr>
          <w:rFonts w:ascii="Times New Roman" w:eastAsia="Calibri" w:hAnsi="Times New Roman" w:cs="Times New Roman"/>
          <w:b/>
          <w:bCs/>
          <w:szCs w:val="22"/>
        </w:rPr>
        <w:t xml:space="preserve">: </w:t>
      </w:r>
      <w:r w:rsidRPr="00B83D33">
        <w:rPr>
          <w:rFonts w:ascii="Times New Roman" w:eastAsia="Calibri" w:hAnsi="Times New Roman" w:cs="Times New Roman"/>
          <w:b/>
          <w:bCs/>
          <w:szCs w:val="22"/>
        </w:rPr>
        <w:t>……………………………………………………………</w:t>
      </w:r>
    </w:p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7D05AC" w:rsidRDefault="007D05AC"/>
    <w:p w:rsidR="00B83D33" w:rsidRDefault="00B83D33"/>
    <w:p w:rsidR="00B83D33" w:rsidRDefault="00B83D33"/>
    <w:p w:rsidR="00B83D33" w:rsidRDefault="00B83D33"/>
    <w:p w:rsidR="007D05AC" w:rsidRDefault="007D05AC"/>
    <w:p w:rsidR="007D05AC" w:rsidRDefault="007D05AC"/>
    <w:tbl>
      <w:tblPr>
        <w:tblW w:w="15877" w:type="dxa"/>
        <w:tblInd w:w="-8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70"/>
        <w:gridCol w:w="1417"/>
        <w:gridCol w:w="1418"/>
        <w:gridCol w:w="1133"/>
        <w:gridCol w:w="1418"/>
        <w:gridCol w:w="992"/>
        <w:gridCol w:w="851"/>
        <w:gridCol w:w="992"/>
        <w:gridCol w:w="1134"/>
        <w:gridCol w:w="1134"/>
        <w:gridCol w:w="851"/>
      </w:tblGrid>
      <w:tr w:rsidR="007D05AC" w:rsidRPr="00361730" w:rsidTr="00B83D33">
        <w:trPr>
          <w:trHeight w:val="334"/>
        </w:trPr>
        <w:tc>
          <w:tcPr>
            <w:tcW w:w="15877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</w:pPr>
            <w:r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lastRenderedPageBreak/>
              <w:t>P</w:t>
            </w:r>
            <w:r w:rsid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akiet</w:t>
            </w:r>
            <w:r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13 </w:t>
            </w:r>
            <w:r w:rsid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–</w:t>
            </w:r>
            <w:r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</w:t>
            </w:r>
            <w:r w:rsid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Folia operacyjna z jodem</w:t>
            </w:r>
            <w:r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</w:t>
            </w:r>
          </w:p>
        </w:tc>
      </w:tr>
      <w:tr w:rsidR="007D05AC" w:rsidRPr="00361730" w:rsidTr="00B83D33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w szt.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Cena jednostkowa netto za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1 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szt. 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nie opakowanie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Podatek VAT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w zł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</w:t>
            </w:r>
            <w:r w:rsid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artość </w:t>
            </w: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</w:t>
            </w:r>
            <w:r w:rsid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Próbki</w:t>
            </w:r>
          </w:p>
        </w:tc>
      </w:tr>
      <w:tr w:rsidR="007D05AC" w:rsidRPr="00361730" w:rsidTr="00B83D33">
        <w:trPr>
          <w:trHeight w:val="1413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 xml:space="preserve">Folia operacyjna sterylna, nietoksyczna, przeźroczysta lub półprzeźroczysta, paroprzepuszczalna, uwalniająca wolny jod na skórę pacjenta. Folia pokryta klejem hipoalergicznym niepozostającym na skórze po zdjęciu opatrunku. Powierzchnia </w:t>
            </w:r>
            <w:proofErr w:type="spellStart"/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lepna</w:t>
            </w:r>
            <w:proofErr w:type="spellEnd"/>
            <w:r w:rsidRPr="00B83D33">
              <w:rPr>
                <w:rFonts w:ascii="Times New Roman" w:hAnsi="Times New Roman" w:cs="Times New Roman"/>
                <w:sz w:val="20"/>
                <w:szCs w:val="20"/>
              </w:rPr>
              <w:t xml:space="preserve"> folii </w:t>
            </w:r>
            <w:r w:rsidR="00B83D3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 xml:space="preserve">w zakresie 30-40 x 30-40 cm. </w:t>
            </w:r>
            <w:proofErr w:type="spellStart"/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Nielepne</w:t>
            </w:r>
            <w:proofErr w:type="spellEnd"/>
            <w:r w:rsidRPr="00B83D33">
              <w:rPr>
                <w:rFonts w:ascii="Times New Roman" w:hAnsi="Times New Roman" w:cs="Times New Roman"/>
                <w:sz w:val="20"/>
                <w:szCs w:val="20"/>
              </w:rPr>
              <w:t xml:space="preserve"> brzegi folii umo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>ż</w:t>
            </w: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liwiaj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ce aplikację. Pakowana pojedynczo</w:t>
            </w:r>
            <w:r w:rsidR="00EA2D29" w:rsidRPr="00B83D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 xml:space="preserve"> Opakowanie zbiorcze nie większe niż 10 szt.</w:t>
            </w:r>
          </w:p>
          <w:p w:rsidR="007D05AC" w:rsidRPr="00B83D33" w:rsidRDefault="007D05AC" w:rsidP="007D05AC">
            <w:pPr>
              <w:widowControl/>
              <w:suppressAutoHyphens w:val="0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4</w:t>
            </w:r>
            <w:r w:rsidR="00EA2D29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8</w:t>
            </w: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D33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7D05AC" w:rsidRPr="00361730" w:rsidTr="00B83D33">
        <w:trPr>
          <w:trHeight w:val="413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361730" w:rsidRDefault="007D05AC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7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13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361730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sz w:val="16"/>
                <w:szCs w:val="16"/>
              </w:rPr>
              <w:t>X</w:t>
            </w:r>
          </w:p>
        </w:tc>
      </w:tr>
    </w:tbl>
    <w:p w:rsidR="007D05AC" w:rsidRPr="00361730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Pr="00361730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  <w:r w:rsidRPr="00361730">
        <w:rPr>
          <w:rFonts w:ascii="Times New Roman" w:eastAsia="Calibri" w:hAnsi="Times New Roman" w:cs="Times New Roman"/>
          <w:sz w:val="16"/>
          <w:szCs w:val="16"/>
        </w:rPr>
        <w:t>Wartość z VAT słownie…………………………………………………………</w:t>
      </w: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pPr w:leftFromText="141" w:rightFromText="141" w:vertAnchor="text" w:horzAnchor="margin" w:tblpX="-782" w:tblpY="-46"/>
        <w:tblW w:w="157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"/>
        <w:gridCol w:w="3261"/>
        <w:gridCol w:w="1559"/>
        <w:gridCol w:w="1417"/>
        <w:gridCol w:w="1207"/>
        <w:gridCol w:w="1628"/>
        <w:gridCol w:w="993"/>
        <w:gridCol w:w="992"/>
        <w:gridCol w:w="992"/>
        <w:gridCol w:w="1134"/>
        <w:gridCol w:w="1134"/>
        <w:gridCol w:w="851"/>
      </w:tblGrid>
      <w:tr w:rsidR="007D05AC" w:rsidRPr="00C947EF" w:rsidTr="00B83D33">
        <w:trPr>
          <w:trHeight w:val="421"/>
        </w:trPr>
        <w:tc>
          <w:tcPr>
            <w:tcW w:w="15734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</w:pPr>
            <w:r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lastRenderedPageBreak/>
              <w:t>P</w:t>
            </w:r>
            <w:r w:rsidR="00B83D33"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akiet</w:t>
            </w:r>
            <w:r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14 </w:t>
            </w:r>
            <w:r w:rsidR="00B83D33"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–</w:t>
            </w:r>
            <w:r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</w:t>
            </w:r>
            <w:r w:rsidR="00B83D33"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Jałowe opaski elastyczne</w:t>
            </w:r>
            <w:r w:rsidRPr="00B83D33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 xml:space="preserve"> </w:t>
            </w:r>
          </w:p>
        </w:tc>
      </w:tr>
      <w:tr w:rsidR="007D05AC" w:rsidRPr="00C947EF" w:rsidTr="00075426">
        <w:trPr>
          <w:trHeight w:val="64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</w:t>
            </w:r>
            <w:r w:rsid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azwa przedmiotu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w szt.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Cena jednostkowa netto za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1 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szt. 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nie opakowanie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Podatek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VAT w z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ł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</w:t>
            </w:r>
            <w:r w:rsidR="007D05AC"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</w:t>
            </w:r>
            <w:r w:rsid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artość </w:t>
            </w: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</w:t>
            </w:r>
            <w:r w:rsid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B83D33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</w:t>
            </w:r>
            <w:r w:rsidR="00B83D33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B83D33" w:rsidRDefault="00B83D33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Próbki</w:t>
            </w:r>
          </w:p>
        </w:tc>
      </w:tr>
      <w:tr w:rsidR="007D05AC" w:rsidRPr="00C947EF" w:rsidTr="00075426">
        <w:trPr>
          <w:trHeight w:val="1413"/>
        </w:trPr>
        <w:tc>
          <w:tcPr>
            <w:tcW w:w="56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C947EF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C947EF">
              <w:rPr>
                <w:rFonts w:ascii="Times New Roman" w:eastAsia="Arial" w:hAnsi="Times New Roman" w:cs="Times New Roman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075426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 xml:space="preserve">Jałowa opaska elastyczna 15cm x 4m </w:t>
            </w:r>
            <w:r w:rsidR="006D6522">
              <w:rPr>
                <w:rFonts w:ascii="Times New Roman" w:hAnsi="Times New Roman" w:cs="Times New Roman"/>
                <w:sz w:val="20"/>
                <w:szCs w:val="20"/>
              </w:rPr>
              <w:t>pakowan</w:t>
            </w:r>
            <w:r w:rsidR="000B043F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6D65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 1 szt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 xml:space="preserve">. Opakowanie papierowo-foliowe umożliwiające aseptyczne otwieranie, posiadające etykietę TAG, składającą się z </w:t>
            </w:r>
            <w:r w:rsidR="00EA2D29" w:rsidRPr="00075426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dwóch etykiet samoprzylepnych z numerem LOT, datą ważności, identyfikacją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producenta, z możliwością wklejenia do dokumentacji medycznej. Klasa II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 xml:space="preserve">a. Wyrób nie może być sterylizowany tlenkiem etylenu.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EA2D29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30</w:t>
            </w:r>
            <w:r w:rsidR="007D05AC"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7D05AC" w:rsidRPr="00C947EF" w:rsidTr="00075426">
        <w:trPr>
          <w:trHeight w:val="557"/>
        </w:trPr>
        <w:tc>
          <w:tcPr>
            <w:tcW w:w="56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C947EF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C947EF">
              <w:rPr>
                <w:rFonts w:ascii="Times New Roman" w:eastAsia="Arial" w:hAnsi="Times New Roman" w:cs="Times New Roman"/>
                <w:szCs w:val="22"/>
              </w:rPr>
              <w:t>2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075426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Jałowa opaska elastyczna 8cm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 xml:space="preserve">5m </w:t>
            </w:r>
            <w:r w:rsidR="006D6522">
              <w:rPr>
                <w:rFonts w:ascii="Times New Roman" w:hAnsi="Times New Roman" w:cs="Times New Roman"/>
                <w:sz w:val="20"/>
                <w:szCs w:val="20"/>
              </w:rPr>
              <w:t>pakowan</w:t>
            </w:r>
            <w:r w:rsidR="000B043F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6D65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 1 szt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754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 xml:space="preserve">Opakowanie papierowo-foliowe umożliwiające aseptyczne otwieranie, posiadające etykietę TAG, składającą się z </w:t>
            </w:r>
            <w:r w:rsidR="00EA2D29" w:rsidRPr="00075426">
              <w:rPr>
                <w:rFonts w:ascii="Times New Roman" w:hAnsi="Times New Roman" w:cs="Times New Roman"/>
                <w:sz w:val="20"/>
                <w:szCs w:val="20"/>
              </w:rPr>
              <w:t xml:space="preserve"> min.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dwóch etykiet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samoprzylepnych z numerem LOT, datą ważności, identyfikacją producenta, z możliwością wklejenia do dokumentacji medycznej.</w:t>
            </w:r>
            <w:r w:rsidR="000A2E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 xml:space="preserve">Klasa II a. Wyrób nie może być sterylizowany tlenkiem etylenu.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EA2D29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16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7D05AC" w:rsidRPr="00C947EF" w:rsidTr="00075426">
        <w:trPr>
          <w:trHeight w:val="413"/>
        </w:trPr>
        <w:tc>
          <w:tcPr>
            <w:tcW w:w="56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C947EF" w:rsidRDefault="007D05AC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C947EF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C947EF" w:rsidRDefault="007D05AC" w:rsidP="00075426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C947EF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0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</w:tr>
    </w:tbl>
    <w:p w:rsidR="007D05AC" w:rsidRPr="00C947EF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Pr="00C947EF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Pr="00075426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szCs w:val="22"/>
        </w:rPr>
      </w:pPr>
      <w:r w:rsidRPr="00075426">
        <w:rPr>
          <w:rFonts w:ascii="Times New Roman" w:eastAsia="Calibri" w:hAnsi="Times New Roman" w:cs="Times New Roman"/>
          <w:b/>
          <w:bCs/>
          <w:szCs w:val="22"/>
        </w:rPr>
        <w:t>Wartość z VAT słownie</w:t>
      </w:r>
      <w:r w:rsidR="00075426" w:rsidRPr="00075426">
        <w:rPr>
          <w:rFonts w:ascii="Times New Roman" w:eastAsia="Calibri" w:hAnsi="Times New Roman" w:cs="Times New Roman"/>
          <w:b/>
          <w:bCs/>
          <w:szCs w:val="22"/>
        </w:rPr>
        <w:t xml:space="preserve">: </w:t>
      </w:r>
      <w:r w:rsidRPr="00075426">
        <w:rPr>
          <w:rFonts w:ascii="Times New Roman" w:eastAsia="Calibri" w:hAnsi="Times New Roman" w:cs="Times New Roman"/>
          <w:b/>
          <w:bCs/>
          <w:szCs w:val="22"/>
        </w:rPr>
        <w:t>…………………………………………………………</w:t>
      </w: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pPr w:leftFromText="141" w:rightFromText="141" w:vertAnchor="text" w:horzAnchor="margin" w:tblpX="-855" w:tblpY="-46"/>
        <w:tblW w:w="157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472"/>
        <w:gridCol w:w="1418"/>
        <w:gridCol w:w="1417"/>
        <w:gridCol w:w="1276"/>
        <w:gridCol w:w="1276"/>
        <w:gridCol w:w="1134"/>
        <w:gridCol w:w="1134"/>
        <w:gridCol w:w="992"/>
        <w:gridCol w:w="1134"/>
        <w:gridCol w:w="1134"/>
        <w:gridCol w:w="852"/>
      </w:tblGrid>
      <w:tr w:rsidR="007D05AC" w:rsidRPr="00E801FE" w:rsidTr="00075426">
        <w:trPr>
          <w:trHeight w:val="419"/>
        </w:trPr>
        <w:tc>
          <w:tcPr>
            <w:tcW w:w="15735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</w:pPr>
            <w:r w:rsidRPr="00075426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>P</w:t>
            </w:r>
            <w:r w:rsidR="00075426" w:rsidRPr="00075426">
              <w:rPr>
                <w:rFonts w:ascii="Times New Roman" w:hAnsi="Times New Roman" w:cs="Times New Roman"/>
                <w:b/>
                <w:bCs/>
                <w:sz w:val="24"/>
              </w:rPr>
              <w:t>akiet</w:t>
            </w:r>
            <w:r w:rsidRPr="00075426">
              <w:rPr>
                <w:rFonts w:ascii="Times New Roman" w:hAnsi="Times New Roman" w:cs="Times New Roman"/>
                <w:b/>
                <w:bCs/>
                <w:sz w:val="24"/>
              </w:rPr>
              <w:t xml:space="preserve"> 15 </w:t>
            </w:r>
            <w:r w:rsidR="00075426" w:rsidRPr="00075426">
              <w:rPr>
                <w:rFonts w:ascii="Times New Roman" w:hAnsi="Times New Roman" w:cs="Times New Roman"/>
                <w:b/>
                <w:bCs/>
                <w:sz w:val="24"/>
              </w:rPr>
              <w:t>–</w:t>
            </w:r>
            <w:r w:rsidRPr="00075426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="00075426" w:rsidRPr="00075426">
              <w:rPr>
                <w:rFonts w:ascii="Times New Roman" w:hAnsi="Times New Roman" w:cs="Times New Roman"/>
                <w:b/>
                <w:bCs/>
                <w:sz w:val="24"/>
              </w:rPr>
              <w:t>Folie chirurgiczne</w:t>
            </w:r>
            <w:r w:rsidRPr="00075426">
              <w:rPr>
                <w:rFonts w:ascii="Times New Roman" w:hAnsi="Times New Roman" w:cs="Times New Roman"/>
                <w:b/>
                <w:bCs/>
                <w:sz w:val="24"/>
              </w:rPr>
              <w:tab/>
            </w:r>
          </w:p>
        </w:tc>
      </w:tr>
      <w:tr w:rsidR="007D05AC" w:rsidRPr="00E801FE" w:rsidTr="00075426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07542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07542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07542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07542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w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07542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Cena jednostkowa netto za </w:t>
            </w:r>
            <w:r w:rsidR="007D05AC"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szt. </w:t>
            </w:r>
            <w:r w:rsidR="007D05AC"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075426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Wartość bez</w:t>
            </w:r>
            <w:r w:rsidR="007D05AC"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</w:t>
            </w:r>
            <w:r w:rsid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odatek</w:t>
            </w: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VAT w zł </w:t>
            </w: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W</w:t>
            </w:r>
            <w:r w:rsid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artość</w:t>
            </w: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N</w:t>
            </w:r>
            <w:r w:rsid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 katalogowy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</w:t>
            </w:r>
            <w:r w:rsid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roducent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075426" w:rsidRDefault="00075426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Próbki</w:t>
            </w:r>
          </w:p>
        </w:tc>
      </w:tr>
      <w:tr w:rsidR="007D05AC" w:rsidRPr="00E801FE" w:rsidTr="00075426">
        <w:trPr>
          <w:trHeight w:val="1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E801FE" w:rsidRDefault="007D05AC" w:rsidP="007D05AC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E80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075426" w:rsidRDefault="007D05AC" w:rsidP="00075426">
            <w:pPr>
              <w:spacing w:line="100" w:lineRule="atLeast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Folia chirurgiczna jałowa, o powierzchni całkowitej 30cm x 28cm i powierzchni klejącej 30cm </w:t>
            </w:r>
            <w:r w:rsidR="00EA2D29"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(+/- 5%) </w:t>
            </w: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x 22cm (+/- 5%), brzegi folii klejące, pakowana pojedynczo, poliuretanowa, </w:t>
            </w:r>
            <w:proofErr w:type="spellStart"/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ultracienka</w:t>
            </w:r>
            <w:proofErr w:type="spellEnd"/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, nieodbijająca światła lampy operacyjnej</w:t>
            </w:r>
            <w:r w:rsidR="00EA2D29"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,</w:t>
            </w: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matowa, </w:t>
            </w:r>
            <w:r w:rsidR="00EA2D29"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do zakładania szwów skórnych bez zdejmowania folii</w:t>
            </w: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  <w:r w:rsid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Opakowanie umożliwiające aseptyczne otwieranie. Opakowanie zbiorcze nie większe niż 10 szt.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EA2D29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7D05AC" w:rsidRPr="00E801FE" w:rsidTr="00075426">
        <w:trPr>
          <w:trHeight w:val="1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E801FE" w:rsidRDefault="007D05AC" w:rsidP="007D05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D05AC" w:rsidRPr="00075426" w:rsidRDefault="007D05AC" w:rsidP="00075426">
            <w:pPr>
              <w:spacing w:line="100" w:lineRule="atLeast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Folia chirurgiczna jałowa, o powierzchni całkowitej 40cm x 42cm i powierzchni klejącej 40cm</w:t>
            </w:r>
            <w:r w:rsidR="00EA2D29"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(+/- 5%)</w:t>
            </w: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x 36cm (+/- 5%), brzegi folii klejące, pakowana pojedynczo, poliuretanowa, </w:t>
            </w:r>
            <w:proofErr w:type="spellStart"/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ultracienka</w:t>
            </w:r>
            <w:proofErr w:type="spellEnd"/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, nieodbijająca światła lampy operacyjnej</w:t>
            </w:r>
            <w:r w:rsidR="00EA2D29"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,</w:t>
            </w: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matowa, </w:t>
            </w:r>
            <w:r w:rsidR="00EA2D29"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do zakładania szwów skórnych bez zdejmowania folii</w:t>
            </w: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  <w:r w:rsidR="00075426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Opakowanie umożliwiające aseptyczne otwieranie. Opakowanie zbiorcze nie większe niż 10 szt.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2</w:t>
            </w:r>
            <w:r w:rsidR="00EA2D29"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4</w:t>
            </w:r>
            <w:r w:rsidRPr="00075426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7D05AC" w:rsidRPr="00E801FE" w:rsidTr="00075426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E801FE" w:rsidRDefault="007D05AC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347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E801FE" w:rsidRDefault="007D05AC" w:rsidP="00075426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szCs w:val="22"/>
              </w:rPr>
            </w:pPr>
            <w:r w:rsidRPr="00E801FE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D05AC" w:rsidRPr="00075426" w:rsidRDefault="007D05AC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426">
              <w:rPr>
                <w:rFonts w:ascii="Times New Roman" w:eastAsia="Arial" w:hAnsi="Times New Roman" w:cs="Times New Roman"/>
                <w:sz w:val="20"/>
                <w:szCs w:val="20"/>
              </w:rPr>
              <w:t>X</w:t>
            </w:r>
          </w:p>
        </w:tc>
      </w:tr>
    </w:tbl>
    <w:p w:rsidR="007D05AC" w:rsidRPr="00E801FE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Pr="00E801FE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Pr="00E801FE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Pr="00E801FE" w:rsidRDefault="007D05AC" w:rsidP="007D05A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7D05AC" w:rsidRPr="00075426" w:rsidRDefault="007D05AC" w:rsidP="00EA2D29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szCs w:val="22"/>
        </w:rPr>
      </w:pPr>
      <w:r w:rsidRPr="00075426">
        <w:rPr>
          <w:rFonts w:ascii="Times New Roman" w:eastAsia="Calibri" w:hAnsi="Times New Roman" w:cs="Times New Roman"/>
          <w:b/>
          <w:bCs/>
          <w:szCs w:val="22"/>
        </w:rPr>
        <w:t>Wartość z VAT słownie</w:t>
      </w:r>
      <w:r w:rsidR="00075426" w:rsidRPr="00075426">
        <w:rPr>
          <w:rFonts w:ascii="Times New Roman" w:eastAsia="Calibri" w:hAnsi="Times New Roman" w:cs="Times New Roman"/>
          <w:b/>
          <w:bCs/>
          <w:szCs w:val="22"/>
        </w:rPr>
        <w:t xml:space="preserve">: </w:t>
      </w:r>
      <w:r w:rsidRPr="00075426">
        <w:rPr>
          <w:rFonts w:ascii="Times New Roman" w:eastAsia="Calibri" w:hAnsi="Times New Roman" w:cs="Times New Roman"/>
          <w:b/>
          <w:bCs/>
          <w:szCs w:val="22"/>
        </w:rPr>
        <w:t>…………………………………………………………</w:t>
      </w:r>
    </w:p>
    <w:sectPr w:rsidR="007D05AC" w:rsidRPr="00075426" w:rsidSect="001D1906">
      <w:headerReference w:type="default" r:id="rId7"/>
      <w:footerReference w:type="default" r:id="rId8"/>
      <w:pgSz w:w="16838" w:h="11906" w:orient="landscape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77A" w:rsidRDefault="00EB377A" w:rsidP="001D1906">
      <w:r>
        <w:separator/>
      </w:r>
    </w:p>
  </w:endnote>
  <w:endnote w:type="continuationSeparator" w:id="0">
    <w:p w:rsidR="00EB377A" w:rsidRDefault="00EB377A" w:rsidP="001D1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77A" w:rsidRPr="001D1906" w:rsidRDefault="00EB377A" w:rsidP="001D1906">
    <w:pPr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77A" w:rsidRDefault="00EB377A" w:rsidP="001D1906">
      <w:r>
        <w:separator/>
      </w:r>
    </w:p>
  </w:footnote>
  <w:footnote w:type="continuationSeparator" w:id="0">
    <w:p w:rsidR="00EB377A" w:rsidRDefault="00EB377A" w:rsidP="001D1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77A" w:rsidRDefault="00EB377A" w:rsidP="001D1906">
    <w:pPr>
      <w:pStyle w:val="Nagwek"/>
    </w:pPr>
    <w:r w:rsidRPr="00B6765C">
      <w:t>Numer sprawy: ZP</w:t>
    </w:r>
    <w:r>
      <w:t>/61</w:t>
    </w:r>
    <w:r w:rsidRPr="00B6765C">
      <w:t>/2</w:t>
    </w:r>
    <w:r>
      <w:t>022</w:t>
    </w:r>
    <w:r w:rsidRPr="00B6765C">
      <w:t xml:space="preserve">- </w:t>
    </w:r>
    <w:r w:rsidRPr="00CC5A9A">
      <w:t xml:space="preserve">Zakup i dostawa wyrobów  medycznych </w:t>
    </w:r>
    <w:r>
      <w:t xml:space="preserve">IV </w:t>
    </w:r>
  </w:p>
  <w:p w:rsidR="00EB377A" w:rsidRPr="001D1906" w:rsidRDefault="00EB377A" w:rsidP="001D1906">
    <w:pPr>
      <w:pStyle w:val="Nagwek"/>
    </w:pPr>
    <w:r w:rsidRPr="00CC5A9A">
      <w:t xml:space="preserve">(obłożenia, środki opatrunkowe, pozostałe materiały medyczne)   </w:t>
    </w:r>
    <w:r>
      <w:tab/>
    </w:r>
    <w:r>
      <w:tab/>
    </w:r>
    <w:r>
      <w:tab/>
    </w:r>
    <w:r>
      <w:tab/>
    </w:r>
    <w:r>
      <w:tab/>
    </w:r>
    <w:r>
      <w:tab/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906"/>
    <w:rsid w:val="000103E7"/>
    <w:rsid w:val="00075426"/>
    <w:rsid w:val="000A2EF5"/>
    <w:rsid w:val="000B043F"/>
    <w:rsid w:val="000E18E7"/>
    <w:rsid w:val="001D1906"/>
    <w:rsid w:val="00262744"/>
    <w:rsid w:val="003955F1"/>
    <w:rsid w:val="003B314D"/>
    <w:rsid w:val="003C52D6"/>
    <w:rsid w:val="00416C11"/>
    <w:rsid w:val="00452870"/>
    <w:rsid w:val="005E684F"/>
    <w:rsid w:val="006D6522"/>
    <w:rsid w:val="007D05AC"/>
    <w:rsid w:val="0089039B"/>
    <w:rsid w:val="00920751"/>
    <w:rsid w:val="00943B07"/>
    <w:rsid w:val="00983FEA"/>
    <w:rsid w:val="009B08F8"/>
    <w:rsid w:val="009C700E"/>
    <w:rsid w:val="00B83D33"/>
    <w:rsid w:val="00BC0F4A"/>
    <w:rsid w:val="00BE0E3B"/>
    <w:rsid w:val="00CE0FE4"/>
    <w:rsid w:val="00D931A3"/>
    <w:rsid w:val="00EA2D29"/>
    <w:rsid w:val="00EB377A"/>
    <w:rsid w:val="00F55EFD"/>
    <w:rsid w:val="00F833CF"/>
    <w:rsid w:val="00FC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73EBA"/>
  <w15:chartTrackingRefBased/>
  <w15:docId w15:val="{3F123642-67F4-4487-A8EA-CAFDD06D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1906"/>
    <w:pPr>
      <w:widowControl w:val="0"/>
      <w:suppressAutoHyphens/>
      <w:spacing w:after="0" w:line="240" w:lineRule="auto"/>
    </w:pPr>
    <w:rPr>
      <w:rFonts w:ascii="Calibri" w:eastAsia="Segoe UI" w:hAnsi="Calibri" w:cs="Tahoma"/>
      <w:color w:val="000000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1906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color w:val="auto"/>
      <w:szCs w:val="22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1D1906"/>
  </w:style>
  <w:style w:type="paragraph" w:styleId="Stopka">
    <w:name w:val="footer"/>
    <w:basedOn w:val="Normalny"/>
    <w:link w:val="StopkaZnak"/>
    <w:uiPriority w:val="99"/>
    <w:unhideWhenUsed/>
    <w:rsid w:val="001D1906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color w:val="auto"/>
      <w:szCs w:val="22"/>
      <w:lang w:bidi="ar-SA"/>
    </w:rPr>
  </w:style>
  <w:style w:type="character" w:customStyle="1" w:styleId="StopkaZnak">
    <w:name w:val="Stopka Znak"/>
    <w:basedOn w:val="Domylnaczcionkaakapitu"/>
    <w:link w:val="Stopka"/>
    <w:uiPriority w:val="99"/>
    <w:rsid w:val="001D1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05B1F-D735-4AB5-8679-F89FCFA3A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22</Pages>
  <Words>3078</Words>
  <Characters>18471</Characters>
  <Application>Microsoft Office Word</Application>
  <DocSecurity>0</DocSecurity>
  <Lines>153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9</cp:revision>
  <dcterms:created xsi:type="dcterms:W3CDTF">2022-12-07T11:32:00Z</dcterms:created>
  <dcterms:modified xsi:type="dcterms:W3CDTF">2023-01-23T09:34:00Z</dcterms:modified>
</cp:coreProperties>
</file>