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C95D0A" w:rsidRDefault="0019412E" w:rsidP="00C95D0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95D0A">
        <w:rPr>
          <w:rFonts w:ascii="Arial" w:hAnsi="Arial" w:cs="Arial"/>
          <w:sz w:val="24"/>
          <w:szCs w:val="24"/>
        </w:rPr>
        <w:t>Częstochowa</w:t>
      </w:r>
      <w:r w:rsidR="00D665F5" w:rsidRPr="00C95D0A">
        <w:rPr>
          <w:rFonts w:ascii="Arial" w:hAnsi="Arial" w:cs="Arial"/>
          <w:sz w:val="24"/>
          <w:szCs w:val="24"/>
        </w:rPr>
        <w:t xml:space="preserve"> dnia: </w:t>
      </w:r>
      <w:r w:rsidRPr="00C95D0A">
        <w:rPr>
          <w:rFonts w:ascii="Arial" w:hAnsi="Arial" w:cs="Arial"/>
          <w:sz w:val="24"/>
          <w:szCs w:val="24"/>
        </w:rPr>
        <w:t>2023-02-03</w:t>
      </w:r>
    </w:p>
    <w:p w:rsidR="00D665F5" w:rsidRPr="00C95D0A" w:rsidRDefault="0019412E" w:rsidP="00C95D0A">
      <w:pPr>
        <w:spacing w:line="360" w:lineRule="auto"/>
        <w:rPr>
          <w:rFonts w:ascii="Arial" w:hAnsi="Arial" w:cs="Arial"/>
          <w:sz w:val="24"/>
          <w:szCs w:val="24"/>
        </w:rPr>
      </w:pPr>
      <w:r w:rsidRPr="00C95D0A">
        <w:rPr>
          <w:rFonts w:ascii="Arial" w:hAnsi="Arial" w:cs="Arial"/>
          <w:sz w:val="24"/>
          <w:szCs w:val="24"/>
        </w:rPr>
        <w:t>Dąbrowskiego</w:t>
      </w:r>
      <w:r w:rsidR="00D665F5" w:rsidRPr="00C95D0A">
        <w:rPr>
          <w:rFonts w:ascii="Arial" w:hAnsi="Arial" w:cs="Arial"/>
          <w:sz w:val="24"/>
          <w:szCs w:val="24"/>
        </w:rPr>
        <w:t xml:space="preserve"> </w:t>
      </w:r>
      <w:r w:rsidRPr="00C95D0A">
        <w:rPr>
          <w:rFonts w:ascii="Arial" w:hAnsi="Arial" w:cs="Arial"/>
          <w:sz w:val="24"/>
          <w:szCs w:val="24"/>
        </w:rPr>
        <w:t>69</w:t>
      </w:r>
      <w:r w:rsidR="00C95D0A" w:rsidRPr="00C95D0A">
        <w:rPr>
          <w:rFonts w:ascii="Arial" w:hAnsi="Arial" w:cs="Arial"/>
          <w:sz w:val="24"/>
          <w:szCs w:val="24"/>
        </w:rPr>
        <w:t xml:space="preserve">, </w:t>
      </w:r>
      <w:r w:rsidRPr="00C95D0A">
        <w:rPr>
          <w:rFonts w:ascii="Arial" w:hAnsi="Arial" w:cs="Arial"/>
          <w:sz w:val="24"/>
          <w:szCs w:val="24"/>
        </w:rPr>
        <w:t>42-201</w:t>
      </w:r>
      <w:r w:rsidR="00D665F5" w:rsidRPr="00C95D0A">
        <w:rPr>
          <w:rFonts w:ascii="Arial" w:hAnsi="Arial" w:cs="Arial"/>
          <w:sz w:val="24"/>
          <w:szCs w:val="24"/>
        </w:rPr>
        <w:t xml:space="preserve"> </w:t>
      </w:r>
      <w:r w:rsidRPr="00C95D0A">
        <w:rPr>
          <w:rFonts w:ascii="Arial" w:hAnsi="Arial" w:cs="Arial"/>
          <w:sz w:val="24"/>
          <w:szCs w:val="24"/>
        </w:rPr>
        <w:t>Częstochowa</w:t>
      </w:r>
    </w:p>
    <w:p w:rsidR="00A80738" w:rsidRPr="00C95D0A" w:rsidRDefault="00A80738" w:rsidP="00C95D0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95D0A" w:rsidRDefault="00A80738" w:rsidP="00C95D0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95D0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C95D0A" w:rsidRDefault="00C659E2" w:rsidP="00C95D0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95D0A">
        <w:rPr>
          <w:rFonts w:ascii="Arial" w:hAnsi="Arial" w:cs="Arial"/>
          <w:bCs/>
          <w:sz w:val="24"/>
          <w:szCs w:val="24"/>
        </w:rPr>
        <w:t xml:space="preserve">Dotyczy </w:t>
      </w:r>
      <w:r w:rsidRPr="00C95D0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9412E" w:rsidRPr="00C95D0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9412E" w:rsidRPr="00C95D0A">
        <w:rPr>
          <w:rFonts w:ascii="Arial" w:hAnsi="Arial" w:cs="Arial"/>
          <w:sz w:val="24"/>
          <w:szCs w:val="24"/>
        </w:rPr>
        <w:t>Pzp</w:t>
      </w:r>
      <w:proofErr w:type="spellEnd"/>
      <w:r w:rsidRPr="00C95D0A">
        <w:rPr>
          <w:rFonts w:ascii="Arial" w:hAnsi="Arial" w:cs="Arial"/>
          <w:sz w:val="24"/>
          <w:szCs w:val="24"/>
        </w:rPr>
        <w:t xml:space="preserve"> na:</w:t>
      </w:r>
    </w:p>
    <w:p w:rsidR="00A80738" w:rsidRPr="00C95D0A" w:rsidRDefault="0019412E" w:rsidP="00C95D0A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C95D0A">
        <w:rPr>
          <w:rFonts w:ascii="Arial" w:hAnsi="Arial" w:cs="Arial"/>
          <w:b/>
          <w:szCs w:val="24"/>
        </w:rPr>
        <w:t>Przeprowadzenie szkoleń (2 zadania) dla kadry zarządczej, dydaktycznej i administracyjnej Politechniki Częstochowskiej w ramach projektu POWR.03.05.00-00-Z008/18</w:t>
      </w:r>
      <w:r w:rsidR="00C95D0A" w:rsidRPr="00C95D0A">
        <w:rPr>
          <w:rFonts w:ascii="Arial" w:hAnsi="Arial" w:cs="Arial"/>
          <w:szCs w:val="24"/>
        </w:rPr>
        <w:t xml:space="preserve"> </w:t>
      </w:r>
      <w:r w:rsidR="00C95D0A" w:rsidRPr="00C95D0A">
        <w:rPr>
          <w:rFonts w:ascii="Arial" w:hAnsi="Arial" w:cs="Arial"/>
          <w:szCs w:val="24"/>
        </w:rPr>
        <w:t>Znak sprawy:</w:t>
      </w:r>
      <w:r w:rsidR="00C95D0A" w:rsidRPr="00C95D0A">
        <w:rPr>
          <w:rFonts w:ascii="Arial" w:hAnsi="Arial" w:cs="Arial"/>
          <w:b/>
          <w:szCs w:val="24"/>
        </w:rPr>
        <w:t xml:space="preserve"> RK-NZ.262.1.2023.JP</w:t>
      </w:r>
    </w:p>
    <w:p w:rsidR="00A80738" w:rsidRPr="00C95D0A" w:rsidRDefault="00D665F5" w:rsidP="00C95D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5D0A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95D0A">
        <w:rPr>
          <w:rFonts w:ascii="Arial" w:hAnsi="Arial" w:cs="Arial"/>
          <w:sz w:val="24"/>
          <w:szCs w:val="24"/>
        </w:rPr>
        <w:t>2</w:t>
      </w:r>
      <w:r w:rsidRPr="00C95D0A">
        <w:rPr>
          <w:rFonts w:ascii="Arial" w:hAnsi="Arial" w:cs="Arial"/>
          <w:sz w:val="24"/>
          <w:szCs w:val="24"/>
        </w:rPr>
        <w:t xml:space="preserve"> ust. 5 </w:t>
      </w:r>
      <w:r w:rsidRPr="00C95D0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95D0A">
        <w:rPr>
          <w:rFonts w:ascii="Arial" w:hAnsi="Arial" w:cs="Arial"/>
          <w:sz w:val="24"/>
          <w:szCs w:val="24"/>
        </w:rPr>
        <w:t xml:space="preserve"> </w:t>
      </w:r>
      <w:r w:rsidR="0019412E" w:rsidRPr="00C95D0A">
        <w:rPr>
          <w:rFonts w:ascii="Arial" w:hAnsi="Arial" w:cs="Arial"/>
          <w:sz w:val="24"/>
          <w:szCs w:val="24"/>
        </w:rPr>
        <w:t>(</w:t>
      </w:r>
      <w:proofErr w:type="spellStart"/>
      <w:r w:rsidR="0019412E" w:rsidRPr="00C95D0A">
        <w:rPr>
          <w:rFonts w:ascii="Arial" w:hAnsi="Arial" w:cs="Arial"/>
          <w:sz w:val="24"/>
          <w:szCs w:val="24"/>
        </w:rPr>
        <w:t>t.j</w:t>
      </w:r>
      <w:proofErr w:type="spellEnd"/>
      <w:r w:rsidR="0019412E" w:rsidRPr="00C95D0A">
        <w:rPr>
          <w:rFonts w:ascii="Arial" w:hAnsi="Arial" w:cs="Arial"/>
          <w:sz w:val="24"/>
          <w:szCs w:val="24"/>
        </w:rPr>
        <w:t>. Dz. U. z 2022r. poz. 1710)</w:t>
      </w:r>
      <w:r w:rsidR="00490DC0" w:rsidRPr="00C95D0A">
        <w:rPr>
          <w:rFonts w:ascii="Arial" w:hAnsi="Arial" w:cs="Arial"/>
          <w:sz w:val="24"/>
          <w:szCs w:val="24"/>
        </w:rPr>
        <w:t xml:space="preserve"> </w:t>
      </w:r>
      <w:r w:rsidRPr="00C95D0A">
        <w:rPr>
          <w:rFonts w:ascii="Arial" w:hAnsi="Arial" w:cs="Arial"/>
          <w:sz w:val="24"/>
          <w:szCs w:val="24"/>
        </w:rPr>
        <w:t>udostępnia</w:t>
      </w:r>
      <w:r w:rsidR="00F95C33" w:rsidRPr="00C95D0A">
        <w:rPr>
          <w:rFonts w:ascii="Arial" w:hAnsi="Arial" w:cs="Arial"/>
          <w:sz w:val="24"/>
          <w:szCs w:val="24"/>
        </w:rPr>
        <w:t xml:space="preserve"> </w:t>
      </w:r>
      <w:r w:rsidR="004C7E9B" w:rsidRPr="00C95D0A">
        <w:rPr>
          <w:rFonts w:ascii="Arial" w:hAnsi="Arial" w:cs="Arial"/>
          <w:sz w:val="24"/>
          <w:szCs w:val="24"/>
        </w:rPr>
        <w:t>informacj</w:t>
      </w:r>
      <w:r w:rsidR="00577BC6" w:rsidRPr="00C95D0A">
        <w:rPr>
          <w:rFonts w:ascii="Arial" w:hAnsi="Arial" w:cs="Arial"/>
          <w:sz w:val="24"/>
          <w:szCs w:val="24"/>
        </w:rPr>
        <w:t>ę</w:t>
      </w:r>
      <w:r w:rsidR="00035488" w:rsidRPr="00C95D0A">
        <w:rPr>
          <w:rFonts w:ascii="Arial" w:hAnsi="Arial" w:cs="Arial"/>
          <w:sz w:val="24"/>
          <w:szCs w:val="24"/>
        </w:rPr>
        <w:t xml:space="preserve"> z otwarcia ofert</w:t>
      </w:r>
      <w:r w:rsidR="00577BC6" w:rsidRPr="00C95D0A">
        <w:rPr>
          <w:rFonts w:ascii="Arial" w:hAnsi="Arial" w:cs="Arial"/>
          <w:sz w:val="24"/>
          <w:szCs w:val="24"/>
        </w:rPr>
        <w:t>.</w:t>
      </w:r>
      <w:r w:rsidR="00C95D0A">
        <w:rPr>
          <w:rFonts w:ascii="Arial" w:hAnsi="Arial" w:cs="Arial"/>
          <w:sz w:val="24"/>
          <w:szCs w:val="24"/>
        </w:rPr>
        <w:t xml:space="preserve"> </w:t>
      </w:r>
      <w:bookmarkStart w:id="1" w:name="_GoBack"/>
      <w:bookmarkEnd w:id="1"/>
      <w:r w:rsidRPr="00C95D0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95D0A">
        <w:rPr>
          <w:rFonts w:ascii="Arial" w:hAnsi="Arial" w:cs="Arial"/>
          <w:sz w:val="24"/>
          <w:szCs w:val="24"/>
        </w:rPr>
        <w:t xml:space="preserve"> w dniu </w:t>
      </w:r>
      <w:r w:rsidR="0019412E" w:rsidRPr="00C95D0A">
        <w:rPr>
          <w:rFonts w:ascii="Arial" w:hAnsi="Arial" w:cs="Arial"/>
          <w:sz w:val="24"/>
          <w:szCs w:val="24"/>
        </w:rPr>
        <w:t>02/02/2023</w:t>
      </w:r>
      <w:r w:rsidR="00FF4AB1" w:rsidRPr="00C95D0A">
        <w:rPr>
          <w:rFonts w:ascii="Arial" w:hAnsi="Arial" w:cs="Arial"/>
          <w:sz w:val="24"/>
          <w:szCs w:val="24"/>
        </w:rPr>
        <w:t xml:space="preserve"> o godz. </w:t>
      </w:r>
      <w:r w:rsidR="0019412E" w:rsidRPr="00C95D0A">
        <w:rPr>
          <w:rFonts w:ascii="Arial" w:hAnsi="Arial" w:cs="Arial"/>
          <w:sz w:val="24"/>
          <w:szCs w:val="24"/>
        </w:rPr>
        <w:t>11:05</w:t>
      </w:r>
      <w:r w:rsidRPr="00C95D0A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244"/>
        <w:gridCol w:w="1701"/>
      </w:tblGrid>
      <w:tr w:rsidR="006B27ED" w:rsidRPr="00C95D0A" w:rsidTr="00C95D0A">
        <w:tc>
          <w:tcPr>
            <w:tcW w:w="993" w:type="dxa"/>
            <w:shd w:val="clear" w:color="auto" w:fill="auto"/>
            <w:vAlign w:val="center"/>
          </w:tcPr>
          <w:p w:rsidR="006B27ED" w:rsidRPr="00C95D0A" w:rsidRDefault="006B27ED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95D0A" w:rsidRDefault="006B27ED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6B27ED" w:rsidRPr="00C95D0A" w:rsidRDefault="006B27ED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B27ED" w:rsidRPr="00C95D0A" w:rsidRDefault="006B27ED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9412E" w:rsidRPr="00C95D0A" w:rsidTr="00C95D0A">
        <w:tc>
          <w:tcPr>
            <w:tcW w:w="993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TECHELF SPÓŁKA Z OGRANICZONĄ ODPOWIEDZIALNOŚCIĄ</w:t>
            </w:r>
          </w:p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ul. Mazowiecka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11/49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412E" w:rsidRPr="00C95D0A" w:rsidRDefault="0019412E" w:rsidP="00C95D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00-052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9 552.00 zł</w:t>
            </w:r>
          </w:p>
        </w:tc>
      </w:tr>
      <w:tr w:rsidR="0019412E" w:rsidRPr="00C95D0A" w:rsidTr="00C95D0A">
        <w:tc>
          <w:tcPr>
            <w:tcW w:w="993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 xml:space="preserve">Dariusz </w:t>
            </w:r>
            <w:proofErr w:type="spellStart"/>
            <w:r w:rsidRPr="00C95D0A">
              <w:rPr>
                <w:rFonts w:ascii="Arial" w:hAnsi="Arial" w:cs="Arial"/>
                <w:sz w:val="24"/>
                <w:szCs w:val="24"/>
              </w:rPr>
              <w:t>Fanslau</w:t>
            </w:r>
            <w:proofErr w:type="spellEnd"/>
          </w:p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Małej Łąki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74/26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412E" w:rsidRPr="00C95D0A" w:rsidRDefault="0019412E" w:rsidP="00C95D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02-793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13 500.00 zł</w:t>
            </w:r>
          </w:p>
        </w:tc>
      </w:tr>
      <w:tr w:rsidR="0019412E" w:rsidRPr="00C95D0A" w:rsidTr="00C95D0A">
        <w:tc>
          <w:tcPr>
            <w:tcW w:w="993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Tomasz Śliwa</w:t>
            </w:r>
          </w:p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Czeremchowa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36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412E" w:rsidRPr="00C95D0A" w:rsidRDefault="0019412E" w:rsidP="00C95D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44-102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7 900.00 zł</w:t>
            </w:r>
          </w:p>
        </w:tc>
      </w:tr>
      <w:tr w:rsidR="0019412E" w:rsidRPr="00C95D0A" w:rsidTr="00C95D0A">
        <w:tc>
          <w:tcPr>
            <w:tcW w:w="993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Czyżówka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14/09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412E" w:rsidRPr="00C95D0A" w:rsidRDefault="0019412E" w:rsidP="00C95D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30-526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17 920.00 zł</w:t>
            </w:r>
          </w:p>
        </w:tc>
      </w:tr>
      <w:tr w:rsidR="0019412E" w:rsidRPr="00C95D0A" w:rsidTr="00C95D0A">
        <w:tc>
          <w:tcPr>
            <w:tcW w:w="993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ZESPÓŁ EKSPERTÓW MANAGER Pelczar spółka jawna</w:t>
            </w:r>
          </w:p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Czyżówka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14/09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412E" w:rsidRPr="00C95D0A" w:rsidRDefault="0019412E" w:rsidP="00C95D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lastRenderedPageBreak/>
              <w:t>30-526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lastRenderedPageBreak/>
              <w:t>18 780.00 zł</w:t>
            </w:r>
          </w:p>
        </w:tc>
      </w:tr>
      <w:tr w:rsidR="0019412E" w:rsidRPr="00C95D0A" w:rsidTr="00C95D0A">
        <w:tc>
          <w:tcPr>
            <w:tcW w:w="993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 xml:space="preserve">Joker </w:t>
            </w:r>
            <w:proofErr w:type="spellStart"/>
            <w:r w:rsidRPr="00C95D0A">
              <w:rPr>
                <w:rFonts w:ascii="Arial" w:hAnsi="Arial" w:cs="Arial"/>
                <w:sz w:val="24"/>
                <w:szCs w:val="24"/>
              </w:rPr>
              <w:t>Geosystem</w:t>
            </w:r>
            <w:proofErr w:type="spellEnd"/>
            <w:r w:rsidRPr="00C95D0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1/17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412E" w:rsidRPr="00C95D0A" w:rsidRDefault="0019412E" w:rsidP="00C95D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37-200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Przeworsk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10 000.00 zł</w:t>
            </w:r>
          </w:p>
        </w:tc>
      </w:tr>
      <w:tr w:rsidR="0019412E" w:rsidRPr="00C95D0A" w:rsidTr="00C95D0A">
        <w:tc>
          <w:tcPr>
            <w:tcW w:w="993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 xml:space="preserve">Joker </w:t>
            </w:r>
            <w:proofErr w:type="spellStart"/>
            <w:r w:rsidRPr="00C95D0A">
              <w:rPr>
                <w:rFonts w:ascii="Arial" w:hAnsi="Arial" w:cs="Arial"/>
                <w:sz w:val="24"/>
                <w:szCs w:val="24"/>
              </w:rPr>
              <w:t>Geosystem</w:t>
            </w:r>
            <w:proofErr w:type="spellEnd"/>
            <w:r w:rsidRPr="00C95D0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19412E" w:rsidRPr="00C95D0A" w:rsidRDefault="0019412E" w:rsidP="00C95D0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Piłsudskiego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1/17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9412E" w:rsidRPr="00C95D0A" w:rsidRDefault="0019412E" w:rsidP="00C95D0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37-200</w:t>
            </w:r>
            <w:r w:rsidRPr="00C95D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95D0A">
              <w:rPr>
                <w:rFonts w:ascii="Arial" w:hAnsi="Arial" w:cs="Arial"/>
                <w:sz w:val="24"/>
                <w:szCs w:val="24"/>
              </w:rPr>
              <w:t>Przeworsk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412E" w:rsidRPr="00C95D0A" w:rsidRDefault="0019412E" w:rsidP="00C95D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5D0A">
              <w:rPr>
                <w:rFonts w:ascii="Arial" w:hAnsi="Arial" w:cs="Arial"/>
                <w:sz w:val="24"/>
                <w:szCs w:val="24"/>
              </w:rPr>
              <w:t>19 000.00 zł</w:t>
            </w:r>
          </w:p>
        </w:tc>
      </w:tr>
      <w:bookmarkEnd w:id="0"/>
    </w:tbl>
    <w:p w:rsidR="00C236D3" w:rsidRPr="00C95D0A" w:rsidRDefault="00C236D3" w:rsidP="00C95D0A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C95D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6FA" w:rsidRDefault="004556FA">
      <w:r>
        <w:separator/>
      </w:r>
    </w:p>
  </w:endnote>
  <w:endnote w:type="continuationSeparator" w:id="0">
    <w:p w:rsidR="004556FA" w:rsidRDefault="0045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C95D0A" w:rsidRDefault="00C95D0A" w:rsidP="00C95D0A">
    <w:pPr>
      <w:pStyle w:val="Stopka"/>
      <w:jc w:val="right"/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5D0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6FA" w:rsidRDefault="004556FA">
      <w:r>
        <w:separator/>
      </w:r>
    </w:p>
  </w:footnote>
  <w:footnote w:type="continuationSeparator" w:id="0">
    <w:p w:rsidR="004556FA" w:rsidRDefault="00455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12E" w:rsidRDefault="001941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D0A" w:rsidRDefault="00C95D0A" w:rsidP="00C95D0A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3" type="#_x0000_t75" style="position:absolute;margin-left:0;margin-top:-3.3pt;width:133.8pt;height:52.05pt;z-index:-251655680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2" w:name="_Hlk93439914"/>
    <w:bookmarkStart w:id="3" w:name="_Hlk93439915"/>
    <w:bookmarkStart w:id="4" w:name="_Hlk95300060"/>
    <w:bookmarkStart w:id="5" w:name="_Hlk95300061"/>
    <w:r>
      <w:rPr>
        <w:sz w:val="24"/>
        <w:szCs w:val="24"/>
      </w:rPr>
      <w:pict>
        <v:shape id="Obraz 89" o:spid="_x0000_s2052" type="#_x0000_t75" style="position:absolute;margin-left:509.9pt;margin-top:-.15pt;width:70.1pt;height:49.15pt;z-index:251659776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2"/>
    <w:bookmarkEnd w:id="3"/>
  </w:p>
  <w:p w:rsidR="00C95D0A" w:rsidRDefault="00C95D0A" w:rsidP="00C95D0A">
    <w:pPr>
      <w:pStyle w:val="Nagwek"/>
      <w:tabs>
        <w:tab w:val="clear" w:pos="9072"/>
        <w:tab w:val="left" w:pos="4536"/>
      </w:tabs>
      <w:rPr>
        <w:sz w:val="24"/>
        <w:szCs w:val="24"/>
      </w:rPr>
    </w:pPr>
    <w:r>
      <w:rPr>
        <w:sz w:val="24"/>
        <w:szCs w:val="24"/>
      </w:rPr>
      <w:tab/>
    </w:r>
  </w:p>
  <w:bookmarkEnd w:id="4"/>
  <w:bookmarkEnd w:id="5"/>
  <w:p w:rsidR="00C95D0A" w:rsidRDefault="00C95D0A" w:rsidP="00C95D0A">
    <w:pPr>
      <w:pStyle w:val="Nagwek"/>
    </w:pPr>
  </w:p>
  <w:p w:rsidR="00C95D0A" w:rsidRDefault="00C95D0A" w:rsidP="00C95D0A">
    <w:pPr>
      <w:pStyle w:val="Nagwek"/>
    </w:pPr>
  </w:p>
  <w:p w:rsidR="00C95D0A" w:rsidRPr="00C95D0A" w:rsidRDefault="00C95D0A" w:rsidP="00C95D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12E" w:rsidRDefault="001941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6FA"/>
    <w:rsid w:val="00007727"/>
    <w:rsid w:val="00017720"/>
    <w:rsid w:val="00035488"/>
    <w:rsid w:val="000D7F25"/>
    <w:rsid w:val="000E00E5"/>
    <w:rsid w:val="00173B20"/>
    <w:rsid w:val="0019412E"/>
    <w:rsid w:val="001C69FF"/>
    <w:rsid w:val="0023318D"/>
    <w:rsid w:val="003D72FD"/>
    <w:rsid w:val="00423179"/>
    <w:rsid w:val="004556FA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95D0A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03B322B7"/>
  <w15:chartTrackingRefBased/>
  <w15:docId w15:val="{918B798F-476C-48F3-9E55-AB365C32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95D0A"/>
  </w:style>
  <w:style w:type="character" w:customStyle="1" w:styleId="StopkaZnak">
    <w:name w:val="Stopka Znak"/>
    <w:link w:val="Stopka"/>
    <w:uiPriority w:val="99"/>
    <w:locked/>
    <w:rsid w:val="00C95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203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2023-02-03T07:00:00Z</cp:lastPrinted>
  <dcterms:created xsi:type="dcterms:W3CDTF">2023-02-03T07:00:00Z</dcterms:created>
  <dcterms:modified xsi:type="dcterms:W3CDTF">2023-02-03T07:00:00Z</dcterms:modified>
</cp:coreProperties>
</file>