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A06FC9">
            <w:pPr>
              <w:spacing w:before="120" w:after="120" w:line="254" w:lineRule="auto"/>
              <w:ind w:left="0" w:right="0" w:firstLine="0"/>
              <w:jc w:val="left"/>
              <w:rPr>
                <w:rFonts w:ascii="Arial" w:hAnsi="Arial" w:cs="Arial"/>
                <w:sz w:val="18"/>
                <w:szCs w:val="18"/>
                <w:lang w:eastAsia="en-US"/>
              </w:rPr>
            </w:pPr>
            <w:r w:rsidRPr="00A06FC9">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A06FC9">
            <w:pPr>
              <w:spacing w:before="120" w:after="120" w:line="254" w:lineRule="auto"/>
              <w:ind w:left="0" w:right="0" w:firstLine="0"/>
              <w:jc w:val="left"/>
              <w:rPr>
                <w:rFonts w:ascii="Arial" w:hAnsi="Arial" w:cs="Arial"/>
                <w:sz w:val="18"/>
                <w:szCs w:val="18"/>
                <w:lang w:eastAsia="en-US"/>
              </w:rPr>
            </w:pPr>
            <w:r w:rsidRPr="00A06FC9">
              <w:rPr>
                <w:rFonts w:ascii="Arial" w:hAnsi="Arial" w:cs="Arial"/>
                <w:sz w:val="18"/>
                <w:szCs w:val="18"/>
                <w:lang w:eastAsia="en-US"/>
              </w:rPr>
              <w:t>Świadczenie usług telefonii stacjonarnej dla Akademii Górniczo-Hutniczej (za wyjątkiem połączeń do sieci komórkowej z numeracji 12 617 2000-</w:t>
            </w:r>
            <w:r w:rsidR="003313BD">
              <w:rPr>
                <w:rFonts w:ascii="Arial" w:hAnsi="Arial" w:cs="Arial"/>
                <w:sz w:val="18"/>
                <w:szCs w:val="18"/>
                <w:lang w:eastAsia="en-US"/>
              </w:rPr>
              <w:t>5</w:t>
            </w:r>
            <w:bookmarkStart w:id="0" w:name="_GoBack"/>
            <w:bookmarkEnd w:id="0"/>
            <w:r w:rsidRPr="00A06FC9">
              <w:rPr>
                <w:rFonts w:ascii="Arial" w:hAnsi="Arial" w:cs="Arial"/>
                <w:sz w:val="18"/>
                <w:szCs w:val="18"/>
                <w:lang w:eastAsia="en-US"/>
              </w:rPr>
              <w:t>999) - Kc-zp.272-25/</w:t>
            </w:r>
            <w:r w:rsidR="00CF35EF">
              <w:rPr>
                <w:rFonts w:ascii="Arial" w:hAnsi="Arial" w:cs="Arial"/>
                <w:sz w:val="18"/>
                <w:szCs w:val="18"/>
                <w:lang w:eastAsia="en-US"/>
              </w:rPr>
              <w:t>23</w:t>
            </w:r>
          </w:p>
        </w:tc>
      </w:tr>
      <w:tr w:rsidR="00A06FC9" w:rsidRPr="00C24737" w:rsidTr="009F7D19">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A06FC9" w:rsidRDefault="00A06FC9" w:rsidP="009F7D19">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A06FC9" w:rsidRDefault="00A06FC9" w:rsidP="009F7D19">
            <w:pPr>
              <w:spacing w:before="120" w:after="0" w:line="254" w:lineRule="auto"/>
              <w:ind w:left="0" w:right="0" w:firstLine="0"/>
              <w:jc w:val="left"/>
              <w:rPr>
                <w:rFonts w:ascii="Arial" w:hAnsi="Arial" w:cs="Arial"/>
                <w:sz w:val="18"/>
                <w:szCs w:val="18"/>
                <w:lang w:eastAsia="en-US"/>
              </w:rPr>
            </w:pPr>
            <w:r w:rsidRPr="00A06FC9">
              <w:rPr>
                <w:rFonts w:ascii="Arial" w:hAnsi="Arial" w:cs="Arial"/>
                <w:sz w:val="18"/>
                <w:szCs w:val="18"/>
                <w:lang w:eastAsia="en-US"/>
              </w:rPr>
              <w:t>Kc-zp.272-25/23</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80CEF" w:rsidRDefault="00280CEF">
      <w:pPr>
        <w:spacing w:after="0" w:line="240" w:lineRule="auto"/>
      </w:pPr>
      <w:r>
        <w:separator/>
      </w:r>
    </w:p>
  </w:endnote>
  <w:endnote w:type="continuationSeparator" w:id="0">
    <w:p w:rsidR="00280CEF" w:rsidRDefault="00280C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80CEF" w:rsidRDefault="00280CEF">
      <w:pPr>
        <w:spacing w:after="0" w:line="244" w:lineRule="auto"/>
        <w:ind w:left="0" w:right="69" w:firstLine="0"/>
      </w:pPr>
      <w:r>
        <w:separator/>
      </w:r>
    </w:p>
  </w:footnote>
  <w:footnote w:type="continuationSeparator" w:id="0">
    <w:p w:rsidR="00280CEF" w:rsidRDefault="00280CEF">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06FC9" w:rsidRDefault="00A06FC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06FC9" w:rsidRDefault="00CF35EF" w:rsidP="00CF35EF">
    <w:pPr>
      <w:pStyle w:val="Nagwek"/>
      <w:jc w:val="right"/>
    </w:pPr>
    <w:r>
      <w:t>Załącznik nr 2</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06FC9" w:rsidRDefault="00A06FC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oNotTrackMoves/>
  <w:defaultTabStop w:val="708"/>
  <w:hyphenationZone w:val="425"/>
  <w:characterSpacingControl w:val="doNotCompress"/>
  <w:hdrShapeDefaults>
    <o:shapedefaults v:ext="edit" spidmax="4097"/>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80CEF"/>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80CEF"/>
    <w:rsid w:val="002B52BC"/>
    <w:rsid w:val="002E4E6F"/>
    <w:rsid w:val="002F1DA1"/>
    <w:rsid w:val="002F4F22"/>
    <w:rsid w:val="00301D55"/>
    <w:rsid w:val="003074EB"/>
    <w:rsid w:val="00322147"/>
    <w:rsid w:val="003235AF"/>
    <w:rsid w:val="003313BD"/>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06FC9"/>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CF35EF"/>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F414EDA"/>
  <w15:chartTrackingRefBased/>
  <w15:docId w15:val="{4B2FC46A-FD05-4B14-A6B3-4FF5863300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A~1.DUG\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E87F6C-E197-48C6-BD82-0D630A966F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4298</Words>
  <Characters>25790</Characters>
  <Application>Microsoft Office Word</Application>
  <DocSecurity>0</DocSecurity>
  <Lines>214</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Michał Długoń</dc:creator>
  <cp:keywords/>
  <cp:lastModifiedBy>Michał Długoń</cp:lastModifiedBy>
  <cp:revision>2</cp:revision>
  <dcterms:created xsi:type="dcterms:W3CDTF">2023-01-31T07:46:00Z</dcterms:created>
  <dcterms:modified xsi:type="dcterms:W3CDTF">2023-01-31T07:46:00Z</dcterms:modified>
</cp:coreProperties>
</file>