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0E1F57" w:rsidRDefault="00C61BBD" w:rsidP="006A5DF1">
      <w:pPr>
        <w:spacing w:after="240"/>
        <w:jc w:val="right"/>
        <w:rPr>
          <w:rFonts w:ascii="Arial" w:hAnsi="Arial" w:cs="Arial"/>
        </w:rPr>
      </w:pPr>
      <w:r w:rsidRPr="000E1F57">
        <w:rPr>
          <w:rFonts w:ascii="Arial" w:hAnsi="Arial" w:cs="Arial"/>
        </w:rPr>
        <w:t>Kraków</w:t>
      </w:r>
      <w:r w:rsidR="006A5DF1" w:rsidRPr="000E1F57">
        <w:rPr>
          <w:rFonts w:ascii="Arial" w:hAnsi="Arial" w:cs="Arial"/>
        </w:rPr>
        <w:t xml:space="preserve"> dnia: </w:t>
      </w:r>
      <w:r w:rsidR="001F0199">
        <w:rPr>
          <w:rFonts w:ascii="Arial" w:hAnsi="Arial" w:cs="Arial"/>
        </w:rPr>
        <w:t>31.01.2023 r.</w:t>
      </w:r>
      <w:bookmarkStart w:id="0" w:name="_GoBack"/>
      <w:bookmarkEnd w:id="0"/>
    </w:p>
    <w:p w:rsidR="00C61BBD" w:rsidRPr="000E1F57" w:rsidRDefault="00C61BBD" w:rsidP="006A5DF1">
      <w:pPr>
        <w:rPr>
          <w:rFonts w:ascii="Arial" w:hAnsi="Arial" w:cs="Arial"/>
          <w:b/>
          <w:bCs/>
        </w:rPr>
      </w:pPr>
      <w:r w:rsidRPr="000E1F57">
        <w:rPr>
          <w:rFonts w:ascii="Arial" w:hAnsi="Arial" w:cs="Arial"/>
          <w:b/>
          <w:bCs/>
        </w:rPr>
        <w:t>Szpital Miejski Specjalistyczny</w:t>
      </w:r>
    </w:p>
    <w:p w:rsidR="00C61BBD" w:rsidRPr="000E1F57" w:rsidRDefault="00C61BBD" w:rsidP="006A5DF1">
      <w:pPr>
        <w:rPr>
          <w:rFonts w:ascii="Arial" w:hAnsi="Arial" w:cs="Arial"/>
          <w:b/>
          <w:bCs/>
        </w:rPr>
      </w:pPr>
      <w:r w:rsidRPr="000E1F57">
        <w:rPr>
          <w:rFonts w:ascii="Arial" w:hAnsi="Arial" w:cs="Arial"/>
          <w:b/>
          <w:bCs/>
        </w:rPr>
        <w:t>im. Gabriela Narutowicza w Krakowie</w:t>
      </w:r>
    </w:p>
    <w:p w:rsidR="006A5DF1" w:rsidRPr="000E1F57" w:rsidRDefault="00C61BBD" w:rsidP="006A5DF1">
      <w:pPr>
        <w:rPr>
          <w:rFonts w:ascii="Arial" w:hAnsi="Arial" w:cs="Arial"/>
        </w:rPr>
      </w:pPr>
      <w:r w:rsidRPr="000E1F57">
        <w:rPr>
          <w:rFonts w:ascii="Arial" w:hAnsi="Arial" w:cs="Arial"/>
        </w:rPr>
        <w:t>ul. Prądnicka</w:t>
      </w:r>
      <w:r w:rsidR="006A5DF1" w:rsidRPr="000E1F57">
        <w:rPr>
          <w:rFonts w:ascii="Arial" w:hAnsi="Arial" w:cs="Arial"/>
        </w:rPr>
        <w:t xml:space="preserve"> </w:t>
      </w:r>
      <w:r w:rsidRPr="000E1F57">
        <w:rPr>
          <w:rFonts w:ascii="Arial" w:hAnsi="Arial" w:cs="Arial"/>
        </w:rPr>
        <w:t>35-37</w:t>
      </w:r>
    </w:p>
    <w:p w:rsidR="006A5DF1" w:rsidRPr="000E1F57" w:rsidRDefault="00C61BBD" w:rsidP="006A5DF1">
      <w:pPr>
        <w:rPr>
          <w:rFonts w:ascii="Arial" w:hAnsi="Arial" w:cs="Arial"/>
        </w:rPr>
      </w:pPr>
      <w:r w:rsidRPr="000E1F57">
        <w:rPr>
          <w:rFonts w:ascii="Arial" w:hAnsi="Arial" w:cs="Arial"/>
        </w:rPr>
        <w:t>31-202</w:t>
      </w:r>
      <w:r w:rsidR="006A5DF1" w:rsidRPr="000E1F57">
        <w:rPr>
          <w:rFonts w:ascii="Arial" w:hAnsi="Arial" w:cs="Arial"/>
        </w:rPr>
        <w:t xml:space="preserve"> </w:t>
      </w:r>
      <w:r w:rsidRPr="000E1F57">
        <w:rPr>
          <w:rFonts w:ascii="Arial" w:hAnsi="Arial" w:cs="Arial"/>
        </w:rPr>
        <w:t>Kraków</w:t>
      </w:r>
    </w:p>
    <w:p w:rsidR="006A5DF1" w:rsidRPr="000E1F57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0E1F57">
        <w:rPr>
          <w:rFonts w:ascii="Arial" w:hAnsi="Arial" w:cs="Arial"/>
        </w:rPr>
        <w:tab/>
        <w:t xml:space="preserve"> </w:t>
      </w:r>
    </w:p>
    <w:p w:rsidR="006A5DF1" w:rsidRPr="000E1F5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0E1F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0E1F57">
        <w:rPr>
          <w:rFonts w:ascii="Arial" w:hAnsi="Arial" w:cs="Arial"/>
          <w:b/>
        </w:rPr>
        <w:t>WYKONAWCY</w:t>
      </w:r>
    </w:p>
    <w:p w:rsidR="006A5DF1" w:rsidRPr="000E1F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0E1F57">
        <w:rPr>
          <w:rFonts w:ascii="Arial" w:hAnsi="Arial" w:cs="Arial"/>
        </w:rPr>
        <w:t>ubiegający się o zamówienie publiczne</w:t>
      </w:r>
    </w:p>
    <w:p w:rsidR="006D4AB3" w:rsidRPr="000E1F57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0E1F5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0E1F5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0E1F5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0E1F57">
        <w:rPr>
          <w:rFonts w:cs="Arial"/>
          <w:sz w:val="20"/>
        </w:rPr>
        <w:t>WYJAŚNIENI</w:t>
      </w:r>
      <w:r w:rsidR="00520165" w:rsidRPr="000E1F57">
        <w:rPr>
          <w:rFonts w:cs="Arial"/>
          <w:sz w:val="20"/>
        </w:rPr>
        <w:t>A</w:t>
      </w:r>
      <w:r w:rsidR="00632C3C" w:rsidRPr="000E1F57">
        <w:rPr>
          <w:rFonts w:cs="Arial"/>
          <w:sz w:val="20"/>
        </w:rPr>
        <w:t xml:space="preserve"> TREŚCI</w:t>
      </w:r>
      <w:r w:rsidR="0029606A" w:rsidRPr="000E1F57">
        <w:rPr>
          <w:rFonts w:cs="Arial"/>
          <w:sz w:val="20"/>
        </w:rPr>
        <w:t xml:space="preserve"> SWZ</w:t>
      </w:r>
      <w:r w:rsidR="000E1F57" w:rsidRPr="000E1F57">
        <w:rPr>
          <w:rFonts w:cs="Arial"/>
          <w:sz w:val="20"/>
        </w:rPr>
        <w:t xml:space="preserve"> -</w:t>
      </w:r>
      <w:r w:rsidR="000E1F57">
        <w:rPr>
          <w:rFonts w:cs="Arial"/>
          <w:sz w:val="20"/>
        </w:rPr>
        <w:t xml:space="preserve"> </w:t>
      </w:r>
      <w:r w:rsidR="000E1F57" w:rsidRPr="000E1F57">
        <w:rPr>
          <w:rFonts w:cs="Arial"/>
          <w:sz w:val="20"/>
        </w:rPr>
        <w:t>2</w:t>
      </w:r>
    </w:p>
    <w:p w:rsidR="006D4AB3" w:rsidRPr="000E1F5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0E1F57">
        <w:rPr>
          <w:rFonts w:ascii="Arial" w:hAnsi="Arial" w:cs="Arial"/>
        </w:rPr>
        <w:t xml:space="preserve">Dotyczy: </w:t>
      </w:r>
      <w:r w:rsidR="006A5DF1" w:rsidRPr="000E1F57">
        <w:rPr>
          <w:rFonts w:ascii="Arial" w:hAnsi="Arial" w:cs="Arial"/>
        </w:rPr>
        <w:t>p</w:t>
      </w:r>
      <w:r w:rsidRPr="000E1F57">
        <w:rPr>
          <w:rFonts w:ascii="Arial" w:hAnsi="Arial" w:cs="Arial"/>
        </w:rPr>
        <w:t>ostępowani</w:t>
      </w:r>
      <w:r w:rsidR="006A5DF1" w:rsidRPr="000E1F57">
        <w:rPr>
          <w:rFonts w:ascii="Arial" w:hAnsi="Arial" w:cs="Arial"/>
        </w:rPr>
        <w:t>a</w:t>
      </w:r>
      <w:r w:rsidRPr="000E1F57">
        <w:rPr>
          <w:rFonts w:ascii="Arial" w:hAnsi="Arial" w:cs="Arial"/>
        </w:rPr>
        <w:t xml:space="preserve"> o udzielenie zamówienia publicznego, prowadzone</w:t>
      </w:r>
      <w:r w:rsidR="006A5DF1" w:rsidRPr="000E1F57">
        <w:rPr>
          <w:rFonts w:ascii="Arial" w:hAnsi="Arial" w:cs="Arial"/>
        </w:rPr>
        <w:t>go</w:t>
      </w:r>
      <w:r w:rsidRPr="000E1F57">
        <w:rPr>
          <w:rFonts w:ascii="Arial" w:hAnsi="Arial" w:cs="Arial"/>
        </w:rPr>
        <w:t xml:space="preserve"> w trybie </w:t>
      </w:r>
      <w:r w:rsidR="00C61BBD" w:rsidRPr="000E1F57">
        <w:rPr>
          <w:rFonts w:ascii="Arial" w:hAnsi="Arial" w:cs="Arial"/>
        </w:rPr>
        <w:t>przetarg nieograniczony</w:t>
      </w:r>
      <w:r w:rsidRPr="000E1F57">
        <w:rPr>
          <w:rFonts w:ascii="Arial" w:hAnsi="Arial" w:cs="Arial"/>
          <w:b/>
        </w:rPr>
        <w:t xml:space="preserve"> </w:t>
      </w:r>
      <w:r w:rsidRPr="000E1F57">
        <w:rPr>
          <w:rFonts w:ascii="Arial" w:hAnsi="Arial" w:cs="Arial"/>
          <w:bCs/>
        </w:rPr>
        <w:t>na</w:t>
      </w:r>
      <w:r w:rsidRPr="000E1F57">
        <w:rPr>
          <w:rFonts w:ascii="Arial" w:hAnsi="Arial" w:cs="Arial"/>
          <w:b/>
        </w:rPr>
        <w:t xml:space="preserve"> </w:t>
      </w:r>
      <w:r w:rsidR="00E72428" w:rsidRPr="000E1F57">
        <w:rPr>
          <w:rFonts w:ascii="Arial" w:hAnsi="Arial" w:cs="Arial"/>
          <w:bCs/>
        </w:rPr>
        <w:t>”</w:t>
      </w:r>
      <w:r w:rsidR="00C61BBD" w:rsidRPr="000E1F57">
        <w:rPr>
          <w:rFonts w:ascii="Arial" w:hAnsi="Arial" w:cs="Arial"/>
          <w:b/>
          <w:bCs/>
        </w:rPr>
        <w:t>Zakup i dostawa wszczepialnych i niewszczepialnych wyrobów medycznych dla potrzeb Oddziału Urazowo-Ortopedycznego  I</w:t>
      </w:r>
      <w:r w:rsidR="00E72428" w:rsidRPr="000E1F57">
        <w:rPr>
          <w:rFonts w:ascii="Arial" w:hAnsi="Arial" w:cs="Arial"/>
          <w:bCs/>
        </w:rPr>
        <w:t>”</w:t>
      </w:r>
      <w:r w:rsidRPr="000E1F57">
        <w:rPr>
          <w:rFonts w:ascii="Arial" w:hAnsi="Arial" w:cs="Arial"/>
          <w:b/>
        </w:rPr>
        <w:t xml:space="preserve"> </w:t>
      </w:r>
      <w:r w:rsidRPr="000E1F57">
        <w:rPr>
          <w:rFonts w:ascii="Arial" w:hAnsi="Arial" w:cs="Arial"/>
          <w:bCs/>
        </w:rPr>
        <w:t>– znak sprawy</w:t>
      </w:r>
      <w:r w:rsidRPr="000E1F57">
        <w:rPr>
          <w:rFonts w:ascii="Arial" w:hAnsi="Arial" w:cs="Arial"/>
          <w:b/>
        </w:rPr>
        <w:t xml:space="preserve"> </w:t>
      </w:r>
      <w:r w:rsidR="00C61BBD" w:rsidRPr="000E1F57">
        <w:rPr>
          <w:rFonts w:ascii="Arial" w:hAnsi="Arial" w:cs="Arial"/>
          <w:b/>
        </w:rPr>
        <w:t>ZP/1/2023</w:t>
      </w:r>
      <w:r w:rsidRPr="000E1F57">
        <w:rPr>
          <w:rFonts w:ascii="Arial" w:hAnsi="Arial" w:cs="Arial"/>
          <w:b/>
        </w:rPr>
        <w:t>.</w:t>
      </w:r>
    </w:p>
    <w:p w:rsidR="0012774F" w:rsidRPr="000E1F5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0E1F57">
        <w:rPr>
          <w:rFonts w:ascii="Arial" w:hAnsi="Arial" w:cs="Arial"/>
        </w:rPr>
        <w:t xml:space="preserve">Zamawiający, działając na podstawie art. </w:t>
      </w:r>
      <w:r w:rsidR="0029606A" w:rsidRPr="000E1F57">
        <w:rPr>
          <w:rFonts w:ascii="Arial" w:hAnsi="Arial" w:cs="Arial"/>
        </w:rPr>
        <w:t>1</w:t>
      </w:r>
      <w:r w:rsidRPr="000E1F57">
        <w:rPr>
          <w:rFonts w:ascii="Arial" w:hAnsi="Arial" w:cs="Arial"/>
        </w:rPr>
        <w:t>3</w:t>
      </w:r>
      <w:r w:rsidR="0029606A" w:rsidRPr="000E1F57">
        <w:rPr>
          <w:rFonts w:ascii="Arial" w:hAnsi="Arial" w:cs="Arial"/>
        </w:rPr>
        <w:t>5</w:t>
      </w:r>
      <w:r w:rsidRPr="000E1F57">
        <w:rPr>
          <w:rFonts w:ascii="Arial" w:hAnsi="Arial" w:cs="Arial"/>
        </w:rPr>
        <w:t xml:space="preserve"> ust</w:t>
      </w:r>
      <w:r w:rsidR="00D9049C" w:rsidRPr="000E1F57">
        <w:rPr>
          <w:rFonts w:ascii="Arial" w:hAnsi="Arial" w:cs="Arial"/>
        </w:rPr>
        <w:t xml:space="preserve">. </w:t>
      </w:r>
      <w:r w:rsidR="0029606A" w:rsidRPr="000E1F57">
        <w:rPr>
          <w:rFonts w:ascii="Arial" w:hAnsi="Arial" w:cs="Arial"/>
        </w:rPr>
        <w:t>6</w:t>
      </w:r>
      <w:r w:rsidRPr="000E1F57">
        <w:rPr>
          <w:rFonts w:ascii="Arial" w:hAnsi="Arial" w:cs="Arial"/>
        </w:rPr>
        <w:t xml:space="preserve"> ustawy z dnia </w:t>
      </w:r>
      <w:r w:rsidR="0029606A" w:rsidRPr="000E1F57">
        <w:rPr>
          <w:rFonts w:ascii="Arial" w:hAnsi="Arial" w:cs="Arial"/>
        </w:rPr>
        <w:t>11</w:t>
      </w:r>
      <w:r w:rsidRPr="000E1F57">
        <w:rPr>
          <w:rFonts w:ascii="Arial" w:hAnsi="Arial" w:cs="Arial"/>
        </w:rPr>
        <w:t xml:space="preserve"> </w:t>
      </w:r>
      <w:r w:rsidR="0029606A" w:rsidRPr="000E1F57">
        <w:rPr>
          <w:rFonts w:ascii="Arial" w:hAnsi="Arial" w:cs="Arial"/>
        </w:rPr>
        <w:t xml:space="preserve">września </w:t>
      </w:r>
      <w:r w:rsidRPr="000E1F57">
        <w:rPr>
          <w:rFonts w:ascii="Arial" w:hAnsi="Arial" w:cs="Arial"/>
        </w:rPr>
        <w:t>20</w:t>
      </w:r>
      <w:r w:rsidR="0029606A" w:rsidRPr="000E1F57">
        <w:rPr>
          <w:rFonts w:ascii="Arial" w:hAnsi="Arial" w:cs="Arial"/>
        </w:rPr>
        <w:t>19</w:t>
      </w:r>
      <w:r w:rsidRPr="000E1F57">
        <w:rPr>
          <w:rFonts w:ascii="Arial" w:hAnsi="Arial" w:cs="Arial"/>
        </w:rPr>
        <w:t xml:space="preserve"> r</w:t>
      </w:r>
      <w:r w:rsidR="0029606A" w:rsidRPr="000E1F57">
        <w:rPr>
          <w:rFonts w:ascii="Arial" w:hAnsi="Arial" w:cs="Arial"/>
        </w:rPr>
        <w:t>.</w:t>
      </w:r>
      <w:r w:rsidRPr="000E1F57">
        <w:rPr>
          <w:rFonts w:ascii="Arial" w:hAnsi="Arial" w:cs="Arial"/>
        </w:rPr>
        <w:t xml:space="preserve"> Prawo </w:t>
      </w:r>
      <w:r w:rsidR="0029606A" w:rsidRPr="000E1F57">
        <w:rPr>
          <w:rFonts w:ascii="Arial" w:hAnsi="Arial" w:cs="Arial"/>
        </w:rPr>
        <w:t>z</w:t>
      </w:r>
      <w:r w:rsidRPr="000E1F57">
        <w:rPr>
          <w:rFonts w:ascii="Arial" w:hAnsi="Arial" w:cs="Arial"/>
        </w:rPr>
        <w:t xml:space="preserve">amówień </w:t>
      </w:r>
      <w:r w:rsidR="0029606A" w:rsidRPr="000E1F57">
        <w:rPr>
          <w:rFonts w:ascii="Arial" w:hAnsi="Arial" w:cs="Arial"/>
        </w:rPr>
        <w:t>p</w:t>
      </w:r>
      <w:r w:rsidRPr="000E1F57">
        <w:rPr>
          <w:rFonts w:ascii="Arial" w:hAnsi="Arial" w:cs="Arial"/>
        </w:rPr>
        <w:t xml:space="preserve">ublicznych </w:t>
      </w:r>
      <w:r w:rsidR="00C61BBD" w:rsidRPr="000E1F57">
        <w:rPr>
          <w:rFonts w:ascii="Arial" w:hAnsi="Arial" w:cs="Arial"/>
        </w:rPr>
        <w:t>(</w:t>
      </w:r>
      <w:proofErr w:type="spellStart"/>
      <w:r w:rsidR="00C61BBD" w:rsidRPr="000E1F57">
        <w:rPr>
          <w:rFonts w:ascii="Arial" w:hAnsi="Arial" w:cs="Arial"/>
        </w:rPr>
        <w:t>t.j</w:t>
      </w:r>
      <w:proofErr w:type="spellEnd"/>
      <w:r w:rsidR="00C61BBD" w:rsidRPr="000E1F57">
        <w:rPr>
          <w:rFonts w:ascii="Arial" w:hAnsi="Arial" w:cs="Arial"/>
        </w:rPr>
        <w:t>. Dz. U. z 2022</w:t>
      </w:r>
      <w:r w:rsidR="006C6B49">
        <w:rPr>
          <w:rFonts w:ascii="Arial" w:hAnsi="Arial" w:cs="Arial"/>
        </w:rPr>
        <w:t xml:space="preserve"> </w:t>
      </w:r>
      <w:r w:rsidR="00C61BBD" w:rsidRPr="000E1F57">
        <w:rPr>
          <w:rFonts w:ascii="Arial" w:hAnsi="Arial" w:cs="Arial"/>
        </w:rPr>
        <w:t>r. poz. 1710)</w:t>
      </w:r>
      <w:r w:rsidR="00BE7BFD" w:rsidRPr="000E1F57">
        <w:rPr>
          <w:rFonts w:ascii="Arial" w:hAnsi="Arial" w:cs="Arial"/>
        </w:rPr>
        <w:t xml:space="preserve">, </w:t>
      </w:r>
      <w:r w:rsidR="00D9049C" w:rsidRPr="000E1F57">
        <w:rPr>
          <w:rFonts w:ascii="Arial" w:hAnsi="Arial" w:cs="Arial"/>
        </w:rPr>
        <w:t>udostępnia</w:t>
      </w:r>
      <w:r w:rsidR="00BE7BFD" w:rsidRPr="000E1F57">
        <w:rPr>
          <w:rFonts w:ascii="Arial" w:hAnsi="Arial" w:cs="Arial"/>
        </w:rPr>
        <w:t xml:space="preserve"> poniżej treść zapytań do S</w:t>
      </w:r>
      <w:r w:rsidR="0012774F" w:rsidRPr="000E1F57">
        <w:rPr>
          <w:rFonts w:ascii="Arial" w:hAnsi="Arial" w:cs="Arial"/>
        </w:rPr>
        <w:t>pecyfikacji Warunków Zamówienia (</w:t>
      </w:r>
      <w:r w:rsidR="0012774F" w:rsidRPr="000E1F57">
        <w:rPr>
          <w:rFonts w:ascii="Arial" w:hAnsi="Arial" w:cs="Arial"/>
          <w:lang w:eastAsia="ar-SA"/>
        </w:rPr>
        <w:t>zwanej dalej</w:t>
      </w:r>
      <w:r w:rsidR="0012774F" w:rsidRPr="000E1F57">
        <w:rPr>
          <w:rFonts w:ascii="Arial" w:hAnsi="Arial" w:cs="Arial"/>
          <w:b/>
          <w:lang w:eastAsia="ar-SA"/>
        </w:rPr>
        <w:t xml:space="preserve"> </w:t>
      </w:r>
      <w:r w:rsidR="0012774F" w:rsidRPr="000E1F57">
        <w:rPr>
          <w:rFonts w:ascii="Arial" w:hAnsi="Arial" w:cs="Arial"/>
          <w:bCs/>
          <w:lang w:eastAsia="ar-SA"/>
        </w:rPr>
        <w:t>”SWZ”)</w:t>
      </w:r>
      <w:r w:rsidR="00D9049C" w:rsidRPr="000E1F57">
        <w:rPr>
          <w:rFonts w:ascii="Arial" w:hAnsi="Arial" w:cs="Arial"/>
          <w:bCs/>
          <w:lang w:eastAsia="ar-SA"/>
        </w:rPr>
        <w:t xml:space="preserve"> </w:t>
      </w:r>
      <w:r w:rsidR="00D9049C" w:rsidRPr="000E1F57">
        <w:rPr>
          <w:rFonts w:ascii="Arial" w:hAnsi="Arial" w:cs="Arial"/>
        </w:rPr>
        <w:t>wraz z wyjaśnieniami</w:t>
      </w:r>
      <w:r w:rsidR="0012774F" w:rsidRPr="000E1F5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1BBD" w:rsidRPr="000E1F57" w:rsidTr="006C6B49">
        <w:tc>
          <w:tcPr>
            <w:tcW w:w="9356" w:type="dxa"/>
            <w:shd w:val="clear" w:color="auto" w:fill="auto"/>
          </w:tcPr>
          <w:p w:rsidR="00C61BBD" w:rsidRPr="000E1F57" w:rsidRDefault="00C61BBD" w:rsidP="009B67A6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0E1F57">
              <w:rPr>
                <w:rFonts w:ascii="Arial" w:hAnsi="Arial" w:cs="Arial"/>
                <w:b/>
                <w:bCs/>
                <w:u w:val="single"/>
              </w:rPr>
              <w:t>Pytanie nr 1 do Pakietu 3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>Zwracamy się z uprzejmą prośbą do Zamawiającego o wyrażenie zgody na zaoferowanie w Pakiecie 3 pozycja 1.4 zamiast: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 xml:space="preserve">„Śruby korowe 2,0 mm, tytanowe, długość 4 -30; 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 xml:space="preserve">Śruby korowe 2,3 mm, tytanowe, długość 5 -34; 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 xml:space="preserve">Śruby korowe awaryjne 1,8 mm, tytanowe, długość 6,10 mm; 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>Śruby korowe awaryjne 2,5 mm, tytanowe, długość 6,10 mm;”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 xml:space="preserve">śrub o następujących parametrach: 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 xml:space="preserve">„Śruby tytanowe 2,5 mm, korowe, długość 8-34”, dedykowanych do płyt do dalszej nasady kości </w:t>
            </w:r>
          </w:p>
          <w:p w:rsidR="00C61BBD" w:rsidRPr="000E1F57" w:rsidRDefault="00C61BBD" w:rsidP="006C6B49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E1F57">
              <w:rPr>
                <w:rFonts w:ascii="Arial" w:hAnsi="Arial" w:cs="Arial"/>
              </w:rPr>
              <w:t>promieniowej oczekiwanych i opisanych przez Zamawiającego w pozycji nr 1.1 oraz 1.2.</w:t>
            </w:r>
          </w:p>
          <w:p w:rsidR="00C61BBD" w:rsidRPr="000E1F57" w:rsidRDefault="000E1F57" w:rsidP="006C6B4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Odpowiedź:</w:t>
            </w:r>
            <w:r w:rsidR="006C6B49">
              <w:rPr>
                <w:rFonts w:ascii="Arial" w:hAnsi="Arial" w:cs="Arial"/>
                <w:b/>
                <w:bCs/>
              </w:rPr>
              <w:t xml:space="preserve"> Zamawiający wyraża zgodę na zaoferowanie powyższego. Równocześnie zamieszcza na stronie internetowej zmodyfikowany załącznik nr 1 do SWZ w zakresie pakietu nr 3 pozycja 1.4.</w:t>
            </w:r>
          </w:p>
          <w:p w:rsidR="00C61BBD" w:rsidRPr="000E1F57" w:rsidRDefault="00C61BBD" w:rsidP="009B67A6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0E1F57" w:rsidRDefault="00BE7BFD" w:rsidP="00520165">
      <w:pPr>
        <w:jc w:val="both"/>
        <w:rPr>
          <w:rFonts w:ascii="Arial" w:hAnsi="Arial" w:cs="Arial"/>
        </w:rPr>
      </w:pPr>
    </w:p>
    <w:p w:rsidR="006D4AB3" w:rsidRPr="000E1F57" w:rsidRDefault="006C6B49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Przewodniczący Komisji Przetargowej</w:t>
      </w:r>
    </w:p>
    <w:p w:rsidR="006D4AB3" w:rsidRPr="000E1F57" w:rsidRDefault="00C61BBD" w:rsidP="006C6B49">
      <w:pPr>
        <w:spacing w:before="120" w:after="120" w:line="360" w:lineRule="auto"/>
        <w:ind w:left="6521"/>
        <w:rPr>
          <w:rFonts w:ascii="Arial" w:hAnsi="Arial" w:cs="Arial"/>
        </w:rPr>
      </w:pPr>
      <w:r w:rsidRPr="000E1F57">
        <w:rPr>
          <w:rFonts w:ascii="Arial" w:hAnsi="Arial" w:cs="Arial"/>
        </w:rPr>
        <w:t>Maciej</w:t>
      </w:r>
      <w:r w:rsidR="006D4AB3" w:rsidRPr="000E1F57">
        <w:rPr>
          <w:rFonts w:ascii="Arial" w:hAnsi="Arial" w:cs="Arial"/>
        </w:rPr>
        <w:t xml:space="preserve"> </w:t>
      </w:r>
      <w:r w:rsidRPr="000E1F57">
        <w:rPr>
          <w:rFonts w:ascii="Arial" w:hAnsi="Arial" w:cs="Arial"/>
        </w:rPr>
        <w:t>Wróblewski</w:t>
      </w:r>
    </w:p>
    <w:sectPr w:rsidR="006D4AB3" w:rsidRPr="000E1F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FA9" w:rsidRDefault="00455FA9">
      <w:r>
        <w:separator/>
      </w:r>
    </w:p>
  </w:endnote>
  <w:endnote w:type="continuationSeparator" w:id="0">
    <w:p w:rsidR="00455FA9" w:rsidRDefault="0045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F019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FA9" w:rsidRDefault="00455FA9">
      <w:r>
        <w:separator/>
      </w:r>
    </w:p>
  </w:footnote>
  <w:footnote w:type="continuationSeparator" w:id="0">
    <w:p w:rsidR="00455FA9" w:rsidRDefault="00455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BBD" w:rsidRDefault="00C61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BBD" w:rsidRDefault="00C61B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BBD" w:rsidRDefault="00C61B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FA9"/>
    <w:rsid w:val="00031374"/>
    <w:rsid w:val="000A1097"/>
    <w:rsid w:val="000E1F57"/>
    <w:rsid w:val="000E2A8F"/>
    <w:rsid w:val="0012774F"/>
    <w:rsid w:val="00144B7A"/>
    <w:rsid w:val="00180C6E"/>
    <w:rsid w:val="001F0199"/>
    <w:rsid w:val="0029606A"/>
    <w:rsid w:val="00455FA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6B49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61BB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49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96AA70"/>
  <w15:chartTrackingRefBased/>
  <w15:docId w15:val="{4C35B51F-AACE-4007-A910-AA49E58DF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214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3</cp:revision>
  <cp:lastPrinted>2023-01-30T07:22:00Z</cp:lastPrinted>
  <dcterms:created xsi:type="dcterms:W3CDTF">2023-01-30T07:22:00Z</dcterms:created>
  <dcterms:modified xsi:type="dcterms:W3CDTF">2023-01-31T07:24:00Z</dcterms:modified>
</cp:coreProperties>
</file>