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BD6CEA" w:rsidP="00D665F5">
      <w:pPr>
        <w:spacing w:after="240"/>
        <w:jc w:val="right"/>
        <w:rPr>
          <w:sz w:val="22"/>
          <w:szCs w:val="22"/>
        </w:rPr>
      </w:pPr>
      <w:r w:rsidRPr="00BD6C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6CEA">
        <w:rPr>
          <w:sz w:val="22"/>
          <w:szCs w:val="22"/>
        </w:rPr>
        <w:t>2023-01-20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D6CEA" w:rsidRPr="00BD6CEA" w:rsidRDefault="00BD6CEA" w:rsidP="00577BC6">
      <w:pPr>
        <w:spacing w:after="40"/>
        <w:rPr>
          <w:b/>
          <w:bCs/>
          <w:sz w:val="22"/>
          <w:szCs w:val="22"/>
        </w:rPr>
      </w:pPr>
      <w:r w:rsidRPr="00BD6CEA">
        <w:rPr>
          <w:b/>
          <w:bCs/>
          <w:sz w:val="22"/>
          <w:szCs w:val="22"/>
        </w:rPr>
        <w:t>Akademia Górniczo - Hutnicza</w:t>
      </w:r>
    </w:p>
    <w:p w:rsidR="00BD6CEA" w:rsidRPr="00BD6CEA" w:rsidRDefault="00BD6CEA" w:rsidP="00577BC6">
      <w:pPr>
        <w:spacing w:after="40"/>
        <w:rPr>
          <w:b/>
          <w:bCs/>
          <w:sz w:val="22"/>
          <w:szCs w:val="22"/>
        </w:rPr>
      </w:pPr>
      <w:r w:rsidRPr="00BD6CEA">
        <w:rPr>
          <w:b/>
          <w:bCs/>
          <w:sz w:val="22"/>
          <w:szCs w:val="22"/>
        </w:rPr>
        <w:t>im. Stanisława Staszica w Krakowie</w:t>
      </w:r>
    </w:p>
    <w:p w:rsidR="00D665F5" w:rsidRPr="00D91931" w:rsidRDefault="00BD6CEA" w:rsidP="00577BC6">
      <w:pPr>
        <w:spacing w:after="40"/>
        <w:rPr>
          <w:b/>
          <w:bCs/>
          <w:sz w:val="22"/>
          <w:szCs w:val="22"/>
        </w:rPr>
      </w:pPr>
      <w:r w:rsidRPr="00BD6CEA">
        <w:rPr>
          <w:b/>
          <w:bCs/>
          <w:sz w:val="22"/>
          <w:szCs w:val="22"/>
        </w:rPr>
        <w:t>Dział Zamówień Publicznych</w:t>
      </w:r>
    </w:p>
    <w:p w:rsidR="00D665F5" w:rsidRPr="00BD5546" w:rsidRDefault="00BD6CEA" w:rsidP="00D665F5">
      <w:pPr>
        <w:rPr>
          <w:sz w:val="22"/>
          <w:szCs w:val="22"/>
        </w:rPr>
      </w:pPr>
      <w:r w:rsidRPr="00BD6C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6CEA">
        <w:rPr>
          <w:sz w:val="22"/>
          <w:szCs w:val="22"/>
        </w:rPr>
        <w:t>30</w:t>
      </w:r>
    </w:p>
    <w:p w:rsidR="00D665F5" w:rsidRPr="00BD5546" w:rsidRDefault="00BD6CEA" w:rsidP="00D665F5">
      <w:pPr>
        <w:rPr>
          <w:sz w:val="22"/>
          <w:szCs w:val="22"/>
        </w:rPr>
      </w:pPr>
      <w:r w:rsidRPr="00BD6C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6CE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6CEA" w:rsidRPr="00BD6CEA">
        <w:rPr>
          <w:b/>
          <w:sz w:val="22"/>
          <w:szCs w:val="22"/>
        </w:rPr>
        <w:t>KC-zp.272-737/22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6CEA" w:rsidRPr="00BD6CE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D6CE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6CEA">
        <w:rPr>
          <w:b/>
          <w:sz w:val="22"/>
          <w:szCs w:val="22"/>
        </w:rPr>
        <w:t>Wykonanie, dostawa i montaż wystawy gablotowej w budynku A-0 AGH w Krakowie - KC-zp.272-737/22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6CEA" w:rsidRPr="00BD6CEA">
        <w:rPr>
          <w:sz w:val="22"/>
          <w:szCs w:val="22"/>
        </w:rPr>
        <w:t>18/01/2023</w:t>
      </w:r>
      <w:r w:rsidR="00FF4AB1" w:rsidRPr="00577BC6">
        <w:rPr>
          <w:sz w:val="22"/>
          <w:szCs w:val="22"/>
        </w:rPr>
        <w:t xml:space="preserve"> o godz. </w:t>
      </w:r>
      <w:r w:rsidR="00BD6CEA" w:rsidRPr="00BD6CE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D6CEA" w:rsidRPr="00493F8C" w:rsidTr="000B72CA">
        <w:tc>
          <w:tcPr>
            <w:tcW w:w="993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center"/>
            </w:pPr>
            <w:r w:rsidRPr="00BD6CEA">
              <w:t>1</w:t>
            </w:r>
          </w:p>
        </w:tc>
        <w:tc>
          <w:tcPr>
            <w:tcW w:w="5244" w:type="dxa"/>
            <w:shd w:val="clear" w:color="auto" w:fill="auto"/>
          </w:tcPr>
          <w:p w:rsidR="00BD6CEA" w:rsidRPr="00490DC0" w:rsidRDefault="00BD6CEA" w:rsidP="000B72CA">
            <w:pPr>
              <w:spacing w:before="40"/>
            </w:pPr>
            <w:r w:rsidRPr="00BD6CEA">
              <w:t>Tronus Polska Sp. z o.o.</w:t>
            </w:r>
          </w:p>
          <w:p w:rsidR="00BD6CEA" w:rsidRPr="00490DC0" w:rsidRDefault="00BD6CEA" w:rsidP="000B72CA">
            <w:r w:rsidRPr="00BD6CEA">
              <w:t>Ordona</w:t>
            </w:r>
            <w:r w:rsidRPr="00490DC0">
              <w:t xml:space="preserve"> </w:t>
            </w:r>
            <w:r w:rsidRPr="00BD6CEA">
              <w:t>2a</w:t>
            </w:r>
            <w:r w:rsidRPr="00490DC0">
              <w:t xml:space="preserve"> </w:t>
            </w:r>
          </w:p>
          <w:p w:rsidR="00BD6CEA" w:rsidRPr="00490DC0" w:rsidRDefault="00BD6CEA" w:rsidP="000B72CA">
            <w:pPr>
              <w:spacing w:after="40"/>
              <w:jc w:val="both"/>
            </w:pPr>
            <w:r w:rsidRPr="00BD6CEA">
              <w:t>01-237</w:t>
            </w:r>
            <w:r w:rsidRPr="00490DC0">
              <w:t xml:space="preserve"> </w:t>
            </w:r>
            <w:r w:rsidRPr="00BD6CE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both"/>
            </w:pPr>
            <w:r w:rsidRPr="00BD6CEA">
              <w:t>2 240 291.37 zł</w:t>
            </w:r>
          </w:p>
        </w:tc>
      </w:tr>
      <w:tr w:rsidR="00BD6CEA" w:rsidRPr="00493F8C" w:rsidTr="000B72CA">
        <w:tc>
          <w:tcPr>
            <w:tcW w:w="993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center"/>
            </w:pPr>
            <w:r w:rsidRPr="00BD6CEA">
              <w:t>2</w:t>
            </w:r>
          </w:p>
        </w:tc>
        <w:tc>
          <w:tcPr>
            <w:tcW w:w="5244" w:type="dxa"/>
            <w:shd w:val="clear" w:color="auto" w:fill="auto"/>
          </w:tcPr>
          <w:p w:rsidR="00BD6CEA" w:rsidRPr="00490DC0" w:rsidRDefault="00BD6CEA" w:rsidP="000B72CA">
            <w:pPr>
              <w:spacing w:before="40"/>
            </w:pPr>
            <w:r w:rsidRPr="00BD6CEA">
              <w:t>SZYMON SZYMAŃSKI PROGRES</w:t>
            </w:r>
          </w:p>
          <w:p w:rsidR="00BD6CEA" w:rsidRPr="00490DC0" w:rsidRDefault="00BD6CEA" w:rsidP="000B72CA">
            <w:r w:rsidRPr="00BD6CEA">
              <w:t>Piłsudskiego</w:t>
            </w:r>
            <w:r w:rsidRPr="00490DC0">
              <w:t xml:space="preserve"> </w:t>
            </w:r>
            <w:r w:rsidRPr="00BD6CEA">
              <w:t>22</w:t>
            </w:r>
            <w:r w:rsidRPr="00490DC0">
              <w:t xml:space="preserve"> </w:t>
            </w:r>
          </w:p>
          <w:p w:rsidR="00BD6CEA" w:rsidRPr="00490DC0" w:rsidRDefault="00BD6CEA" w:rsidP="000B72CA">
            <w:pPr>
              <w:spacing w:after="40"/>
              <w:jc w:val="both"/>
            </w:pPr>
            <w:r w:rsidRPr="00BD6CEA">
              <w:t>32-050</w:t>
            </w:r>
            <w:r w:rsidRPr="00490DC0">
              <w:t xml:space="preserve"> </w:t>
            </w:r>
            <w:r w:rsidRPr="00BD6CEA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both"/>
            </w:pPr>
            <w:r w:rsidRPr="00BD6CEA">
              <w:t>1 343 351.18 zł</w:t>
            </w:r>
          </w:p>
        </w:tc>
      </w:tr>
      <w:tr w:rsidR="00BD6CEA" w:rsidRPr="00493F8C" w:rsidTr="000B72CA">
        <w:tc>
          <w:tcPr>
            <w:tcW w:w="993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center"/>
            </w:pPr>
            <w:r w:rsidRPr="00BD6CEA">
              <w:t>3</w:t>
            </w:r>
          </w:p>
        </w:tc>
        <w:tc>
          <w:tcPr>
            <w:tcW w:w="5244" w:type="dxa"/>
            <w:shd w:val="clear" w:color="auto" w:fill="auto"/>
          </w:tcPr>
          <w:p w:rsidR="00BD6CEA" w:rsidRPr="00490DC0" w:rsidRDefault="00BD6CEA" w:rsidP="000B72CA">
            <w:pPr>
              <w:spacing w:before="40"/>
            </w:pPr>
            <w:r w:rsidRPr="00BD6CEA">
              <w:t>AVLPRO SP. Z O.O.</w:t>
            </w:r>
          </w:p>
          <w:p w:rsidR="00BD6CEA" w:rsidRPr="00490DC0" w:rsidRDefault="00BD6CEA" w:rsidP="000B72CA">
            <w:r w:rsidRPr="00BD6CEA">
              <w:t>Matuszewska</w:t>
            </w:r>
            <w:r w:rsidRPr="00490DC0">
              <w:t xml:space="preserve"> </w:t>
            </w:r>
            <w:r w:rsidRPr="00BD6CEA">
              <w:t>20/131</w:t>
            </w:r>
            <w:r w:rsidRPr="00490DC0">
              <w:t xml:space="preserve"> </w:t>
            </w:r>
          </w:p>
          <w:p w:rsidR="00BD6CEA" w:rsidRPr="00490DC0" w:rsidRDefault="00BD6CEA" w:rsidP="000B72CA">
            <w:pPr>
              <w:spacing w:after="40"/>
              <w:jc w:val="both"/>
            </w:pPr>
            <w:r w:rsidRPr="00BD6CEA">
              <w:t>03-876</w:t>
            </w:r>
            <w:r w:rsidRPr="00490DC0">
              <w:t xml:space="preserve"> </w:t>
            </w:r>
            <w:r w:rsidRPr="00BD6CE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both"/>
            </w:pPr>
            <w:r w:rsidRPr="00BD6CEA">
              <w:t>1 448 723.52 zł</w:t>
            </w:r>
          </w:p>
        </w:tc>
      </w:tr>
      <w:tr w:rsidR="00BD6CEA" w:rsidRPr="00493F8C" w:rsidTr="000B72CA">
        <w:tc>
          <w:tcPr>
            <w:tcW w:w="993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center"/>
            </w:pPr>
            <w:r w:rsidRPr="00BD6CEA">
              <w:t>4</w:t>
            </w:r>
          </w:p>
        </w:tc>
        <w:tc>
          <w:tcPr>
            <w:tcW w:w="5244" w:type="dxa"/>
            <w:shd w:val="clear" w:color="auto" w:fill="auto"/>
          </w:tcPr>
          <w:p w:rsidR="00BD6CEA" w:rsidRPr="00490DC0" w:rsidRDefault="00BD6CEA" w:rsidP="000B72CA">
            <w:pPr>
              <w:spacing w:before="40"/>
            </w:pPr>
            <w:r w:rsidRPr="00BD6CEA">
              <w:t>Daniel Sosnowski</w:t>
            </w:r>
          </w:p>
          <w:p w:rsidR="00BD6CEA" w:rsidRPr="00490DC0" w:rsidRDefault="00BD6CEA" w:rsidP="000B72CA">
            <w:r w:rsidRPr="00BD6CEA">
              <w:t>A i W Niegolewskich</w:t>
            </w:r>
            <w:r w:rsidRPr="00490DC0">
              <w:t xml:space="preserve"> </w:t>
            </w:r>
            <w:r w:rsidRPr="00BD6CEA">
              <w:t>20</w:t>
            </w:r>
            <w:r w:rsidRPr="00490DC0">
              <w:t xml:space="preserve"> </w:t>
            </w:r>
          </w:p>
          <w:p w:rsidR="00BD6CEA" w:rsidRPr="00490DC0" w:rsidRDefault="00BD6CEA" w:rsidP="000B72CA">
            <w:pPr>
              <w:spacing w:after="40"/>
              <w:jc w:val="both"/>
            </w:pPr>
            <w:r w:rsidRPr="00BD6CEA">
              <w:t>60-232</w:t>
            </w:r>
            <w:r w:rsidRPr="00490DC0">
              <w:t xml:space="preserve"> </w:t>
            </w:r>
            <w:r w:rsidRPr="00BD6CE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both"/>
            </w:pPr>
            <w:r w:rsidRPr="00BD6CEA">
              <w:t>1 205 987.94 zł</w:t>
            </w:r>
          </w:p>
        </w:tc>
      </w:tr>
      <w:tr w:rsidR="00BD6CEA" w:rsidRPr="00493F8C" w:rsidTr="000B72CA">
        <w:tc>
          <w:tcPr>
            <w:tcW w:w="993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center"/>
            </w:pPr>
            <w:r w:rsidRPr="00BD6CEA">
              <w:t>5</w:t>
            </w:r>
          </w:p>
        </w:tc>
        <w:tc>
          <w:tcPr>
            <w:tcW w:w="5244" w:type="dxa"/>
            <w:shd w:val="clear" w:color="auto" w:fill="auto"/>
          </w:tcPr>
          <w:p w:rsidR="00BD6CEA" w:rsidRPr="00490DC0" w:rsidRDefault="00BD6CEA" w:rsidP="000B72CA">
            <w:pPr>
              <w:spacing w:before="40"/>
            </w:pPr>
            <w:r w:rsidRPr="00BD6CEA">
              <w:t>Display-Light-Machine Spółka z Ograniczoną Odpowiedzialnością</w:t>
            </w:r>
          </w:p>
          <w:p w:rsidR="00BD6CEA" w:rsidRPr="00490DC0" w:rsidRDefault="00BD6CEA" w:rsidP="000B72CA">
            <w:r w:rsidRPr="00BD6CEA">
              <w:t>Za Cytadelą</w:t>
            </w:r>
            <w:r w:rsidRPr="00490DC0">
              <w:t xml:space="preserve"> </w:t>
            </w:r>
            <w:r w:rsidRPr="00BD6CEA">
              <w:t>10</w:t>
            </w:r>
            <w:r w:rsidRPr="00490DC0">
              <w:t xml:space="preserve"> </w:t>
            </w:r>
          </w:p>
          <w:p w:rsidR="00BD6CEA" w:rsidRPr="00490DC0" w:rsidRDefault="00BD6CEA" w:rsidP="000B72CA">
            <w:pPr>
              <w:spacing w:after="40"/>
              <w:jc w:val="both"/>
            </w:pPr>
            <w:r w:rsidRPr="00BD6CEA">
              <w:t>61-659</w:t>
            </w:r>
            <w:r w:rsidRPr="00490DC0">
              <w:t xml:space="preserve"> </w:t>
            </w:r>
            <w:r w:rsidRPr="00BD6CE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both"/>
            </w:pPr>
            <w:r w:rsidRPr="00BD6CEA">
              <w:t>1 230 000.00 zł</w:t>
            </w:r>
          </w:p>
        </w:tc>
      </w:tr>
      <w:tr w:rsidR="00BD6CEA" w:rsidRPr="00493F8C" w:rsidTr="000B72CA">
        <w:tc>
          <w:tcPr>
            <w:tcW w:w="993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center"/>
            </w:pPr>
            <w:r w:rsidRPr="00BD6CEA">
              <w:t>6</w:t>
            </w:r>
          </w:p>
        </w:tc>
        <w:tc>
          <w:tcPr>
            <w:tcW w:w="5244" w:type="dxa"/>
            <w:shd w:val="clear" w:color="auto" w:fill="auto"/>
          </w:tcPr>
          <w:p w:rsidR="00BD6CEA" w:rsidRPr="00490DC0" w:rsidRDefault="00BD6CEA" w:rsidP="000B72CA">
            <w:pPr>
              <w:spacing w:before="40"/>
            </w:pPr>
            <w:r w:rsidRPr="00BD6CEA">
              <w:t>Przedsiębiorstwo Techniczne Plex Sp. z o. o.</w:t>
            </w:r>
          </w:p>
          <w:p w:rsidR="00BD6CEA" w:rsidRPr="00490DC0" w:rsidRDefault="00BD6CEA" w:rsidP="000B72CA">
            <w:r w:rsidRPr="00BD6CEA">
              <w:t>Chorzowska</w:t>
            </w:r>
            <w:r w:rsidRPr="00490DC0">
              <w:t xml:space="preserve"> </w:t>
            </w:r>
            <w:r w:rsidRPr="00BD6CEA">
              <w:t>58</w:t>
            </w:r>
            <w:r w:rsidRPr="00490DC0">
              <w:t xml:space="preserve"> </w:t>
            </w:r>
          </w:p>
          <w:p w:rsidR="00BD6CEA" w:rsidRPr="00490DC0" w:rsidRDefault="00BD6CEA" w:rsidP="000B72CA">
            <w:pPr>
              <w:spacing w:after="40"/>
              <w:jc w:val="both"/>
            </w:pPr>
            <w:r w:rsidRPr="00BD6CEA">
              <w:t>44-100</w:t>
            </w:r>
            <w:r w:rsidRPr="00490DC0">
              <w:t xml:space="preserve"> </w:t>
            </w:r>
            <w:r w:rsidRPr="00BD6CEA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both"/>
            </w:pPr>
            <w:r w:rsidRPr="00BD6CEA">
              <w:t>1 360 072.50 zł</w:t>
            </w:r>
          </w:p>
        </w:tc>
      </w:tr>
      <w:tr w:rsidR="00BD6CEA" w:rsidRPr="00493F8C" w:rsidTr="000B72CA">
        <w:tc>
          <w:tcPr>
            <w:tcW w:w="993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center"/>
            </w:pPr>
            <w:r w:rsidRPr="00BD6CEA">
              <w:t>7</w:t>
            </w:r>
          </w:p>
        </w:tc>
        <w:tc>
          <w:tcPr>
            <w:tcW w:w="5244" w:type="dxa"/>
            <w:shd w:val="clear" w:color="auto" w:fill="auto"/>
          </w:tcPr>
          <w:p w:rsidR="00BD6CEA" w:rsidRPr="00490DC0" w:rsidRDefault="00BD6CEA" w:rsidP="000B72CA">
            <w:pPr>
              <w:spacing w:before="40"/>
            </w:pPr>
            <w:r w:rsidRPr="00BD6CEA">
              <w:t>Fabryka Dekoracji Sp. z o.o.</w:t>
            </w:r>
          </w:p>
          <w:p w:rsidR="00BD6CEA" w:rsidRPr="00490DC0" w:rsidRDefault="00BD6CEA" w:rsidP="000B72CA">
            <w:r w:rsidRPr="00BD6CEA">
              <w:t>Żułowska</w:t>
            </w:r>
            <w:r w:rsidRPr="00490DC0">
              <w:t xml:space="preserve"> </w:t>
            </w:r>
            <w:r w:rsidRPr="00BD6CEA">
              <w:t>8A</w:t>
            </w:r>
            <w:r w:rsidRPr="00490DC0">
              <w:t xml:space="preserve"> </w:t>
            </w:r>
          </w:p>
          <w:p w:rsidR="00BD6CEA" w:rsidRPr="00490DC0" w:rsidRDefault="00BD6CEA" w:rsidP="000B72CA">
            <w:pPr>
              <w:spacing w:after="40"/>
              <w:jc w:val="both"/>
            </w:pPr>
            <w:r w:rsidRPr="00BD6CEA">
              <w:t>31-436</w:t>
            </w:r>
            <w:r w:rsidRPr="00490DC0">
              <w:t xml:space="preserve"> </w:t>
            </w:r>
            <w:r w:rsidRPr="00BD6CE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6CEA" w:rsidRPr="00490DC0" w:rsidRDefault="00BD6CEA" w:rsidP="000B72CA">
            <w:pPr>
              <w:spacing w:before="120" w:after="120"/>
              <w:jc w:val="both"/>
            </w:pPr>
            <w:r w:rsidRPr="00BD6CEA">
              <w:t>1 862 582.85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37208" w:rsidRDefault="00D37208">
      <w:r>
        <w:separator/>
      </w:r>
    </w:p>
  </w:endnote>
  <w:endnote w:type="continuationSeparator" w:id="0">
    <w:p w:rsidR="00D37208" w:rsidRDefault="00D3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37208" w:rsidRDefault="00D37208">
      <w:r>
        <w:separator/>
      </w:r>
    </w:p>
  </w:footnote>
  <w:footnote w:type="continuationSeparator" w:id="0">
    <w:p w:rsidR="00D37208" w:rsidRDefault="00D37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6CEA" w:rsidRDefault="00BD6C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6CEA" w:rsidRDefault="00BD6C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6CEA" w:rsidRDefault="00BD6C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20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D6CEA"/>
    <w:rsid w:val="00C236D3"/>
    <w:rsid w:val="00C659E2"/>
    <w:rsid w:val="00CB0802"/>
    <w:rsid w:val="00D3720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3BD7AFF-237F-4011-9DF4-B2CCA4BE8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2023-01-20T09:54:00Z</dcterms:created>
  <dcterms:modified xsi:type="dcterms:W3CDTF">2023-01-20T09:54:00Z</dcterms:modified>
</cp:coreProperties>
</file>