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17D9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17D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7D91">
        <w:rPr>
          <w:sz w:val="22"/>
          <w:szCs w:val="22"/>
        </w:rPr>
        <w:t>2023-01-30</w:t>
      </w:r>
    </w:p>
    <w:p w:rsidR="00317D91" w:rsidRPr="00317D91" w:rsidRDefault="00317D91" w:rsidP="00890B92">
      <w:pPr>
        <w:rPr>
          <w:b/>
          <w:bCs/>
          <w:sz w:val="22"/>
          <w:szCs w:val="22"/>
        </w:rPr>
      </w:pPr>
      <w:r w:rsidRPr="00317D91">
        <w:rPr>
          <w:b/>
          <w:bCs/>
          <w:sz w:val="22"/>
          <w:szCs w:val="22"/>
        </w:rPr>
        <w:t>Akademia Górniczo - Hutnicza</w:t>
      </w:r>
    </w:p>
    <w:p w:rsidR="00317D91" w:rsidRPr="00317D91" w:rsidRDefault="00317D91" w:rsidP="00890B92">
      <w:pPr>
        <w:rPr>
          <w:b/>
          <w:bCs/>
          <w:sz w:val="22"/>
          <w:szCs w:val="22"/>
        </w:rPr>
      </w:pPr>
      <w:r w:rsidRPr="00317D9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17D91" w:rsidP="00890B92">
      <w:pPr>
        <w:rPr>
          <w:b/>
          <w:bCs/>
          <w:sz w:val="22"/>
          <w:szCs w:val="22"/>
        </w:rPr>
      </w:pPr>
      <w:r w:rsidRPr="00317D91">
        <w:rPr>
          <w:b/>
          <w:bCs/>
          <w:sz w:val="22"/>
          <w:szCs w:val="22"/>
        </w:rPr>
        <w:t>Dział Zamówień Publicznych</w:t>
      </w:r>
    </w:p>
    <w:p w:rsidR="00890B92" w:rsidRPr="00BD5546" w:rsidRDefault="00317D91" w:rsidP="00890B92">
      <w:pPr>
        <w:rPr>
          <w:sz w:val="22"/>
          <w:szCs w:val="22"/>
        </w:rPr>
      </w:pPr>
      <w:r w:rsidRPr="00317D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7D91">
        <w:rPr>
          <w:sz w:val="22"/>
          <w:szCs w:val="22"/>
        </w:rPr>
        <w:t>30</w:t>
      </w:r>
    </w:p>
    <w:p w:rsidR="00890B92" w:rsidRPr="00BD5546" w:rsidRDefault="00317D91" w:rsidP="00890B92">
      <w:pPr>
        <w:rPr>
          <w:sz w:val="22"/>
          <w:szCs w:val="22"/>
        </w:rPr>
      </w:pPr>
      <w:r w:rsidRPr="00317D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7D9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7D91" w:rsidRPr="00317D91">
        <w:rPr>
          <w:b/>
          <w:sz w:val="22"/>
          <w:szCs w:val="22"/>
        </w:rPr>
        <w:t>KC-zp. 272-769/22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17D91" w:rsidRPr="00317D9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17D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7D91">
        <w:rPr>
          <w:b/>
          <w:sz w:val="22"/>
          <w:szCs w:val="22"/>
        </w:rPr>
        <w:t>Dostawa czworonożnego robota kroczącego - KC-zp. 272-769/22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17D91" w:rsidP="00A80738">
      <w:pPr>
        <w:spacing w:before="120" w:after="120"/>
        <w:jc w:val="both"/>
        <w:rPr>
          <w:sz w:val="22"/>
          <w:szCs w:val="22"/>
        </w:rPr>
      </w:pPr>
      <w:r w:rsidRPr="00317D91">
        <w:rPr>
          <w:b/>
          <w:sz w:val="22"/>
          <w:szCs w:val="22"/>
        </w:rPr>
        <w:t>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75E" w:rsidRDefault="00DB475E">
      <w:r>
        <w:separator/>
      </w:r>
    </w:p>
  </w:endnote>
  <w:endnote w:type="continuationSeparator" w:id="0">
    <w:p w:rsidR="00DB475E" w:rsidRDefault="00DB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75E" w:rsidRDefault="00DB475E">
      <w:r>
        <w:separator/>
      </w:r>
    </w:p>
  </w:footnote>
  <w:footnote w:type="continuationSeparator" w:id="0">
    <w:p w:rsidR="00DB475E" w:rsidRDefault="00DB4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D91" w:rsidRDefault="00317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D91" w:rsidRDefault="00317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D91" w:rsidRDefault="00317D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7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7D91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B475E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BB9D05-4642-4F00-A150-40434C33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2023-01-30T08:06:00Z</dcterms:created>
  <dcterms:modified xsi:type="dcterms:W3CDTF">2023-01-30T08:06:00Z</dcterms:modified>
</cp:coreProperties>
</file>