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371A" w14:textId="77777777" w:rsidR="00FB7F50" w:rsidRPr="002245BE" w:rsidRDefault="00D603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03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039A">
        <w:rPr>
          <w:sz w:val="22"/>
          <w:szCs w:val="22"/>
        </w:rPr>
        <w:t>2023-01-24</w:t>
      </w:r>
    </w:p>
    <w:p w14:paraId="5E868DE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FFA0C0" w14:textId="77777777" w:rsidR="00D6039A" w:rsidRPr="00D6039A" w:rsidRDefault="00D6039A" w:rsidP="00FB7F50">
      <w:pPr>
        <w:spacing w:after="40"/>
        <w:rPr>
          <w:b/>
          <w:bCs/>
          <w:sz w:val="22"/>
          <w:szCs w:val="22"/>
        </w:rPr>
      </w:pPr>
      <w:r w:rsidRPr="00D6039A">
        <w:rPr>
          <w:b/>
          <w:bCs/>
          <w:sz w:val="22"/>
          <w:szCs w:val="22"/>
        </w:rPr>
        <w:t>Akademia Górniczo - Hutnicza</w:t>
      </w:r>
    </w:p>
    <w:p w14:paraId="6BC6D5EA" w14:textId="77777777" w:rsidR="00D6039A" w:rsidRPr="00D6039A" w:rsidRDefault="00D6039A" w:rsidP="00FB7F50">
      <w:pPr>
        <w:spacing w:after="40"/>
        <w:rPr>
          <w:b/>
          <w:bCs/>
          <w:sz w:val="22"/>
          <w:szCs w:val="22"/>
        </w:rPr>
      </w:pPr>
      <w:r w:rsidRPr="00D6039A">
        <w:rPr>
          <w:b/>
          <w:bCs/>
          <w:sz w:val="22"/>
          <w:szCs w:val="22"/>
        </w:rPr>
        <w:t>im. Stanisława Staszica w Krakowie</w:t>
      </w:r>
    </w:p>
    <w:p w14:paraId="46096F10" w14:textId="77777777" w:rsidR="00FB7F50" w:rsidRPr="002245BE" w:rsidRDefault="00D6039A" w:rsidP="00FB7F50">
      <w:pPr>
        <w:spacing w:after="40"/>
        <w:rPr>
          <w:b/>
          <w:bCs/>
          <w:sz w:val="22"/>
          <w:szCs w:val="22"/>
        </w:rPr>
      </w:pPr>
      <w:r w:rsidRPr="00D6039A">
        <w:rPr>
          <w:b/>
          <w:bCs/>
          <w:sz w:val="22"/>
          <w:szCs w:val="22"/>
        </w:rPr>
        <w:t>Dział Zamówień Publicznych</w:t>
      </w:r>
    </w:p>
    <w:p w14:paraId="72F698CB" w14:textId="77777777" w:rsidR="00FB7F50" w:rsidRPr="002245BE" w:rsidRDefault="00D6039A" w:rsidP="00FB7F50">
      <w:pPr>
        <w:rPr>
          <w:sz w:val="22"/>
          <w:szCs w:val="22"/>
        </w:rPr>
      </w:pPr>
      <w:r w:rsidRPr="00D603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039A">
        <w:rPr>
          <w:sz w:val="22"/>
          <w:szCs w:val="22"/>
        </w:rPr>
        <w:t>30</w:t>
      </w:r>
    </w:p>
    <w:p w14:paraId="795097BB" w14:textId="77777777" w:rsidR="00FB7F50" w:rsidRPr="002245BE" w:rsidRDefault="00D6039A" w:rsidP="00FB7F50">
      <w:pPr>
        <w:rPr>
          <w:sz w:val="22"/>
          <w:szCs w:val="22"/>
        </w:rPr>
      </w:pPr>
      <w:r w:rsidRPr="00D603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039A">
        <w:rPr>
          <w:sz w:val="22"/>
          <w:szCs w:val="22"/>
        </w:rPr>
        <w:t>Kraków</w:t>
      </w:r>
    </w:p>
    <w:p w14:paraId="23D9E80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bookmarkEnd w:id="0"/>
    <w:p w14:paraId="58A552D9" w14:textId="77777777" w:rsidR="005B2AA4" w:rsidRDefault="005B2AA4" w:rsidP="005B2AA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unieważnieniu postępowania</w:t>
      </w:r>
    </w:p>
    <w:p w14:paraId="596832C9" w14:textId="77777777" w:rsidR="005B2AA4" w:rsidRDefault="005B2AA4" w:rsidP="005B2AA4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B2AA4" w14:paraId="47FEB255" w14:textId="77777777" w:rsidTr="005B2AA4">
        <w:trPr>
          <w:trHeight w:val="638"/>
        </w:trPr>
        <w:tc>
          <w:tcPr>
            <w:tcW w:w="959" w:type="dxa"/>
            <w:hideMark/>
          </w:tcPr>
          <w:p w14:paraId="0D712EB3" w14:textId="77777777" w:rsidR="005B2AA4" w:rsidRDefault="005B2A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4A194F29" w14:textId="77777777" w:rsidR="005B2AA4" w:rsidRDefault="005B2A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postępowania o udzielenie zamówienia publicznego, prowadzonego w trybie przetarg nieograniczony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dostawa urządzenia do topienia i odlewania ciśnieniowo-próżniowego w osłonie gazów obojętnych - KC-zp.272-730/22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KC-zp.272-730/22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110C49F0" w14:textId="77777777" w:rsidR="005B2AA4" w:rsidRDefault="005B2AA4" w:rsidP="005B2AA4">
      <w:pPr>
        <w:jc w:val="both"/>
        <w:rPr>
          <w:sz w:val="22"/>
          <w:szCs w:val="22"/>
        </w:rPr>
      </w:pPr>
    </w:p>
    <w:p w14:paraId="1F7D349C" w14:textId="77777777" w:rsidR="005B2AA4" w:rsidRDefault="005B2AA4" w:rsidP="005B2AA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działając na podstawie art. 260 ustawy z dnia 11 września 2019r. Prawo zamówień publicznych (Dz.U. z 2022 r. poz. 1710),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14:paraId="215815E5" w14:textId="77777777" w:rsidR="005B2AA4" w:rsidRDefault="005B2AA4" w:rsidP="005B2AA4">
      <w:pPr>
        <w:jc w:val="both"/>
        <w:rPr>
          <w:b/>
          <w:bCs/>
          <w:sz w:val="22"/>
          <w:szCs w:val="22"/>
        </w:rPr>
      </w:pPr>
    </w:p>
    <w:p w14:paraId="4B4CC822" w14:textId="77777777" w:rsidR="005B2AA4" w:rsidRDefault="005B2AA4" w:rsidP="005B2AA4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B2AA4" w14:paraId="2D2B2D37" w14:textId="77777777" w:rsidTr="005B2AA4">
        <w:tc>
          <w:tcPr>
            <w:tcW w:w="2660" w:type="dxa"/>
            <w:hideMark/>
          </w:tcPr>
          <w:p w14:paraId="5BA6A74D" w14:textId="77777777" w:rsidR="005B2AA4" w:rsidRDefault="005B2A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14:paraId="236D24D8" w14:textId="77777777" w:rsidR="005B2AA4" w:rsidRDefault="005B2AA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6C725A0A" w14:textId="77777777" w:rsidR="005B2AA4" w:rsidRDefault="005B2AA4" w:rsidP="005B2AA4">
      <w:pPr>
        <w:pStyle w:val="Nagwek6"/>
        <w:rPr>
          <w:rFonts w:ascii="Times New Roman" w:hAnsi="Times New Roman"/>
        </w:rPr>
      </w:pPr>
    </w:p>
    <w:p w14:paraId="79F52146" w14:textId="77777777" w:rsidR="005B2AA4" w:rsidRDefault="005B2AA4" w:rsidP="005B2AA4">
      <w:pPr>
        <w:pStyle w:val="Nagwek6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14:paraId="4C0A6D25" w14:textId="77777777" w:rsidR="005B2AA4" w:rsidRDefault="005B2AA4" w:rsidP="005B2AA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postępowaniu została złożona jedna oferta, która została odrzucona. </w:t>
      </w:r>
    </w:p>
    <w:p w14:paraId="470A01E0" w14:textId="77777777" w:rsidR="005B2AA4" w:rsidRDefault="005B2AA4" w:rsidP="005B2AA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4118"/>
        <w:gridCol w:w="1380"/>
        <w:gridCol w:w="1137"/>
        <w:gridCol w:w="1396"/>
        <w:gridCol w:w="1236"/>
      </w:tblGrid>
      <w:tr w:rsidR="005B2AA4" w14:paraId="022AADA0" w14:textId="77777777" w:rsidTr="005B2AA4">
        <w:trPr>
          <w:trHeight w:val="510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DB9E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43628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7CBE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4132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C92C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64B1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  <w:bookmarkEnd w:id="1"/>
      </w:tr>
      <w:tr w:rsidR="005B2AA4" w14:paraId="4CF2E626" w14:textId="77777777" w:rsidTr="005B2AA4"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8601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94A8" w14:textId="77777777" w:rsidR="005B2AA4" w:rsidRDefault="005B2AA4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W. Kociuba Narzędzia Jubilerskie Iwona Kociuba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Sp.J</w:t>
            </w:r>
            <w:proofErr w:type="spellEnd"/>
          </w:p>
          <w:p w14:paraId="487BB5AA" w14:textId="77777777" w:rsidR="005B2AA4" w:rsidRDefault="005B2AA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Rakowicka 1 </w:t>
            </w:r>
          </w:p>
          <w:p w14:paraId="4CF52348" w14:textId="77777777" w:rsidR="005B2AA4" w:rsidRDefault="005B2AA4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31-511 Kraków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69E7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C092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69267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72E0" w14:textId="77777777" w:rsidR="005B2AA4" w:rsidRDefault="005B2AA4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</w:tr>
    </w:tbl>
    <w:p w14:paraId="1D74136D" w14:textId="77777777" w:rsidR="005B2AA4" w:rsidRDefault="005B2AA4" w:rsidP="005B2AA4">
      <w:pPr>
        <w:ind w:firstLine="709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*Zamawiający nie przyznawał punktów. Oferta Wykonawcy została odrzucona.</w:t>
      </w:r>
    </w:p>
    <w:p w14:paraId="71282204" w14:textId="77777777" w:rsidR="00F960D7" w:rsidRDefault="00F960D7" w:rsidP="005B2AA4">
      <w:pPr>
        <w:spacing w:after="480"/>
        <w:jc w:val="center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7F861" w14:textId="77777777" w:rsidR="00A1012D" w:rsidRDefault="00A1012D">
      <w:r>
        <w:separator/>
      </w:r>
    </w:p>
  </w:endnote>
  <w:endnote w:type="continuationSeparator" w:id="0">
    <w:p w14:paraId="15ADF302" w14:textId="77777777" w:rsidR="00A1012D" w:rsidRDefault="00A10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84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586D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2252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BA35F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986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DE100" w14:textId="77777777" w:rsidR="00A1012D" w:rsidRDefault="00A1012D">
      <w:r>
        <w:separator/>
      </w:r>
    </w:p>
  </w:footnote>
  <w:footnote w:type="continuationSeparator" w:id="0">
    <w:p w14:paraId="5E2CA4BF" w14:textId="77777777" w:rsidR="00A1012D" w:rsidRDefault="00A10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8570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3599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1CC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12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2AA4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12D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039A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74BA2"/>
  <w15:chartTrackingRefBased/>
  <w15:docId w15:val="{6E647658-B37C-4569-88AE-BE809DB22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B2AA4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5B2AA4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ZwykytekstZnak">
    <w:name w:val="Zwykły tekst Znak"/>
    <w:link w:val="Zwykytekst"/>
    <w:rsid w:val="005B2AA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2023-01-24T08:43:00Z</dcterms:created>
  <dcterms:modified xsi:type="dcterms:W3CDTF">2023-01-24T08:45:00Z</dcterms:modified>
</cp:coreProperties>
</file>