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1B0D6C"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31"/>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5FA7483D"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1B0D6C">
              <w:rPr>
                <w:rFonts w:ascii="Times New Roman" w:eastAsia="Times New Roman" w:hAnsi="Times New Roman"/>
                <w:b/>
                <w:color w:val="0000FF"/>
                <w:sz w:val="20"/>
                <w:szCs w:val="20"/>
                <w:lang w:eastAsia="pl-PL"/>
              </w:rPr>
              <w:t>Małgorzata Waligórska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CFD2E2A" w:rsidR="009E2EF2" w:rsidRPr="00586078" w:rsidRDefault="001D5661" w:rsidP="009E7968">
            <w:pPr>
              <w:spacing w:after="0" w:line="240" w:lineRule="auto"/>
              <w:rPr>
                <w:rFonts w:ascii="Times New Roman" w:eastAsia="Times New Roman" w:hAnsi="Times New Roman"/>
                <w:b/>
                <w:color w:val="0070C0"/>
                <w:sz w:val="20"/>
                <w:szCs w:val="20"/>
                <w:lang w:eastAsia="pl-PL"/>
              </w:rPr>
            </w:pPr>
            <w:r w:rsidRPr="001D5661">
              <w:rPr>
                <w:rFonts w:ascii="Times New Roman" w:eastAsia="Times New Roman" w:hAnsi="Times New Roman"/>
                <w:b/>
                <w:color w:val="0000FF"/>
                <w:sz w:val="20"/>
                <w:szCs w:val="20"/>
                <w:lang w:eastAsia="pl-PL"/>
              </w:rPr>
              <w:t xml:space="preserve">Dostawa aparatury radiometrycznej do celów dydaktycznych dla </w:t>
            </w:r>
            <w:proofErr w:type="spellStart"/>
            <w:r w:rsidRPr="001D5661">
              <w:rPr>
                <w:rFonts w:ascii="Times New Roman" w:eastAsia="Times New Roman" w:hAnsi="Times New Roman"/>
                <w:b/>
                <w:color w:val="0000FF"/>
                <w:sz w:val="20"/>
                <w:szCs w:val="20"/>
                <w:lang w:eastAsia="pl-PL"/>
              </w:rPr>
              <w:t>WFiIS</w:t>
            </w:r>
            <w:proofErr w:type="spellEnd"/>
            <w:r w:rsidRPr="001D5661">
              <w:rPr>
                <w:rFonts w:ascii="Times New Roman" w:eastAsia="Times New Roman" w:hAnsi="Times New Roman"/>
                <w:b/>
                <w:color w:val="0000FF"/>
                <w:sz w:val="20"/>
                <w:szCs w:val="20"/>
                <w:lang w:eastAsia="pl-PL"/>
              </w:rPr>
              <w:t xml:space="preserve"> - KC-zp.272-</w:t>
            </w:r>
            <w:r w:rsidR="001B0D6C">
              <w:rPr>
                <w:rFonts w:ascii="Times New Roman" w:eastAsia="Times New Roman" w:hAnsi="Times New Roman"/>
                <w:b/>
                <w:color w:val="0000FF"/>
                <w:sz w:val="20"/>
                <w:szCs w:val="20"/>
                <w:lang w:eastAsia="pl-PL"/>
              </w:rPr>
              <w:t>35/23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619E85A"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1B0D6C">
              <w:rPr>
                <w:rFonts w:ascii="Times New Roman" w:eastAsia="Times New Roman" w:hAnsi="Times New Roman"/>
                <w:b/>
                <w:color w:val="0000FF"/>
                <w:sz w:val="20"/>
                <w:szCs w:val="20"/>
                <w:lang w:eastAsia="pl-PL"/>
              </w:rPr>
              <w:t>35/23</w:t>
            </w:r>
            <w:bookmarkStart w:id="0" w:name="_GoBack"/>
            <w:bookmarkEnd w:id="0"/>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3B3E9F" w14:textId="77777777" w:rsidR="006D5E31" w:rsidRDefault="006D5E31" w:rsidP="0038231F">
      <w:pPr>
        <w:spacing w:after="0" w:line="240" w:lineRule="auto"/>
      </w:pPr>
      <w:r>
        <w:separator/>
      </w:r>
    </w:p>
  </w:endnote>
  <w:endnote w:type="continuationSeparator" w:id="0">
    <w:p w14:paraId="07C7889D" w14:textId="77777777" w:rsidR="006D5E31" w:rsidRDefault="006D5E3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4EFE6C" w14:textId="77777777" w:rsidR="006D5E31" w:rsidRDefault="006D5E31" w:rsidP="0038231F">
      <w:pPr>
        <w:spacing w:after="0" w:line="240" w:lineRule="auto"/>
      </w:pPr>
      <w:r>
        <w:separator/>
      </w:r>
    </w:p>
  </w:footnote>
  <w:footnote w:type="continuationSeparator" w:id="0">
    <w:p w14:paraId="1620DF2F" w14:textId="77777777" w:rsidR="006D5E31" w:rsidRDefault="006D5E31"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B0D6C"/>
    <w:rsid w:val="001C6945"/>
    <w:rsid w:val="001D5661"/>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D5E31"/>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33FC6"/>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61AAE-3B54-4BCC-96CE-FAAB4AC7A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4579</Words>
  <Characters>27480</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Renata Kwas-Rogowska</cp:lastModifiedBy>
  <cp:revision>4</cp:revision>
  <cp:lastPrinted>2022-06-30T10:36:00Z</cp:lastPrinted>
  <dcterms:created xsi:type="dcterms:W3CDTF">2022-12-15T14:14:00Z</dcterms:created>
  <dcterms:modified xsi:type="dcterms:W3CDTF">2023-01-12T08:03:00Z</dcterms:modified>
</cp:coreProperties>
</file>