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B8" w:rsidRPr="00880EB8" w:rsidRDefault="00847979" w:rsidP="00880EB8">
      <w:pPr>
        <w:jc w:val="center"/>
      </w:pPr>
      <w:r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g" o:spid="_x0000_i1025" type="#_x0000_t75" alt="Log_POWER_kolor" style="width:386.25pt;height:35.25pt;visibility:visible;mso-wrap-style:square">
            <v:imagedata r:id="rId7" o:title="Log_POWER_kolor"/>
          </v:shape>
        </w:pict>
      </w:r>
    </w:p>
    <w:p w:rsidR="00880EB8" w:rsidRPr="00880EB8" w:rsidRDefault="00880EB8" w:rsidP="00880EB8">
      <w:pPr>
        <w:tabs>
          <w:tab w:val="left" w:pos="6525"/>
        </w:tabs>
        <w:rPr>
          <w:rFonts w:ascii="Verdana" w:hAnsi="Verdana" w:cs="Verdana"/>
          <w:color w:val="00000A"/>
          <w:sz w:val="16"/>
          <w:szCs w:val="16"/>
        </w:rPr>
      </w:pPr>
    </w:p>
    <w:p w:rsidR="00880EB8" w:rsidRDefault="00847979" w:rsidP="00880EB8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 id="image4.png" o:spid="_x0000_i1026" type="#_x0000_t75" alt="Obraz zawierający tekst&#10;&#10;Opis wygenerowany automatycznie" style="width:110.25pt;height:78pt;visibility:visible;mso-wrap-style:square">
            <v:imagedata r:id="rId8" o:title="Obraz zawierający tekst&#10;&#10;Opis wygenerowany automatycznie"/>
          </v:shape>
        </w:pict>
      </w:r>
    </w:p>
    <w:p w:rsidR="005F4BC0" w:rsidRDefault="000F04FB" w:rsidP="00880EB8">
      <w:pPr>
        <w:jc w:val="right"/>
        <w:rPr>
          <w:sz w:val="22"/>
          <w:szCs w:val="22"/>
        </w:rPr>
      </w:pPr>
      <w:r w:rsidRPr="000F04FB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0F04FB">
        <w:rPr>
          <w:sz w:val="22"/>
          <w:szCs w:val="22"/>
        </w:rPr>
        <w:t>2023-01-17</w:t>
      </w:r>
    </w:p>
    <w:p w:rsidR="00880EB8" w:rsidRPr="004F079B" w:rsidRDefault="00880EB8" w:rsidP="00880EB8">
      <w:pPr>
        <w:jc w:val="right"/>
        <w:rPr>
          <w:sz w:val="22"/>
          <w:szCs w:val="22"/>
        </w:rPr>
      </w:pPr>
    </w:p>
    <w:p w:rsidR="000F04FB" w:rsidRPr="000F04FB" w:rsidRDefault="000F04FB" w:rsidP="00880EB8">
      <w:pPr>
        <w:rPr>
          <w:b/>
          <w:bCs/>
          <w:sz w:val="22"/>
          <w:szCs w:val="22"/>
        </w:rPr>
      </w:pPr>
      <w:r w:rsidRPr="000F04FB">
        <w:rPr>
          <w:b/>
          <w:bCs/>
          <w:sz w:val="22"/>
          <w:szCs w:val="22"/>
        </w:rPr>
        <w:t>Akademia Górniczo - Hutnicza</w:t>
      </w:r>
    </w:p>
    <w:p w:rsidR="000F04FB" w:rsidRPr="000F04FB" w:rsidRDefault="000F04FB" w:rsidP="00880EB8">
      <w:pPr>
        <w:rPr>
          <w:b/>
          <w:bCs/>
          <w:sz w:val="22"/>
          <w:szCs w:val="22"/>
        </w:rPr>
      </w:pPr>
      <w:r w:rsidRPr="000F04FB">
        <w:rPr>
          <w:b/>
          <w:bCs/>
          <w:sz w:val="22"/>
          <w:szCs w:val="22"/>
        </w:rPr>
        <w:t>im. Stanisława Staszica w Krakowie</w:t>
      </w:r>
    </w:p>
    <w:p w:rsidR="00F16C50" w:rsidRPr="00D91931" w:rsidRDefault="000F04FB" w:rsidP="00880EB8">
      <w:pPr>
        <w:rPr>
          <w:b/>
          <w:bCs/>
          <w:sz w:val="22"/>
          <w:szCs w:val="22"/>
        </w:rPr>
      </w:pPr>
      <w:r w:rsidRPr="000F04FB">
        <w:rPr>
          <w:b/>
          <w:bCs/>
          <w:sz w:val="22"/>
          <w:szCs w:val="22"/>
        </w:rPr>
        <w:t>Dział Zamówień Publicznych</w:t>
      </w:r>
    </w:p>
    <w:p w:rsidR="00F16C50" w:rsidRPr="00BD5546" w:rsidRDefault="000F04FB" w:rsidP="00880EB8">
      <w:pPr>
        <w:rPr>
          <w:sz w:val="22"/>
          <w:szCs w:val="22"/>
        </w:rPr>
      </w:pPr>
      <w:r w:rsidRPr="000F04FB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0F04FB">
        <w:rPr>
          <w:sz w:val="22"/>
          <w:szCs w:val="22"/>
        </w:rPr>
        <w:t>30</w:t>
      </w:r>
    </w:p>
    <w:p w:rsidR="00F16C50" w:rsidRPr="00BD5546" w:rsidRDefault="000F04FB" w:rsidP="00880EB8">
      <w:pPr>
        <w:rPr>
          <w:sz w:val="22"/>
          <w:szCs w:val="22"/>
        </w:rPr>
      </w:pPr>
      <w:r w:rsidRPr="000F04FB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0F04FB">
        <w:rPr>
          <w:sz w:val="22"/>
          <w:szCs w:val="22"/>
        </w:rPr>
        <w:t>Kraków</w:t>
      </w:r>
    </w:p>
    <w:p w:rsidR="00F16C50" w:rsidRPr="00D91931" w:rsidRDefault="00F16C50" w:rsidP="00880EB8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F04FB" w:rsidRPr="000F04FB">
        <w:rPr>
          <w:bCs/>
          <w:sz w:val="22"/>
          <w:szCs w:val="22"/>
        </w:rPr>
        <w:t>Kc-zp.272-15/2</w:t>
      </w:r>
      <w:r w:rsidR="00880EB8">
        <w:rPr>
          <w:bCs/>
          <w:sz w:val="22"/>
          <w:szCs w:val="22"/>
        </w:rPr>
        <w:t>3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 w:rsidP="00880EB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880EB8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880EB8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46562F" w:rsidRPr="00D91931" w:rsidRDefault="0046562F" w:rsidP="00880EB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880EB8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Default="00F16C50" w:rsidP="00880EB8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847979" w:rsidRPr="00847979" w:rsidRDefault="00847979" w:rsidP="00847979"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0F04FB" w:rsidRPr="00607F9B" w:rsidTr="00DF5EDD">
        <w:trPr>
          <w:trHeight w:val="638"/>
        </w:trPr>
        <w:tc>
          <w:tcPr>
            <w:tcW w:w="959" w:type="dxa"/>
            <w:shd w:val="clear" w:color="auto" w:fill="auto"/>
          </w:tcPr>
          <w:p w:rsidR="000F04FB" w:rsidRPr="00607F9B" w:rsidRDefault="000F04FB" w:rsidP="00880EB8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F04FB" w:rsidRPr="00607F9B" w:rsidRDefault="000F04FB" w:rsidP="00880EB8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F04FB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0F04FB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F04FB">
              <w:rPr>
                <w:b/>
                <w:bCs/>
                <w:sz w:val="22"/>
                <w:szCs w:val="22"/>
              </w:rPr>
              <w:t xml:space="preserve">Usługa zakupu testów </w:t>
            </w:r>
            <w:proofErr w:type="spellStart"/>
            <w:r w:rsidRPr="000F04FB">
              <w:rPr>
                <w:b/>
                <w:bCs/>
                <w:sz w:val="22"/>
                <w:szCs w:val="22"/>
              </w:rPr>
              <w:t>CliftonStrenghts</w:t>
            </w:r>
            <w:proofErr w:type="spellEnd"/>
            <w:r w:rsidRPr="000F04FB">
              <w:rPr>
                <w:b/>
                <w:bCs/>
                <w:sz w:val="22"/>
                <w:szCs w:val="22"/>
              </w:rPr>
              <w:t xml:space="preserve"> oraz realizacja warsztatów mentorskich dla kadry dydaktycznej AGH, z obszaru pracy z talentami w oparciu o talenty </w:t>
            </w:r>
            <w:proofErr w:type="spellStart"/>
            <w:r w:rsidRPr="000F04FB">
              <w:rPr>
                <w:b/>
                <w:bCs/>
                <w:sz w:val="22"/>
                <w:szCs w:val="22"/>
              </w:rPr>
              <w:t>Clifton</w:t>
            </w:r>
            <w:proofErr w:type="spellEnd"/>
            <w:r w:rsidRPr="000F04F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04FB">
              <w:rPr>
                <w:b/>
                <w:bCs/>
                <w:sz w:val="22"/>
                <w:szCs w:val="22"/>
              </w:rPr>
              <w:t>Strenghts</w:t>
            </w:r>
            <w:proofErr w:type="spellEnd"/>
            <w:r w:rsidRPr="000F04FB">
              <w:rPr>
                <w:b/>
                <w:bCs/>
                <w:sz w:val="22"/>
                <w:szCs w:val="22"/>
              </w:rPr>
              <w:t xml:space="preserve">  - Kc-zp.272-15/23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F04FB">
              <w:rPr>
                <w:b/>
                <w:sz w:val="22"/>
                <w:szCs w:val="22"/>
              </w:rPr>
              <w:t>Kc-zp.272-15/23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Pr="00880EB8" w:rsidRDefault="004F079B" w:rsidP="00880EB8">
      <w:pPr>
        <w:pStyle w:val="Tekstpodstawowywcity2"/>
        <w:spacing w:line="240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0F04FB" w:rsidRPr="000F04FB">
        <w:rPr>
          <w:rFonts w:ascii="Times New Roman" w:hAnsi="Times New Roman"/>
          <w:b/>
          <w:szCs w:val="22"/>
        </w:rPr>
        <w:t xml:space="preserve">Akademia Górniczo </w:t>
      </w:r>
      <w:r w:rsidR="00880EB8">
        <w:rPr>
          <w:rFonts w:ascii="Times New Roman" w:hAnsi="Times New Roman"/>
          <w:b/>
          <w:szCs w:val="22"/>
        </w:rPr>
        <w:t>–</w:t>
      </w:r>
      <w:r w:rsidR="000F04FB" w:rsidRPr="000F04FB">
        <w:rPr>
          <w:rFonts w:ascii="Times New Roman" w:hAnsi="Times New Roman"/>
          <w:b/>
          <w:szCs w:val="22"/>
        </w:rPr>
        <w:t xml:space="preserve"> Hutnicza</w:t>
      </w:r>
      <w:r w:rsidR="00880EB8">
        <w:rPr>
          <w:rFonts w:ascii="Times New Roman" w:hAnsi="Times New Roman"/>
          <w:b/>
          <w:szCs w:val="22"/>
        </w:rPr>
        <w:t xml:space="preserve"> </w:t>
      </w:r>
      <w:r w:rsidR="000F04FB" w:rsidRPr="000F04FB">
        <w:rPr>
          <w:rFonts w:ascii="Times New Roman" w:hAnsi="Times New Roman"/>
          <w:b/>
          <w:szCs w:val="22"/>
        </w:rPr>
        <w:t>im. Stanisława Staszica w Krakowie</w:t>
      </w:r>
      <w:r w:rsidR="00880EB8">
        <w:rPr>
          <w:rFonts w:ascii="Times New Roman" w:hAnsi="Times New Roman"/>
          <w:b/>
          <w:szCs w:val="22"/>
        </w:rPr>
        <w:t xml:space="preserve">, </w:t>
      </w:r>
      <w:r w:rsidR="000F04FB" w:rsidRPr="000F04FB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286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1,</w:t>
      </w:r>
      <w:r w:rsidR="00816FE0">
        <w:rPr>
          <w:rFonts w:ascii="Times New Roman" w:hAnsi="Times New Roman"/>
          <w:szCs w:val="22"/>
        </w:rPr>
        <w:t>3 i 5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D35755">
        <w:rPr>
          <w:rFonts w:ascii="Times New Roman" w:hAnsi="Times New Roman"/>
          <w:szCs w:val="22"/>
        </w:rPr>
        <w:t xml:space="preserve"> </w:t>
      </w:r>
      <w:r w:rsidR="00D35755" w:rsidRPr="00D35755">
        <w:rPr>
          <w:rFonts w:ascii="Times New Roman" w:hAnsi="Times New Roman"/>
          <w:szCs w:val="22"/>
        </w:rPr>
        <w:t>(Dz.U. z 2022 r. poz. 1710</w:t>
      </w:r>
      <w:r w:rsidR="00880EB8">
        <w:rPr>
          <w:rFonts w:ascii="Times New Roman" w:hAnsi="Times New Roman"/>
          <w:szCs w:val="22"/>
        </w:rPr>
        <w:t xml:space="preserve"> ze zm.</w:t>
      </w:r>
      <w:r w:rsidR="00D35755" w:rsidRPr="00D35755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880EB8">
      <w:pPr>
        <w:pStyle w:val="Tekstpodstawowywcity2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0F04FB" w:rsidRPr="000F04FB">
        <w:rPr>
          <w:rFonts w:ascii="Times New Roman" w:hAnsi="Times New Roman"/>
          <w:b/>
          <w:szCs w:val="22"/>
        </w:rPr>
        <w:t>2023-01-18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0F04FB" w:rsidRPr="000F04FB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0F04FB" w:rsidRPr="000F04FB">
        <w:rPr>
          <w:rFonts w:ascii="Times New Roman" w:hAnsi="Times New Roman"/>
          <w:b/>
          <w:szCs w:val="22"/>
        </w:rPr>
        <w:t>2023-01-2</w:t>
      </w:r>
      <w:r w:rsidR="00880EB8">
        <w:rPr>
          <w:rFonts w:ascii="Times New Roman" w:hAnsi="Times New Roman"/>
          <w:b/>
          <w:szCs w:val="22"/>
        </w:rPr>
        <w:t>0</w:t>
      </w:r>
      <w:r w:rsidR="008365E9">
        <w:rPr>
          <w:rFonts w:ascii="Times New Roman" w:hAnsi="Times New Roman"/>
          <w:szCs w:val="22"/>
        </w:rPr>
        <w:t xml:space="preserve"> godz. </w:t>
      </w:r>
      <w:r w:rsidR="000F04FB" w:rsidRPr="000F04FB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D35755" w:rsidRDefault="004F079B" w:rsidP="00880EB8">
      <w:pPr>
        <w:pStyle w:val="Tekstpodstawowywcity2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0F04FB" w:rsidRPr="000F04FB">
        <w:rPr>
          <w:rFonts w:ascii="Times New Roman" w:hAnsi="Times New Roman"/>
          <w:b/>
          <w:szCs w:val="22"/>
        </w:rPr>
        <w:t>2023-01-18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0F04FB" w:rsidRPr="000F04FB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0F04FB" w:rsidRPr="000F04FB">
        <w:rPr>
          <w:rFonts w:ascii="Times New Roman" w:hAnsi="Times New Roman"/>
          <w:b/>
          <w:szCs w:val="22"/>
        </w:rPr>
        <w:t>2023-01-2</w:t>
      </w:r>
      <w:r w:rsidR="00880EB8">
        <w:rPr>
          <w:rFonts w:ascii="Times New Roman" w:hAnsi="Times New Roman"/>
          <w:b/>
          <w:szCs w:val="22"/>
        </w:rPr>
        <w:t xml:space="preserve">0 </w:t>
      </w:r>
      <w:r w:rsidR="008365E9">
        <w:rPr>
          <w:rFonts w:ascii="Times New Roman" w:hAnsi="Times New Roman"/>
          <w:szCs w:val="22"/>
        </w:rPr>
        <w:t xml:space="preserve">godz. </w:t>
      </w:r>
      <w:r w:rsidR="000F04FB" w:rsidRPr="000F04FB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D35755" w:rsidRPr="00D35755" w:rsidRDefault="00D35755" w:rsidP="00880EB8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 związania ofertą z dnia:</w:t>
      </w:r>
      <w:r w:rsidR="00880EB8">
        <w:rPr>
          <w:sz w:val="22"/>
          <w:szCs w:val="22"/>
        </w:rPr>
        <w:t xml:space="preserve"> </w:t>
      </w:r>
      <w:r w:rsidR="00880EB8" w:rsidRPr="00880EB8">
        <w:rPr>
          <w:b/>
          <w:sz w:val="22"/>
          <w:szCs w:val="22"/>
        </w:rPr>
        <w:t>16.02.2023 r.</w:t>
      </w:r>
      <w:r>
        <w:rPr>
          <w:sz w:val="22"/>
          <w:szCs w:val="22"/>
        </w:rPr>
        <w:t xml:space="preserve"> na dzień:</w:t>
      </w:r>
      <w:r w:rsidR="00880EB8">
        <w:rPr>
          <w:sz w:val="22"/>
          <w:szCs w:val="22"/>
        </w:rPr>
        <w:t xml:space="preserve"> </w:t>
      </w:r>
      <w:r w:rsidR="00880EB8" w:rsidRPr="00880EB8">
        <w:rPr>
          <w:b/>
          <w:sz w:val="22"/>
          <w:szCs w:val="22"/>
        </w:rPr>
        <w:t>1</w:t>
      </w:r>
      <w:r w:rsidR="00443E28">
        <w:rPr>
          <w:b/>
          <w:sz w:val="22"/>
          <w:szCs w:val="22"/>
        </w:rPr>
        <w:t>8</w:t>
      </w:r>
      <w:r w:rsidR="00880EB8" w:rsidRPr="00880EB8">
        <w:rPr>
          <w:b/>
          <w:sz w:val="22"/>
          <w:szCs w:val="22"/>
        </w:rPr>
        <w:t>.02.2023</w:t>
      </w:r>
      <w:r w:rsidR="00880EB8">
        <w:rPr>
          <w:sz w:val="22"/>
          <w:szCs w:val="22"/>
        </w:rPr>
        <w:t xml:space="preserve"> r.</w:t>
      </w:r>
    </w:p>
    <w:p w:rsidR="00F16C50" w:rsidRPr="00D91931" w:rsidRDefault="00F16C50" w:rsidP="00880EB8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 w:rsidP="00880EB8">
      <w:pPr>
        <w:pStyle w:val="Tekstpodstawowywcity"/>
        <w:spacing w:line="240" w:lineRule="auto"/>
        <w:rPr>
          <w:sz w:val="22"/>
          <w:szCs w:val="22"/>
        </w:rPr>
      </w:pPr>
    </w:p>
    <w:p w:rsidR="00F16C50" w:rsidRPr="00D91931" w:rsidRDefault="00F16C50" w:rsidP="00880EB8">
      <w:pPr>
        <w:ind w:left="567"/>
        <w:rPr>
          <w:sz w:val="22"/>
          <w:szCs w:val="22"/>
        </w:rPr>
      </w:pPr>
    </w:p>
    <w:sectPr w:rsidR="00F16C50" w:rsidRPr="00D91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0A" w:rsidRDefault="0070000A">
      <w:r>
        <w:separator/>
      </w:r>
    </w:p>
  </w:endnote>
  <w:endnote w:type="continuationSeparator" w:id="0">
    <w:p w:rsidR="0070000A" w:rsidRDefault="007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0A" w:rsidRDefault="0070000A">
      <w:r>
        <w:separator/>
      </w:r>
    </w:p>
  </w:footnote>
  <w:footnote w:type="continuationSeparator" w:id="0">
    <w:p w:rsidR="0070000A" w:rsidRDefault="0070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8479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53pt;height:144.7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00A"/>
    <w:rsid w:val="000F04FB"/>
    <w:rsid w:val="00136AEA"/>
    <w:rsid w:val="0015679F"/>
    <w:rsid w:val="002F480A"/>
    <w:rsid w:val="0033399E"/>
    <w:rsid w:val="0037248D"/>
    <w:rsid w:val="003D12E3"/>
    <w:rsid w:val="00416659"/>
    <w:rsid w:val="004360B0"/>
    <w:rsid w:val="00443E28"/>
    <w:rsid w:val="0046562F"/>
    <w:rsid w:val="004E022D"/>
    <w:rsid w:val="004F079B"/>
    <w:rsid w:val="00540D03"/>
    <w:rsid w:val="00581997"/>
    <w:rsid w:val="005F4BC0"/>
    <w:rsid w:val="006A0D80"/>
    <w:rsid w:val="0070000A"/>
    <w:rsid w:val="00727D1F"/>
    <w:rsid w:val="00797C4E"/>
    <w:rsid w:val="00816FE0"/>
    <w:rsid w:val="00820E2C"/>
    <w:rsid w:val="008365E9"/>
    <w:rsid w:val="00847979"/>
    <w:rsid w:val="00880EB8"/>
    <w:rsid w:val="00901D47"/>
    <w:rsid w:val="00940C54"/>
    <w:rsid w:val="00945187"/>
    <w:rsid w:val="00955CEB"/>
    <w:rsid w:val="00AC3482"/>
    <w:rsid w:val="00BB169D"/>
    <w:rsid w:val="00BD5546"/>
    <w:rsid w:val="00C25577"/>
    <w:rsid w:val="00C34578"/>
    <w:rsid w:val="00CF0F4C"/>
    <w:rsid w:val="00D35755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FC228DE"/>
  <w15:chartTrackingRefBased/>
  <w15:docId w15:val="{79BB60AF-E1E3-488C-AB9C-5353FE8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 Długoń</dc:creator>
  <cp:keywords/>
  <dc:description/>
  <cp:lastModifiedBy>Michał Długoń</cp:lastModifiedBy>
  <cp:revision>2</cp:revision>
  <cp:lastPrinted>2001-02-09T20:53:00Z</cp:lastPrinted>
  <dcterms:created xsi:type="dcterms:W3CDTF">2023-01-17T12:38:00Z</dcterms:created>
  <dcterms:modified xsi:type="dcterms:W3CDTF">2023-01-17T12:38:00Z</dcterms:modified>
</cp:coreProperties>
</file>