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6BA1" w:rsidRPr="00C14101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>Zakup i dostawa wszczepialnych i niewszczepialnych wyrobów medycznych dla potrzeb Oddziału Urazowo-Ortopedycznego  I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</w:t>
      </w:r>
      <w:bookmarkStart w:id="0" w:name="_GoBack"/>
      <w:r w:rsidR="00FE5E5C" w:rsidRPr="00D569B3">
        <w:rPr>
          <w:rFonts w:ascii="Arial" w:eastAsia="Times New Roman" w:hAnsi="Arial" w:cs="Arial"/>
          <w:b/>
          <w:lang w:eastAsia="pl-PL"/>
        </w:rPr>
        <w:t xml:space="preserve">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ZP/1/2023</w:t>
      </w:r>
      <w:bookmarkEnd w:id="0"/>
    </w:p>
    <w:p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E5E5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F10" w:rsidRDefault="00F86F10">
      <w:r>
        <w:separator/>
      </w:r>
    </w:p>
  </w:endnote>
  <w:endnote w:type="continuationSeparator" w:id="0">
    <w:p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569B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F10" w:rsidRDefault="00F86F10">
      <w:r>
        <w:separator/>
      </w:r>
    </w:p>
  </w:footnote>
  <w:footnote w:type="continuationSeparator" w:id="0">
    <w:p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F1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69B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CF3561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230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2010-01-07T09:39:00Z</cp:lastPrinted>
  <dcterms:created xsi:type="dcterms:W3CDTF">2023-01-03T07:57:00Z</dcterms:created>
  <dcterms:modified xsi:type="dcterms:W3CDTF">2023-01-03T08:08:00Z</dcterms:modified>
</cp:coreProperties>
</file>