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1B725" w14:textId="77777777" w:rsidR="00FB7F50" w:rsidRPr="00764E65" w:rsidRDefault="00561AC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64E65">
        <w:rPr>
          <w:sz w:val="22"/>
          <w:szCs w:val="22"/>
        </w:rPr>
        <w:t>Kraków</w:t>
      </w:r>
      <w:r w:rsidR="00FB7F50" w:rsidRPr="00764E65">
        <w:rPr>
          <w:sz w:val="22"/>
          <w:szCs w:val="22"/>
        </w:rPr>
        <w:t xml:space="preserve"> dnia: </w:t>
      </w:r>
      <w:r w:rsidRPr="00764E65">
        <w:rPr>
          <w:sz w:val="22"/>
          <w:szCs w:val="22"/>
        </w:rPr>
        <w:t>2023-01-13</w:t>
      </w:r>
    </w:p>
    <w:p w14:paraId="138BDD5C" w14:textId="77777777" w:rsidR="00FB7F50" w:rsidRPr="00764E65" w:rsidRDefault="00FB7F50" w:rsidP="004E7234">
      <w:pPr>
        <w:spacing w:after="240"/>
        <w:rPr>
          <w:sz w:val="22"/>
          <w:szCs w:val="22"/>
        </w:rPr>
      </w:pPr>
    </w:p>
    <w:p w14:paraId="77B7E0DE" w14:textId="77777777" w:rsidR="00561AC1" w:rsidRPr="00764E65" w:rsidRDefault="00561AC1" w:rsidP="00FB7F50">
      <w:pPr>
        <w:spacing w:after="40"/>
        <w:rPr>
          <w:b/>
          <w:bCs/>
          <w:sz w:val="22"/>
          <w:szCs w:val="22"/>
        </w:rPr>
      </w:pPr>
      <w:r w:rsidRPr="00764E65">
        <w:rPr>
          <w:b/>
          <w:bCs/>
          <w:sz w:val="22"/>
          <w:szCs w:val="22"/>
        </w:rPr>
        <w:t>Akademia Górniczo - Hutnicza</w:t>
      </w:r>
    </w:p>
    <w:p w14:paraId="643AABAB" w14:textId="77777777" w:rsidR="00561AC1" w:rsidRPr="00764E65" w:rsidRDefault="00561AC1" w:rsidP="00FB7F50">
      <w:pPr>
        <w:spacing w:after="40"/>
        <w:rPr>
          <w:b/>
          <w:bCs/>
          <w:sz w:val="22"/>
          <w:szCs w:val="22"/>
        </w:rPr>
      </w:pPr>
      <w:r w:rsidRPr="00764E65">
        <w:rPr>
          <w:b/>
          <w:bCs/>
          <w:sz w:val="22"/>
          <w:szCs w:val="22"/>
        </w:rPr>
        <w:t>im. Stanisława Staszica w Krakowie</w:t>
      </w:r>
    </w:p>
    <w:p w14:paraId="39D8A540" w14:textId="77777777" w:rsidR="00FB7F50" w:rsidRPr="00764E65" w:rsidRDefault="00561AC1" w:rsidP="00FB7F50">
      <w:pPr>
        <w:spacing w:after="40"/>
        <w:rPr>
          <w:b/>
          <w:bCs/>
          <w:sz w:val="22"/>
          <w:szCs w:val="22"/>
        </w:rPr>
      </w:pPr>
      <w:r w:rsidRPr="00764E65">
        <w:rPr>
          <w:b/>
          <w:bCs/>
          <w:sz w:val="22"/>
          <w:szCs w:val="22"/>
        </w:rPr>
        <w:t>Dział Zamówień Publicznych</w:t>
      </w:r>
    </w:p>
    <w:p w14:paraId="474851D4" w14:textId="77777777" w:rsidR="00FB7F50" w:rsidRPr="00764E65" w:rsidRDefault="00561AC1" w:rsidP="00FB7F50">
      <w:pPr>
        <w:rPr>
          <w:sz w:val="22"/>
          <w:szCs w:val="22"/>
        </w:rPr>
      </w:pPr>
      <w:r w:rsidRPr="00764E65">
        <w:rPr>
          <w:sz w:val="22"/>
          <w:szCs w:val="22"/>
        </w:rPr>
        <w:t>Al. Mickiewicza</w:t>
      </w:r>
      <w:r w:rsidR="00FB7F50" w:rsidRPr="00764E65">
        <w:rPr>
          <w:sz w:val="22"/>
          <w:szCs w:val="22"/>
        </w:rPr>
        <w:t xml:space="preserve"> </w:t>
      </w:r>
      <w:r w:rsidRPr="00764E65">
        <w:rPr>
          <w:sz w:val="22"/>
          <w:szCs w:val="22"/>
        </w:rPr>
        <w:t>30</w:t>
      </w:r>
    </w:p>
    <w:p w14:paraId="3C781A17" w14:textId="77777777" w:rsidR="00FB7F50" w:rsidRPr="00764E65" w:rsidRDefault="00561AC1" w:rsidP="00FB7F50">
      <w:pPr>
        <w:rPr>
          <w:sz w:val="22"/>
          <w:szCs w:val="22"/>
        </w:rPr>
      </w:pPr>
      <w:r w:rsidRPr="00764E65">
        <w:rPr>
          <w:sz w:val="22"/>
          <w:szCs w:val="22"/>
        </w:rPr>
        <w:t>30-059</w:t>
      </w:r>
      <w:r w:rsidR="00FB7F50" w:rsidRPr="00764E65">
        <w:rPr>
          <w:sz w:val="22"/>
          <w:szCs w:val="22"/>
        </w:rPr>
        <w:t xml:space="preserve"> </w:t>
      </w:r>
      <w:r w:rsidRPr="00764E65">
        <w:rPr>
          <w:sz w:val="22"/>
          <w:szCs w:val="22"/>
        </w:rPr>
        <w:t>Kraków</w:t>
      </w:r>
    </w:p>
    <w:p w14:paraId="668DC9A8" w14:textId="77777777" w:rsidR="008642B3" w:rsidRPr="00764E65" w:rsidRDefault="00A17CDB">
      <w:pPr>
        <w:pStyle w:val="Nagwek1"/>
        <w:spacing w:before="600"/>
        <w:rPr>
          <w:sz w:val="22"/>
          <w:szCs w:val="22"/>
        </w:rPr>
      </w:pPr>
      <w:r w:rsidRPr="00764E65">
        <w:rPr>
          <w:sz w:val="22"/>
          <w:szCs w:val="22"/>
        </w:rPr>
        <w:t>OGŁOSZENIE</w:t>
      </w:r>
    </w:p>
    <w:p w14:paraId="687E220C" w14:textId="77777777" w:rsidR="008642B3" w:rsidRPr="00764E65" w:rsidRDefault="008642B3" w:rsidP="00C65E53">
      <w:pPr>
        <w:spacing w:after="480"/>
        <w:jc w:val="center"/>
        <w:rPr>
          <w:b/>
          <w:sz w:val="22"/>
          <w:szCs w:val="22"/>
        </w:rPr>
      </w:pPr>
      <w:r w:rsidRPr="00764E65">
        <w:rPr>
          <w:b/>
          <w:sz w:val="22"/>
          <w:szCs w:val="22"/>
        </w:rPr>
        <w:t xml:space="preserve">o </w:t>
      </w:r>
      <w:r w:rsidR="0054734E" w:rsidRPr="00764E65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61AC1" w:rsidRPr="00764E65" w14:paraId="66F36AF9" w14:textId="77777777" w:rsidTr="00BC36BD">
        <w:trPr>
          <w:trHeight w:val="638"/>
        </w:trPr>
        <w:tc>
          <w:tcPr>
            <w:tcW w:w="959" w:type="dxa"/>
            <w:shd w:val="clear" w:color="auto" w:fill="auto"/>
          </w:tcPr>
          <w:p w14:paraId="49ED1567" w14:textId="77777777" w:rsidR="00561AC1" w:rsidRPr="00764E65" w:rsidRDefault="00561AC1" w:rsidP="00BC36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64E65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5AF19A" w14:textId="581E90B5" w:rsidR="00561AC1" w:rsidRPr="00764E65" w:rsidRDefault="00561AC1" w:rsidP="00BC36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64E65">
              <w:rPr>
                <w:sz w:val="22"/>
                <w:szCs w:val="22"/>
              </w:rPr>
              <w:t>postępowania o udzielenie zamówienia publicznego, prowadzonego w trybie: przetarg</w:t>
            </w:r>
            <w:r w:rsidR="00C40571" w:rsidRPr="00764E65">
              <w:rPr>
                <w:sz w:val="22"/>
                <w:szCs w:val="22"/>
              </w:rPr>
              <w:t>u</w:t>
            </w:r>
            <w:r w:rsidRPr="00764E65">
              <w:rPr>
                <w:sz w:val="22"/>
                <w:szCs w:val="22"/>
              </w:rPr>
              <w:t xml:space="preserve"> nieograniczon</w:t>
            </w:r>
            <w:r w:rsidR="00C40571" w:rsidRPr="00764E65">
              <w:rPr>
                <w:sz w:val="22"/>
                <w:szCs w:val="22"/>
              </w:rPr>
              <w:t>ego</w:t>
            </w:r>
            <w:r w:rsidRPr="00764E65">
              <w:rPr>
                <w:b/>
                <w:sz w:val="22"/>
                <w:szCs w:val="22"/>
              </w:rPr>
              <w:t xml:space="preserve"> </w:t>
            </w:r>
            <w:r w:rsidRPr="00764E65">
              <w:rPr>
                <w:bCs/>
                <w:sz w:val="22"/>
                <w:szCs w:val="22"/>
              </w:rPr>
              <w:t>na</w:t>
            </w:r>
            <w:r w:rsidRPr="00764E65">
              <w:rPr>
                <w:b/>
                <w:sz w:val="22"/>
                <w:szCs w:val="22"/>
              </w:rPr>
              <w:t xml:space="preserve"> </w:t>
            </w:r>
            <w:r w:rsidRPr="00764E65">
              <w:rPr>
                <w:bCs/>
                <w:sz w:val="22"/>
                <w:szCs w:val="22"/>
              </w:rPr>
              <w:t>”</w:t>
            </w:r>
            <w:r w:rsidRPr="00764E65">
              <w:rPr>
                <w:b/>
                <w:bCs/>
                <w:sz w:val="22"/>
                <w:szCs w:val="22"/>
              </w:rPr>
              <w:t>dostaw</w:t>
            </w:r>
            <w:r w:rsidR="00C40571" w:rsidRPr="00764E65">
              <w:rPr>
                <w:b/>
                <w:bCs/>
                <w:sz w:val="22"/>
                <w:szCs w:val="22"/>
              </w:rPr>
              <w:t>ę</w:t>
            </w:r>
            <w:r w:rsidRPr="00764E65">
              <w:rPr>
                <w:b/>
                <w:bCs/>
                <w:sz w:val="22"/>
                <w:szCs w:val="22"/>
              </w:rPr>
              <w:t xml:space="preserve"> skanera 3D dla WIMiIP - KC-zp.272-684/22</w:t>
            </w:r>
            <w:r w:rsidRPr="00764E65">
              <w:rPr>
                <w:bCs/>
                <w:sz w:val="22"/>
                <w:szCs w:val="22"/>
              </w:rPr>
              <w:t>”</w:t>
            </w:r>
            <w:r w:rsidRPr="00764E65">
              <w:rPr>
                <w:b/>
                <w:sz w:val="22"/>
                <w:szCs w:val="22"/>
              </w:rPr>
              <w:t xml:space="preserve"> </w:t>
            </w:r>
            <w:r w:rsidRPr="00764E65">
              <w:rPr>
                <w:bCs/>
                <w:sz w:val="22"/>
                <w:szCs w:val="22"/>
              </w:rPr>
              <w:t>– znak sprawy</w:t>
            </w:r>
            <w:r w:rsidRPr="00764E65">
              <w:rPr>
                <w:b/>
                <w:sz w:val="22"/>
                <w:szCs w:val="22"/>
              </w:rPr>
              <w:t xml:space="preserve"> KC-zp.272-684/22</w:t>
            </w:r>
            <w:r w:rsidRPr="00764E65">
              <w:rPr>
                <w:bCs/>
                <w:sz w:val="22"/>
                <w:szCs w:val="22"/>
              </w:rPr>
              <w:t>.</w:t>
            </w:r>
          </w:p>
        </w:tc>
      </w:tr>
    </w:tbl>
    <w:p w14:paraId="235BBDFB" w14:textId="144CE142" w:rsidR="008642B3" w:rsidRPr="00764E6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764E65">
        <w:rPr>
          <w:sz w:val="22"/>
          <w:szCs w:val="22"/>
        </w:rPr>
        <w:t xml:space="preserve">Zamawiający, </w:t>
      </w:r>
      <w:r w:rsidR="00CC324B" w:rsidRPr="00764E65">
        <w:rPr>
          <w:b/>
          <w:bCs/>
          <w:sz w:val="22"/>
          <w:szCs w:val="22"/>
        </w:rPr>
        <w:t>Akademia Górniczo-Hutnicza im. Stanisława Staszica w Krakowie,</w:t>
      </w:r>
      <w:r w:rsidRPr="00764E65">
        <w:rPr>
          <w:sz w:val="22"/>
          <w:szCs w:val="22"/>
        </w:rPr>
        <w:t xml:space="preserve"> działając na podstawie art. 253 </w:t>
      </w:r>
      <w:r w:rsidR="00A17CDB" w:rsidRPr="00764E65">
        <w:rPr>
          <w:sz w:val="22"/>
          <w:szCs w:val="22"/>
        </w:rPr>
        <w:t xml:space="preserve">ust. 1 pkt. 1 i </w:t>
      </w:r>
      <w:r w:rsidRPr="00764E65">
        <w:rPr>
          <w:sz w:val="22"/>
          <w:szCs w:val="22"/>
        </w:rPr>
        <w:t xml:space="preserve">ust. </w:t>
      </w:r>
      <w:r w:rsidR="00A17CDB" w:rsidRPr="00764E65">
        <w:rPr>
          <w:sz w:val="22"/>
          <w:szCs w:val="22"/>
        </w:rPr>
        <w:t>2</w:t>
      </w:r>
      <w:r w:rsidRPr="00764E65">
        <w:rPr>
          <w:sz w:val="22"/>
          <w:szCs w:val="22"/>
        </w:rPr>
        <w:t xml:space="preserve"> ustawy z dnia 11 września 2019r. Prawo zamówień publicznych</w:t>
      </w:r>
      <w:r w:rsidR="006B585D" w:rsidRPr="00764E65">
        <w:rPr>
          <w:sz w:val="22"/>
          <w:szCs w:val="22"/>
        </w:rPr>
        <w:t xml:space="preserve"> (Dz. U. z 2022 r. poz. 1710)</w:t>
      </w:r>
      <w:r w:rsidRPr="00764E65">
        <w:rPr>
          <w:sz w:val="22"/>
          <w:szCs w:val="22"/>
        </w:rPr>
        <w:t>, zwanej dalej „ustawą Pzp”</w:t>
      </w:r>
      <w:r w:rsidR="00D26ED6" w:rsidRPr="00764E65">
        <w:rPr>
          <w:sz w:val="22"/>
          <w:szCs w:val="22"/>
        </w:rPr>
        <w:t>,</w:t>
      </w:r>
      <w:r w:rsidR="00BA503B">
        <w:rPr>
          <w:sz w:val="22"/>
          <w:szCs w:val="22"/>
        </w:rPr>
        <w:t xml:space="preserve"> </w:t>
      </w:r>
      <w:r w:rsidRPr="00764E65">
        <w:rPr>
          <w:sz w:val="22"/>
          <w:szCs w:val="22"/>
        </w:rPr>
        <w:t>informuje</w:t>
      </w:r>
      <w:r w:rsidR="00D26ED6" w:rsidRPr="00764E65">
        <w:rPr>
          <w:sz w:val="22"/>
          <w:szCs w:val="22"/>
        </w:rPr>
        <w:t xml:space="preserve">, że w toczącym się postępowaniu o udzielenie zamówienia publicznego, jako </w:t>
      </w:r>
      <w:r w:rsidR="00756CDA" w:rsidRPr="00764E65">
        <w:rPr>
          <w:sz w:val="22"/>
          <w:szCs w:val="22"/>
        </w:rPr>
        <w:t>najkorzystniejsz</w:t>
      </w:r>
      <w:r w:rsidR="00D26ED6" w:rsidRPr="00764E65">
        <w:rPr>
          <w:sz w:val="22"/>
          <w:szCs w:val="22"/>
        </w:rPr>
        <w:t xml:space="preserve">a wybrana została </w:t>
      </w:r>
      <w:r w:rsidR="00756CDA" w:rsidRPr="00764E65">
        <w:rPr>
          <w:sz w:val="22"/>
          <w:szCs w:val="22"/>
        </w:rPr>
        <w:t>ofer</w:t>
      </w:r>
      <w:r w:rsidR="00D26ED6" w:rsidRPr="00764E65">
        <w:rPr>
          <w:sz w:val="22"/>
          <w:szCs w:val="22"/>
        </w:rPr>
        <w:t>t</w:t>
      </w:r>
      <w:r w:rsidR="009F0E5C" w:rsidRPr="00764E65">
        <w:rPr>
          <w:sz w:val="22"/>
          <w:szCs w:val="22"/>
        </w:rPr>
        <w:t>a</w:t>
      </w:r>
      <w:r w:rsidR="00D26ED6" w:rsidRPr="00764E65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61AC1" w:rsidRPr="00764E65" w14:paraId="0F142D7F" w14:textId="77777777" w:rsidTr="00BC36BD">
        <w:trPr>
          <w:cantSplit/>
        </w:trPr>
        <w:tc>
          <w:tcPr>
            <w:tcW w:w="10150" w:type="dxa"/>
          </w:tcPr>
          <w:p w14:paraId="119412C3" w14:textId="711A8FEC" w:rsidR="00561AC1" w:rsidRPr="00764E65" w:rsidRDefault="00561AC1" w:rsidP="00BC36B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64E65">
              <w:rPr>
                <w:b/>
                <w:sz w:val="22"/>
                <w:szCs w:val="22"/>
              </w:rPr>
              <w:t>LENSO Sp. z o.</w:t>
            </w:r>
            <w:r w:rsidR="001C5CA5">
              <w:rPr>
                <w:b/>
                <w:sz w:val="22"/>
                <w:szCs w:val="22"/>
              </w:rPr>
              <w:t xml:space="preserve"> </w:t>
            </w:r>
            <w:r w:rsidRPr="00764E65">
              <w:rPr>
                <w:b/>
                <w:sz w:val="22"/>
                <w:szCs w:val="22"/>
              </w:rPr>
              <w:t>o.</w:t>
            </w:r>
          </w:p>
          <w:p w14:paraId="78A08EBD" w14:textId="2BBDC0EF" w:rsidR="00561AC1" w:rsidRPr="00764E65" w:rsidRDefault="001C5CA5" w:rsidP="00BC36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61AC1" w:rsidRPr="00764E65">
              <w:rPr>
                <w:bCs/>
                <w:sz w:val="22"/>
                <w:szCs w:val="22"/>
              </w:rPr>
              <w:t xml:space="preserve">Antoniego Madalińskiego 3 </w:t>
            </w:r>
          </w:p>
          <w:p w14:paraId="4290E8F0" w14:textId="77777777" w:rsidR="00561AC1" w:rsidRPr="00764E65" w:rsidRDefault="00561AC1" w:rsidP="00BC36BD">
            <w:pPr>
              <w:jc w:val="both"/>
              <w:rPr>
                <w:bCs/>
                <w:sz w:val="22"/>
                <w:szCs w:val="22"/>
              </w:rPr>
            </w:pPr>
            <w:r w:rsidRPr="00764E65">
              <w:rPr>
                <w:bCs/>
                <w:sz w:val="22"/>
                <w:szCs w:val="22"/>
              </w:rPr>
              <w:t>61-509 Poznań</w:t>
            </w:r>
          </w:p>
          <w:p w14:paraId="0CD5EE08" w14:textId="77777777" w:rsidR="009E40EE" w:rsidRDefault="009E40EE" w:rsidP="00BC36B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11AFF54A" w14:textId="056D095F" w:rsidR="00561AC1" w:rsidRPr="00764E65" w:rsidRDefault="00561AC1" w:rsidP="00BC36B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64E65">
              <w:rPr>
                <w:sz w:val="22"/>
                <w:szCs w:val="22"/>
              </w:rPr>
              <w:t>za cenę</w:t>
            </w:r>
            <w:r w:rsidR="009E40EE">
              <w:rPr>
                <w:sz w:val="22"/>
                <w:szCs w:val="22"/>
              </w:rPr>
              <w:t xml:space="preserve"> oferty</w:t>
            </w:r>
            <w:r w:rsidRPr="00764E65">
              <w:rPr>
                <w:sz w:val="22"/>
                <w:szCs w:val="22"/>
              </w:rPr>
              <w:t xml:space="preserve"> brutto</w:t>
            </w:r>
            <w:r w:rsidR="009E40EE">
              <w:rPr>
                <w:sz w:val="22"/>
                <w:szCs w:val="22"/>
              </w:rPr>
              <w:t>:</w:t>
            </w:r>
            <w:r w:rsidRPr="00764E65">
              <w:rPr>
                <w:sz w:val="22"/>
                <w:szCs w:val="22"/>
              </w:rPr>
              <w:t xml:space="preserve"> </w:t>
            </w:r>
            <w:r w:rsidRPr="00764E65">
              <w:rPr>
                <w:b/>
                <w:sz w:val="22"/>
                <w:szCs w:val="22"/>
              </w:rPr>
              <w:t>138 774.00 zł</w:t>
            </w:r>
            <w:r w:rsidRPr="00764E65">
              <w:rPr>
                <w:bCs/>
                <w:sz w:val="22"/>
                <w:szCs w:val="22"/>
              </w:rPr>
              <w:t>.</w:t>
            </w:r>
          </w:p>
          <w:p w14:paraId="2661C01F" w14:textId="77777777" w:rsidR="00561AC1" w:rsidRPr="00764E65" w:rsidRDefault="00561AC1" w:rsidP="00BC36B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764E65">
              <w:rPr>
                <w:color w:val="000000"/>
                <w:sz w:val="22"/>
                <w:szCs w:val="22"/>
              </w:rPr>
              <w:t>Uzasadnienie wyboru:</w:t>
            </w:r>
            <w:r w:rsidRPr="00764E65">
              <w:rPr>
                <w:sz w:val="22"/>
                <w:szCs w:val="22"/>
              </w:rPr>
              <w:t xml:space="preserve"> </w:t>
            </w:r>
            <w:r w:rsidRPr="00764E65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764E65">
              <w:rPr>
                <w:sz w:val="22"/>
                <w:szCs w:val="22"/>
              </w:rPr>
              <w:t xml:space="preserve"> </w:t>
            </w:r>
          </w:p>
        </w:tc>
      </w:tr>
    </w:tbl>
    <w:p w14:paraId="14221883" w14:textId="77777777" w:rsidR="003A0AFC" w:rsidRPr="00764E65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764E65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2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693"/>
        <w:gridCol w:w="1111"/>
        <w:gridCol w:w="1157"/>
        <w:gridCol w:w="1134"/>
        <w:gridCol w:w="992"/>
      </w:tblGrid>
      <w:tr w:rsidR="00C40571" w:rsidRPr="00764E65" w14:paraId="31E4877A" w14:textId="77777777" w:rsidTr="00C40571">
        <w:trPr>
          <w:trHeight w:val="510"/>
        </w:trPr>
        <w:tc>
          <w:tcPr>
            <w:tcW w:w="1135" w:type="dxa"/>
            <w:vAlign w:val="center"/>
          </w:tcPr>
          <w:p w14:paraId="7B1315FB" w14:textId="77777777" w:rsidR="00C40571" w:rsidRPr="00764E65" w:rsidRDefault="00C4057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64E65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693" w:type="dxa"/>
            <w:vAlign w:val="center"/>
          </w:tcPr>
          <w:p w14:paraId="263F2776" w14:textId="77777777" w:rsidR="00C40571" w:rsidRPr="00764E65" w:rsidRDefault="00C4057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11" w:type="dxa"/>
            <w:vAlign w:val="center"/>
          </w:tcPr>
          <w:p w14:paraId="5FD99549" w14:textId="77777777" w:rsidR="00C40571" w:rsidRPr="00764E65" w:rsidRDefault="00C4057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57" w:type="dxa"/>
            <w:vAlign w:val="center"/>
          </w:tcPr>
          <w:p w14:paraId="3940ECEF" w14:textId="77777777" w:rsidR="00C40571" w:rsidRPr="00764E65" w:rsidRDefault="00C4057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ACE5762" w14:textId="77777777" w:rsidR="00C40571" w:rsidRPr="00764E65" w:rsidRDefault="00C4057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5038E636" w14:textId="77777777" w:rsidR="00C40571" w:rsidRPr="00764E65" w:rsidRDefault="00C4057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C40571" w:rsidRPr="00764E65" w14:paraId="0FB8E915" w14:textId="77777777" w:rsidTr="00C40571">
        <w:tc>
          <w:tcPr>
            <w:tcW w:w="1135" w:type="dxa"/>
            <w:vAlign w:val="center"/>
          </w:tcPr>
          <w:p w14:paraId="272E0F57" w14:textId="77777777" w:rsidR="00C40571" w:rsidRPr="00764E65" w:rsidRDefault="00C40571" w:rsidP="00BC36B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693" w:type="dxa"/>
            <w:vAlign w:val="center"/>
          </w:tcPr>
          <w:p w14:paraId="2D0F430A" w14:textId="0FA0701C" w:rsidR="00C40571" w:rsidRPr="00764E65" w:rsidRDefault="00C40571" w:rsidP="00BC36B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b/>
                <w:sz w:val="22"/>
                <w:szCs w:val="22"/>
              </w:rPr>
              <w:t>LENSO Sp. z o. o.</w:t>
            </w:r>
          </w:p>
          <w:p w14:paraId="3D8BA695" w14:textId="5B1E5EE7" w:rsidR="00C40571" w:rsidRPr="00764E65" w:rsidRDefault="00C40571" w:rsidP="00BC36B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Antoniego Madalińskiego 3 </w:t>
            </w:r>
          </w:p>
          <w:p w14:paraId="318274B3" w14:textId="77777777" w:rsidR="00C40571" w:rsidRPr="00764E65" w:rsidRDefault="00C40571" w:rsidP="00BC36B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bCs/>
                <w:sz w:val="22"/>
                <w:szCs w:val="22"/>
              </w:rPr>
              <w:t>61-509 Poznań</w:t>
            </w:r>
          </w:p>
        </w:tc>
        <w:tc>
          <w:tcPr>
            <w:tcW w:w="1111" w:type="dxa"/>
            <w:vAlign w:val="center"/>
          </w:tcPr>
          <w:p w14:paraId="74C3D74F" w14:textId="77777777" w:rsidR="00C40571" w:rsidRPr="00764E65" w:rsidRDefault="00C40571" w:rsidP="00BC36B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57" w:type="dxa"/>
            <w:vAlign w:val="center"/>
          </w:tcPr>
          <w:p w14:paraId="1827DB33" w14:textId="77777777" w:rsidR="00C40571" w:rsidRPr="00764E65" w:rsidRDefault="00C40571" w:rsidP="00BC36B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sz w:val="22"/>
                <w:szCs w:val="22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4C1103C6" w14:textId="77777777" w:rsidR="00C40571" w:rsidRPr="00764E65" w:rsidRDefault="00C40571" w:rsidP="00BC36B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70F55B35" w14:textId="77777777" w:rsidR="00C40571" w:rsidRPr="00764E65" w:rsidRDefault="00C40571" w:rsidP="00BC36B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C40571" w:rsidRPr="00764E65" w14:paraId="5C820015" w14:textId="77777777" w:rsidTr="00C40571">
        <w:tc>
          <w:tcPr>
            <w:tcW w:w="1135" w:type="dxa"/>
            <w:vAlign w:val="center"/>
          </w:tcPr>
          <w:p w14:paraId="43D2829A" w14:textId="77777777" w:rsidR="00C40571" w:rsidRPr="00764E65" w:rsidRDefault="00C40571" w:rsidP="00BC36B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7DE91BB8" w14:textId="6A02D0D4" w:rsidR="00C40571" w:rsidRPr="00764E65" w:rsidRDefault="00C40571" w:rsidP="00BC36B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b/>
                <w:sz w:val="22"/>
                <w:szCs w:val="22"/>
              </w:rPr>
              <w:t>Digital Force Sp. z o. o.</w:t>
            </w:r>
          </w:p>
          <w:p w14:paraId="72D95083" w14:textId="2324210D" w:rsidR="00C40571" w:rsidRPr="00764E65" w:rsidRDefault="00C40571" w:rsidP="00BC36B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bCs/>
                <w:sz w:val="22"/>
                <w:szCs w:val="22"/>
              </w:rPr>
              <w:t>ul. Modlińska 129 /u10</w:t>
            </w:r>
          </w:p>
          <w:p w14:paraId="15F2965F" w14:textId="77777777" w:rsidR="00C40571" w:rsidRPr="00764E65" w:rsidRDefault="00C40571" w:rsidP="00BC36B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bCs/>
                <w:sz w:val="22"/>
                <w:szCs w:val="22"/>
              </w:rPr>
              <w:t>03-186 Warszawa</w:t>
            </w:r>
          </w:p>
        </w:tc>
        <w:tc>
          <w:tcPr>
            <w:tcW w:w="1111" w:type="dxa"/>
            <w:vAlign w:val="center"/>
          </w:tcPr>
          <w:p w14:paraId="167F79D4" w14:textId="0FEBE4F3" w:rsidR="00C40571" w:rsidRPr="00764E65" w:rsidRDefault="00764E65" w:rsidP="00BC36B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1157" w:type="dxa"/>
            <w:vAlign w:val="center"/>
          </w:tcPr>
          <w:p w14:paraId="33718026" w14:textId="6CA931CD" w:rsidR="00C40571" w:rsidRPr="00764E65" w:rsidRDefault="00764E65" w:rsidP="00BC36B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*) </w:t>
            </w:r>
            <w:r w:rsidR="00C40571" w:rsidRPr="00764E6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14:paraId="244E0C3F" w14:textId="31E863CF" w:rsidR="00C40571" w:rsidRPr="00764E65" w:rsidRDefault="00C40571" w:rsidP="00BC36B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764E65" w:rsidRPr="00764E65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1EE1EE5C" w14:textId="3B49CA0D" w:rsidR="00C40571" w:rsidRPr="00764E65" w:rsidRDefault="00C40571" w:rsidP="00BC36B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4E6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764E65" w:rsidRPr="00764E65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</w:tr>
    </w:tbl>
    <w:p w14:paraId="024A1C78" w14:textId="77777777" w:rsidR="00E85D70" w:rsidRPr="00764E65" w:rsidRDefault="00E85D70" w:rsidP="00764E65">
      <w:pPr>
        <w:spacing w:before="120"/>
        <w:jc w:val="both"/>
        <w:rPr>
          <w:color w:val="000000"/>
          <w:sz w:val="22"/>
          <w:szCs w:val="22"/>
        </w:rPr>
      </w:pPr>
    </w:p>
    <w:bookmarkEnd w:id="0"/>
    <w:p w14:paraId="7A1137C4" w14:textId="12B481AA" w:rsidR="00764E65" w:rsidRPr="00764E65" w:rsidRDefault="00764E65" w:rsidP="00764E65">
      <w:p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64E65">
        <w:rPr>
          <w:rFonts w:eastAsia="Calibri"/>
          <w:sz w:val="22"/>
          <w:szCs w:val="22"/>
          <w:lang w:eastAsia="en-US"/>
        </w:rPr>
        <w:t xml:space="preserve">*) </w:t>
      </w:r>
      <w:r w:rsidRPr="00764E65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</w:t>
      </w:r>
      <w:r w:rsidR="00890488">
        <w:rPr>
          <w:rFonts w:eastAsia="Calibri"/>
          <w:color w:val="000000"/>
          <w:sz w:val="22"/>
          <w:szCs w:val="22"/>
          <w:lang w:eastAsia="en-US"/>
        </w:rPr>
        <w:t>.</w:t>
      </w:r>
    </w:p>
    <w:p w14:paraId="6A83CDC7" w14:textId="77777777" w:rsidR="00F960D7" w:rsidRPr="00764E65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764E6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E477D" w14:textId="77777777" w:rsidR="004A1458" w:rsidRDefault="004A1458">
      <w:r>
        <w:separator/>
      </w:r>
    </w:p>
  </w:endnote>
  <w:endnote w:type="continuationSeparator" w:id="0">
    <w:p w14:paraId="73A3E78E" w14:textId="77777777" w:rsidR="004A1458" w:rsidRDefault="004A1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2406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769A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BCA5E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3542F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FC10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EE76B" w14:textId="77777777" w:rsidR="004A1458" w:rsidRDefault="004A1458">
      <w:r>
        <w:separator/>
      </w:r>
    </w:p>
  </w:footnote>
  <w:footnote w:type="continuationSeparator" w:id="0">
    <w:p w14:paraId="064F27F5" w14:textId="77777777" w:rsidR="004A1458" w:rsidRDefault="004A1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F13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1C7E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88E4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1458"/>
    <w:rsid w:val="00005838"/>
    <w:rsid w:val="00022322"/>
    <w:rsid w:val="00042497"/>
    <w:rsid w:val="000C1E6F"/>
    <w:rsid w:val="000E4E56"/>
    <w:rsid w:val="001A1468"/>
    <w:rsid w:val="001B7815"/>
    <w:rsid w:val="001C31ED"/>
    <w:rsid w:val="001C5CA5"/>
    <w:rsid w:val="002B1E4F"/>
    <w:rsid w:val="002B6761"/>
    <w:rsid w:val="003445A0"/>
    <w:rsid w:val="003A0AFC"/>
    <w:rsid w:val="003D611C"/>
    <w:rsid w:val="00431C0B"/>
    <w:rsid w:val="00437CAD"/>
    <w:rsid w:val="004657DA"/>
    <w:rsid w:val="004A1458"/>
    <w:rsid w:val="004B2665"/>
    <w:rsid w:val="004C3459"/>
    <w:rsid w:val="004E324A"/>
    <w:rsid w:val="004E7234"/>
    <w:rsid w:val="0054734E"/>
    <w:rsid w:val="00561AC1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4E65"/>
    <w:rsid w:val="007E2ACC"/>
    <w:rsid w:val="007E68C5"/>
    <w:rsid w:val="00832144"/>
    <w:rsid w:val="008567C7"/>
    <w:rsid w:val="008642B3"/>
    <w:rsid w:val="00890488"/>
    <w:rsid w:val="008A6C10"/>
    <w:rsid w:val="008E5102"/>
    <w:rsid w:val="00915B9E"/>
    <w:rsid w:val="00952256"/>
    <w:rsid w:val="0097748A"/>
    <w:rsid w:val="009E40EE"/>
    <w:rsid w:val="009F0E5C"/>
    <w:rsid w:val="00A029B8"/>
    <w:rsid w:val="00A17CDB"/>
    <w:rsid w:val="00AA02AC"/>
    <w:rsid w:val="00B32D12"/>
    <w:rsid w:val="00B464D3"/>
    <w:rsid w:val="00B8185B"/>
    <w:rsid w:val="00BA503B"/>
    <w:rsid w:val="00BD2174"/>
    <w:rsid w:val="00C40571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A069A"/>
  <w15:chartTrackingRefBased/>
  <w15:docId w15:val="{132D71E6-613F-4EF1-A4E1-84B70085E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198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6</cp:revision>
  <cp:lastPrinted>1899-12-31T23:00:00Z</cp:lastPrinted>
  <dcterms:created xsi:type="dcterms:W3CDTF">2023-01-13T07:06:00Z</dcterms:created>
  <dcterms:modified xsi:type="dcterms:W3CDTF">2023-01-13T08:00:00Z</dcterms:modified>
</cp:coreProperties>
</file>