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B7F50" w:rsidRPr="00E70607" w:rsidRDefault="00FD1002" w:rsidP="00FB7F50">
      <w:pPr>
        <w:spacing w:after="240"/>
        <w:jc w:val="right"/>
        <w:rPr>
          <w:sz w:val="20"/>
          <w:szCs w:val="20"/>
        </w:rPr>
      </w:pPr>
      <w:bookmarkStart w:id="0" w:name="_Hlk53520193"/>
      <w:r w:rsidRPr="00E70607">
        <w:rPr>
          <w:sz w:val="20"/>
          <w:szCs w:val="20"/>
        </w:rPr>
        <w:t>Niepołomice</w:t>
      </w:r>
      <w:r w:rsidR="00FB7F50" w:rsidRPr="00E70607">
        <w:rPr>
          <w:sz w:val="20"/>
          <w:szCs w:val="20"/>
        </w:rPr>
        <w:t xml:space="preserve"> dnia: </w:t>
      </w:r>
      <w:r w:rsidRPr="00E70607">
        <w:rPr>
          <w:sz w:val="20"/>
          <w:szCs w:val="20"/>
        </w:rPr>
        <w:t>2023-01-11</w:t>
      </w:r>
    </w:p>
    <w:p w:rsidR="00FB7F50" w:rsidRPr="00E70607" w:rsidRDefault="00FB7F50" w:rsidP="004E7234">
      <w:pPr>
        <w:spacing w:after="240"/>
        <w:rPr>
          <w:sz w:val="20"/>
          <w:szCs w:val="20"/>
        </w:rPr>
      </w:pPr>
    </w:p>
    <w:p w:rsidR="00FB7F50" w:rsidRPr="00E70607" w:rsidRDefault="00FD1002" w:rsidP="00FB7F50">
      <w:pPr>
        <w:spacing w:after="40"/>
        <w:rPr>
          <w:b/>
          <w:bCs/>
          <w:sz w:val="20"/>
          <w:szCs w:val="20"/>
        </w:rPr>
      </w:pPr>
      <w:r w:rsidRPr="00E70607">
        <w:rPr>
          <w:b/>
          <w:bCs/>
          <w:sz w:val="20"/>
          <w:szCs w:val="20"/>
        </w:rPr>
        <w:t>GMINA NIEPOŁOMICE</w:t>
      </w:r>
    </w:p>
    <w:p w:rsidR="00FB7F50" w:rsidRPr="00E70607" w:rsidRDefault="00FD1002" w:rsidP="00FB7F50">
      <w:pPr>
        <w:rPr>
          <w:sz w:val="20"/>
          <w:szCs w:val="20"/>
        </w:rPr>
      </w:pPr>
      <w:r w:rsidRPr="00E70607">
        <w:rPr>
          <w:sz w:val="20"/>
          <w:szCs w:val="20"/>
        </w:rPr>
        <w:t>Pl. Zwycięstwa</w:t>
      </w:r>
      <w:r w:rsidR="00FB7F50" w:rsidRPr="00E70607">
        <w:rPr>
          <w:sz w:val="20"/>
          <w:szCs w:val="20"/>
        </w:rPr>
        <w:t xml:space="preserve"> </w:t>
      </w:r>
      <w:r w:rsidRPr="00E70607">
        <w:rPr>
          <w:sz w:val="20"/>
          <w:szCs w:val="20"/>
        </w:rPr>
        <w:t>13</w:t>
      </w:r>
    </w:p>
    <w:p w:rsidR="00FB7F50" w:rsidRPr="00E70607" w:rsidRDefault="00FD1002" w:rsidP="00FB7F50">
      <w:pPr>
        <w:rPr>
          <w:sz w:val="20"/>
          <w:szCs w:val="20"/>
        </w:rPr>
      </w:pPr>
      <w:r w:rsidRPr="00E70607">
        <w:rPr>
          <w:sz w:val="20"/>
          <w:szCs w:val="20"/>
        </w:rPr>
        <w:t>32-005</w:t>
      </w:r>
      <w:r w:rsidR="00FB7F50" w:rsidRPr="00E70607">
        <w:rPr>
          <w:sz w:val="20"/>
          <w:szCs w:val="20"/>
        </w:rPr>
        <w:t xml:space="preserve"> </w:t>
      </w:r>
      <w:r w:rsidRPr="00E70607">
        <w:rPr>
          <w:sz w:val="20"/>
          <w:szCs w:val="20"/>
        </w:rPr>
        <w:t>Niepołomice</w:t>
      </w:r>
    </w:p>
    <w:p w:rsidR="008642B3" w:rsidRPr="00E70607" w:rsidRDefault="00A17CDB">
      <w:pPr>
        <w:pStyle w:val="Nagwek1"/>
        <w:spacing w:before="600"/>
        <w:rPr>
          <w:sz w:val="20"/>
        </w:rPr>
      </w:pPr>
      <w:r w:rsidRPr="00E70607">
        <w:rPr>
          <w:sz w:val="20"/>
        </w:rPr>
        <w:t>OGŁOSZENIE</w:t>
      </w:r>
    </w:p>
    <w:p w:rsidR="008642B3" w:rsidRPr="00E70607" w:rsidRDefault="008642B3" w:rsidP="00C65E53">
      <w:pPr>
        <w:spacing w:after="480"/>
        <w:jc w:val="center"/>
        <w:rPr>
          <w:b/>
          <w:sz w:val="20"/>
          <w:szCs w:val="20"/>
        </w:rPr>
      </w:pPr>
      <w:r w:rsidRPr="00E70607">
        <w:rPr>
          <w:b/>
          <w:sz w:val="20"/>
          <w:szCs w:val="20"/>
        </w:rPr>
        <w:t xml:space="preserve">o </w:t>
      </w:r>
      <w:r w:rsidR="0054734E" w:rsidRPr="00E70607">
        <w:rPr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FD1002" w:rsidRPr="00E70607" w:rsidTr="003E584B">
        <w:trPr>
          <w:trHeight w:val="638"/>
        </w:trPr>
        <w:tc>
          <w:tcPr>
            <w:tcW w:w="959" w:type="dxa"/>
            <w:shd w:val="clear" w:color="auto" w:fill="auto"/>
          </w:tcPr>
          <w:p w:rsidR="00FD1002" w:rsidRPr="00E70607" w:rsidRDefault="00FD1002" w:rsidP="003E584B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E70607">
              <w:rPr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D1002" w:rsidRPr="00E70607" w:rsidRDefault="00FD1002" w:rsidP="003E584B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E70607">
              <w:rPr>
                <w:sz w:val="20"/>
                <w:szCs w:val="20"/>
              </w:rPr>
              <w:t xml:space="preserve">postępowania o udzielenie zamówienia publicznego, prowadzonego w trybie </w:t>
            </w:r>
            <w:r w:rsidRPr="00E70607">
              <w:rPr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E70607">
              <w:rPr>
                <w:sz w:val="20"/>
                <w:szCs w:val="20"/>
              </w:rPr>
              <w:t>Pzp</w:t>
            </w:r>
            <w:proofErr w:type="spellEnd"/>
            <w:r w:rsidRPr="00E70607">
              <w:rPr>
                <w:b/>
                <w:sz w:val="20"/>
                <w:szCs w:val="20"/>
              </w:rPr>
              <w:t xml:space="preserve"> </w:t>
            </w:r>
            <w:r w:rsidRPr="00E70607">
              <w:rPr>
                <w:bCs/>
                <w:sz w:val="20"/>
                <w:szCs w:val="20"/>
              </w:rPr>
              <w:t>na</w:t>
            </w:r>
            <w:r w:rsidRPr="00E70607">
              <w:rPr>
                <w:b/>
                <w:sz w:val="20"/>
                <w:szCs w:val="20"/>
              </w:rPr>
              <w:t xml:space="preserve"> </w:t>
            </w:r>
            <w:r w:rsidRPr="00E70607">
              <w:rPr>
                <w:bCs/>
                <w:sz w:val="20"/>
                <w:szCs w:val="20"/>
              </w:rPr>
              <w:t>”</w:t>
            </w:r>
            <w:r w:rsidRPr="00E70607">
              <w:rPr>
                <w:b/>
                <w:bCs/>
                <w:sz w:val="20"/>
                <w:szCs w:val="20"/>
              </w:rPr>
              <w:t>Sukcesywn</w:t>
            </w:r>
            <w:r w:rsidR="00E70607" w:rsidRPr="00E70607">
              <w:rPr>
                <w:b/>
                <w:bCs/>
                <w:sz w:val="20"/>
                <w:szCs w:val="20"/>
              </w:rPr>
              <w:t>ą</w:t>
            </w:r>
            <w:r w:rsidRPr="00E70607">
              <w:rPr>
                <w:b/>
                <w:bCs/>
                <w:sz w:val="20"/>
                <w:szCs w:val="20"/>
              </w:rPr>
              <w:t xml:space="preserve"> dostaw</w:t>
            </w:r>
            <w:r w:rsidR="00E70607" w:rsidRPr="00E70607">
              <w:rPr>
                <w:b/>
                <w:bCs/>
                <w:sz w:val="20"/>
                <w:szCs w:val="20"/>
              </w:rPr>
              <w:t>ę</w:t>
            </w:r>
            <w:r w:rsidRPr="00E70607">
              <w:rPr>
                <w:b/>
                <w:bCs/>
                <w:sz w:val="20"/>
                <w:szCs w:val="20"/>
              </w:rPr>
              <w:t xml:space="preserve"> artykułów żywnościowych do Przedszkola Samorządowego w Woli Batorskiej 597</w:t>
            </w:r>
            <w:r w:rsidRPr="00E70607">
              <w:rPr>
                <w:bCs/>
                <w:sz w:val="20"/>
                <w:szCs w:val="20"/>
              </w:rPr>
              <w:t>”</w:t>
            </w:r>
            <w:r w:rsidRPr="00E70607">
              <w:rPr>
                <w:b/>
                <w:sz w:val="20"/>
                <w:szCs w:val="20"/>
              </w:rPr>
              <w:t xml:space="preserve"> </w:t>
            </w:r>
            <w:r w:rsidRPr="00E70607">
              <w:rPr>
                <w:bCs/>
                <w:sz w:val="20"/>
                <w:szCs w:val="20"/>
              </w:rPr>
              <w:t>– znak sprawy</w:t>
            </w:r>
            <w:r w:rsidRPr="00E70607">
              <w:rPr>
                <w:b/>
                <w:sz w:val="20"/>
                <w:szCs w:val="20"/>
              </w:rPr>
              <w:t xml:space="preserve"> </w:t>
            </w:r>
            <w:r w:rsidRPr="00E70607">
              <w:rPr>
                <w:b/>
                <w:sz w:val="20"/>
                <w:szCs w:val="20"/>
              </w:rPr>
              <w:t>ZP.271.41.2022</w:t>
            </w:r>
            <w:r w:rsidRPr="00E70607">
              <w:rPr>
                <w:bCs/>
                <w:sz w:val="20"/>
                <w:szCs w:val="20"/>
              </w:rPr>
              <w:t>.</w:t>
            </w:r>
          </w:p>
        </w:tc>
      </w:tr>
    </w:tbl>
    <w:p w:rsidR="008642B3" w:rsidRPr="00E7060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0"/>
          <w:szCs w:val="20"/>
        </w:rPr>
      </w:pPr>
      <w:r w:rsidRPr="00E70607">
        <w:rPr>
          <w:sz w:val="20"/>
          <w:szCs w:val="20"/>
        </w:rPr>
        <w:t xml:space="preserve">Zamawiający, </w:t>
      </w:r>
      <w:r w:rsidR="00FD1002" w:rsidRPr="00E70607">
        <w:rPr>
          <w:b/>
          <w:sz w:val="20"/>
          <w:szCs w:val="20"/>
        </w:rPr>
        <w:t>GMINA NIEPOŁOMICE</w:t>
      </w:r>
      <w:r w:rsidRPr="00E70607">
        <w:rPr>
          <w:sz w:val="20"/>
          <w:szCs w:val="20"/>
        </w:rPr>
        <w:t xml:space="preserve">, działając na podstawie art. 253 </w:t>
      </w:r>
      <w:r w:rsidR="00A17CDB" w:rsidRPr="00E70607">
        <w:rPr>
          <w:sz w:val="20"/>
          <w:szCs w:val="20"/>
        </w:rPr>
        <w:t xml:space="preserve">ust. 1 pkt. 1 i </w:t>
      </w:r>
      <w:r w:rsidRPr="00E70607">
        <w:rPr>
          <w:sz w:val="20"/>
          <w:szCs w:val="20"/>
        </w:rPr>
        <w:t xml:space="preserve">ust. </w:t>
      </w:r>
      <w:r w:rsidR="00A17CDB" w:rsidRPr="00E70607">
        <w:rPr>
          <w:sz w:val="20"/>
          <w:szCs w:val="20"/>
        </w:rPr>
        <w:t>2</w:t>
      </w:r>
      <w:r w:rsidRPr="00E70607">
        <w:rPr>
          <w:sz w:val="20"/>
          <w:szCs w:val="20"/>
        </w:rPr>
        <w:t xml:space="preserve"> ustawy z dnia 11 września 2019r. Prawo zamówień publicznych </w:t>
      </w:r>
      <w:r w:rsidR="00FD1002" w:rsidRPr="00E70607">
        <w:rPr>
          <w:sz w:val="20"/>
          <w:szCs w:val="20"/>
        </w:rPr>
        <w:t>(</w:t>
      </w:r>
      <w:proofErr w:type="spellStart"/>
      <w:r w:rsidR="00FD1002" w:rsidRPr="00E70607">
        <w:rPr>
          <w:sz w:val="20"/>
          <w:szCs w:val="20"/>
        </w:rPr>
        <w:t>t.j</w:t>
      </w:r>
      <w:proofErr w:type="spellEnd"/>
      <w:r w:rsidR="00FD1002" w:rsidRPr="00E70607">
        <w:rPr>
          <w:sz w:val="20"/>
          <w:szCs w:val="20"/>
        </w:rPr>
        <w:t>. Dz. U. z 2022r. poz. 1710)</w:t>
      </w:r>
      <w:r w:rsidRPr="00E70607">
        <w:rPr>
          <w:sz w:val="20"/>
          <w:szCs w:val="20"/>
        </w:rPr>
        <w:t>, zwanej dalej „ustawą Pzp”</w:t>
      </w:r>
      <w:r w:rsidR="00D26ED6" w:rsidRPr="00E70607">
        <w:rPr>
          <w:sz w:val="20"/>
          <w:szCs w:val="20"/>
        </w:rPr>
        <w:t xml:space="preserve">, </w:t>
      </w:r>
      <w:r w:rsidRPr="00E70607">
        <w:rPr>
          <w:sz w:val="20"/>
          <w:szCs w:val="20"/>
        </w:rPr>
        <w:t>informuje</w:t>
      </w:r>
      <w:r w:rsidR="00D26ED6" w:rsidRPr="00E70607">
        <w:rPr>
          <w:sz w:val="20"/>
          <w:szCs w:val="20"/>
        </w:rPr>
        <w:t xml:space="preserve">, że w toczącym się postępowaniu o udzielenie zamówienia publicznego, jako </w:t>
      </w:r>
      <w:r w:rsidR="00756CDA" w:rsidRPr="00E70607">
        <w:rPr>
          <w:sz w:val="20"/>
          <w:szCs w:val="20"/>
        </w:rPr>
        <w:t>najkorzystniejsz</w:t>
      </w:r>
      <w:r w:rsidR="00D26ED6" w:rsidRPr="00E70607">
        <w:rPr>
          <w:sz w:val="20"/>
          <w:szCs w:val="20"/>
        </w:rPr>
        <w:t xml:space="preserve">a wybrana została </w:t>
      </w:r>
      <w:r w:rsidR="00756CDA" w:rsidRPr="00E70607">
        <w:rPr>
          <w:sz w:val="20"/>
          <w:szCs w:val="20"/>
        </w:rPr>
        <w:t>ofer</w:t>
      </w:r>
      <w:r w:rsidR="00D26ED6" w:rsidRPr="00E70607">
        <w:rPr>
          <w:sz w:val="20"/>
          <w:szCs w:val="20"/>
        </w:rPr>
        <w:t>t</w:t>
      </w:r>
      <w:r w:rsidR="009F0E5C" w:rsidRPr="00E70607">
        <w:rPr>
          <w:sz w:val="20"/>
          <w:szCs w:val="20"/>
        </w:rPr>
        <w:t>a</w:t>
      </w:r>
      <w:r w:rsidR="00D26ED6" w:rsidRPr="00E70607">
        <w:rPr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D1002" w:rsidRPr="00E70607" w:rsidTr="003E584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FD1002" w:rsidRPr="00E70607" w:rsidRDefault="00FD1002" w:rsidP="003E584B">
            <w:pPr>
              <w:spacing w:before="60" w:after="40" w:line="276" w:lineRule="auto"/>
              <w:jc w:val="both"/>
              <w:rPr>
                <w:b/>
                <w:sz w:val="20"/>
                <w:szCs w:val="20"/>
              </w:rPr>
            </w:pPr>
            <w:r w:rsidRPr="00E70607">
              <w:rPr>
                <w:b/>
                <w:sz w:val="20"/>
                <w:szCs w:val="20"/>
              </w:rPr>
              <w:t>F.H.U. WNĘK MARKET MAŁGORZATA WNĘK</w:t>
            </w:r>
          </w:p>
          <w:p w:rsidR="00FD1002" w:rsidRPr="00E70607" w:rsidRDefault="00FD1002" w:rsidP="003E584B">
            <w:pPr>
              <w:jc w:val="both"/>
              <w:rPr>
                <w:bCs/>
                <w:sz w:val="20"/>
                <w:szCs w:val="20"/>
              </w:rPr>
            </w:pPr>
            <w:r w:rsidRPr="00E70607">
              <w:rPr>
                <w:bCs/>
                <w:sz w:val="20"/>
                <w:szCs w:val="20"/>
              </w:rPr>
              <w:t>PODŁĘŻE 113</w:t>
            </w:r>
            <w:r w:rsidRPr="00E70607">
              <w:rPr>
                <w:bCs/>
                <w:sz w:val="20"/>
                <w:szCs w:val="20"/>
              </w:rPr>
              <w:t xml:space="preserve"> </w:t>
            </w:r>
            <w:r w:rsidRPr="00E70607">
              <w:rPr>
                <w:bCs/>
                <w:sz w:val="20"/>
                <w:szCs w:val="20"/>
              </w:rPr>
              <w:t>113</w:t>
            </w:r>
            <w:r w:rsidRPr="00E70607">
              <w:rPr>
                <w:bCs/>
                <w:sz w:val="20"/>
                <w:szCs w:val="20"/>
              </w:rPr>
              <w:t xml:space="preserve"> </w:t>
            </w:r>
          </w:p>
          <w:p w:rsidR="00FD1002" w:rsidRDefault="00FD1002" w:rsidP="003E584B">
            <w:pPr>
              <w:jc w:val="both"/>
              <w:rPr>
                <w:bCs/>
                <w:sz w:val="20"/>
                <w:szCs w:val="20"/>
              </w:rPr>
            </w:pPr>
            <w:r w:rsidRPr="00E70607">
              <w:rPr>
                <w:bCs/>
                <w:sz w:val="20"/>
                <w:szCs w:val="20"/>
              </w:rPr>
              <w:t>32-003</w:t>
            </w:r>
            <w:r w:rsidRPr="00E70607">
              <w:rPr>
                <w:bCs/>
                <w:sz w:val="20"/>
                <w:szCs w:val="20"/>
              </w:rPr>
              <w:t xml:space="preserve"> </w:t>
            </w:r>
            <w:r w:rsidRPr="00E70607">
              <w:rPr>
                <w:bCs/>
                <w:sz w:val="20"/>
                <w:szCs w:val="20"/>
              </w:rPr>
              <w:t>Podłęże</w:t>
            </w:r>
          </w:p>
          <w:p w:rsidR="00E70607" w:rsidRPr="00E70607" w:rsidRDefault="00E70607" w:rsidP="003E584B">
            <w:pPr>
              <w:jc w:val="both"/>
              <w:rPr>
                <w:bCs/>
                <w:sz w:val="20"/>
                <w:szCs w:val="20"/>
              </w:rPr>
            </w:pPr>
          </w:p>
          <w:p w:rsidR="00FD1002" w:rsidRPr="00E70607" w:rsidRDefault="00FD1002" w:rsidP="003E584B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E70607">
              <w:rPr>
                <w:sz w:val="20"/>
                <w:szCs w:val="20"/>
              </w:rPr>
              <w:t>za cenę brutto</w:t>
            </w:r>
            <w:r w:rsidR="00E70607">
              <w:rPr>
                <w:sz w:val="20"/>
                <w:szCs w:val="20"/>
              </w:rPr>
              <w:t>:</w:t>
            </w:r>
            <w:r w:rsidRPr="00E70607">
              <w:rPr>
                <w:sz w:val="20"/>
                <w:szCs w:val="20"/>
              </w:rPr>
              <w:t xml:space="preserve"> </w:t>
            </w:r>
            <w:r w:rsidRPr="00E70607">
              <w:rPr>
                <w:b/>
                <w:sz w:val="20"/>
                <w:szCs w:val="20"/>
              </w:rPr>
              <w:t>303 000.00 zł</w:t>
            </w:r>
            <w:r w:rsidRPr="00E70607">
              <w:rPr>
                <w:bCs/>
                <w:sz w:val="20"/>
                <w:szCs w:val="20"/>
              </w:rPr>
              <w:t>.</w:t>
            </w:r>
          </w:p>
          <w:p w:rsidR="00FD1002" w:rsidRPr="00E70607" w:rsidRDefault="00FD1002" w:rsidP="003E584B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E70607">
              <w:rPr>
                <w:color w:val="000000"/>
                <w:sz w:val="20"/>
                <w:szCs w:val="20"/>
              </w:rPr>
              <w:t>Uzasadnienie wyboru:</w:t>
            </w:r>
          </w:p>
          <w:p w:rsidR="00FD1002" w:rsidRPr="00E70607" w:rsidRDefault="00FD1002" w:rsidP="003E584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E70607">
              <w:rPr>
                <w:sz w:val="20"/>
                <w:szCs w:val="20"/>
              </w:rPr>
              <w:t>Została złożona jedna oferta. Oferta spełnia warunki postawione przez zamawiającego.</w:t>
            </w:r>
          </w:p>
        </w:tc>
      </w:tr>
    </w:tbl>
    <w:p w:rsidR="003A0AFC" w:rsidRPr="00E70607" w:rsidRDefault="00915B9E" w:rsidP="00915B9E">
      <w:pPr>
        <w:spacing w:before="240" w:after="120"/>
        <w:jc w:val="both"/>
        <w:rPr>
          <w:color w:val="000000"/>
          <w:sz w:val="20"/>
          <w:szCs w:val="20"/>
        </w:rPr>
      </w:pPr>
      <w:r w:rsidRPr="00E70607">
        <w:rPr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1134"/>
        <w:gridCol w:w="1134"/>
        <w:gridCol w:w="1984"/>
        <w:gridCol w:w="1560"/>
      </w:tblGrid>
      <w:tr w:rsidR="00E70607" w:rsidRPr="00E70607" w:rsidTr="00E70607">
        <w:trPr>
          <w:trHeight w:val="510"/>
        </w:trPr>
        <w:tc>
          <w:tcPr>
            <w:tcW w:w="709" w:type="dxa"/>
            <w:vAlign w:val="center"/>
          </w:tcPr>
          <w:p w:rsidR="00E70607" w:rsidRPr="00E70607" w:rsidRDefault="00E70607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1" w:name="_Hlk53517864"/>
            <w:r w:rsidRPr="00E70607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686" w:type="dxa"/>
            <w:vAlign w:val="center"/>
          </w:tcPr>
          <w:p w:rsidR="00E70607" w:rsidRPr="00E70607" w:rsidRDefault="00E70607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70607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E70607" w:rsidRPr="00E70607" w:rsidRDefault="00E7060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E70607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134" w:type="dxa"/>
            <w:vAlign w:val="center"/>
          </w:tcPr>
          <w:p w:rsidR="00E70607" w:rsidRPr="00E70607" w:rsidRDefault="00E7060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E70607">
              <w:rPr>
                <w:rFonts w:ascii="Times New Roman" w:hAnsi="Times New Roman" w:cs="Times New Roman"/>
                <w:bCs/>
              </w:rPr>
              <w:t>stały rabat</w:t>
            </w:r>
          </w:p>
        </w:tc>
        <w:tc>
          <w:tcPr>
            <w:tcW w:w="1984" w:type="dxa"/>
            <w:vAlign w:val="center"/>
          </w:tcPr>
          <w:p w:rsidR="00E70607" w:rsidRPr="00E70607" w:rsidRDefault="00E7060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E70607">
              <w:rPr>
                <w:rFonts w:ascii="Times New Roman" w:hAnsi="Times New Roman" w:cs="Times New Roman"/>
                <w:bCs/>
              </w:rPr>
              <w:t>Czas rozpatrzenia reklamacji</w:t>
            </w:r>
          </w:p>
        </w:tc>
        <w:tc>
          <w:tcPr>
            <w:tcW w:w="1560" w:type="dxa"/>
            <w:vAlign w:val="center"/>
          </w:tcPr>
          <w:p w:rsidR="00E70607" w:rsidRPr="00E70607" w:rsidRDefault="00E70607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70607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1"/>
      <w:tr w:rsidR="00E70607" w:rsidRPr="00E70607" w:rsidTr="00E70607">
        <w:tc>
          <w:tcPr>
            <w:tcW w:w="709" w:type="dxa"/>
            <w:vAlign w:val="center"/>
          </w:tcPr>
          <w:p w:rsidR="00E70607" w:rsidRPr="00E70607" w:rsidRDefault="00E70607" w:rsidP="003E584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7060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6" w:type="dxa"/>
            <w:vAlign w:val="center"/>
          </w:tcPr>
          <w:p w:rsidR="00E70607" w:rsidRPr="00E70607" w:rsidRDefault="00E70607" w:rsidP="003E584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E70607">
              <w:rPr>
                <w:rFonts w:ascii="Times New Roman" w:hAnsi="Times New Roman" w:cs="Times New Roman"/>
                <w:b/>
              </w:rPr>
              <w:t xml:space="preserve">F.H.U. </w:t>
            </w:r>
            <w:r>
              <w:rPr>
                <w:rFonts w:ascii="Times New Roman" w:hAnsi="Times New Roman" w:cs="Times New Roman"/>
                <w:b/>
              </w:rPr>
              <w:t>,,</w:t>
            </w:r>
            <w:r w:rsidRPr="00E70607">
              <w:rPr>
                <w:rFonts w:ascii="Times New Roman" w:hAnsi="Times New Roman" w:cs="Times New Roman"/>
                <w:b/>
              </w:rPr>
              <w:t>WNĘK MARKET</w:t>
            </w:r>
            <w:r>
              <w:rPr>
                <w:rFonts w:ascii="Times New Roman" w:hAnsi="Times New Roman" w:cs="Times New Roman"/>
                <w:b/>
              </w:rPr>
              <w:t>”</w:t>
            </w:r>
            <w:r w:rsidRPr="00E70607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br/>
            </w:r>
            <w:r w:rsidRPr="00E70607">
              <w:rPr>
                <w:rFonts w:ascii="Times New Roman" w:hAnsi="Times New Roman" w:cs="Times New Roman"/>
                <w:b/>
              </w:rPr>
              <w:t>Małgorzata Wnęk</w:t>
            </w:r>
          </w:p>
          <w:p w:rsidR="00E70607" w:rsidRPr="00E70607" w:rsidRDefault="00E70607" w:rsidP="003E584B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E70607">
              <w:rPr>
                <w:rFonts w:ascii="Times New Roman" w:hAnsi="Times New Roman" w:cs="Times New Roman"/>
                <w:bCs/>
              </w:rPr>
              <w:t>Podłęże 113</w:t>
            </w:r>
            <w:r w:rsidRPr="00E70607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E70607" w:rsidRPr="00E70607" w:rsidRDefault="00E70607" w:rsidP="003E584B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E70607">
              <w:rPr>
                <w:rFonts w:ascii="Times New Roman" w:hAnsi="Times New Roman" w:cs="Times New Roman"/>
                <w:bCs/>
              </w:rPr>
              <w:t>32-003</w:t>
            </w:r>
            <w:r w:rsidRPr="00E70607">
              <w:rPr>
                <w:rFonts w:ascii="Times New Roman" w:hAnsi="Times New Roman" w:cs="Times New Roman"/>
                <w:bCs/>
              </w:rPr>
              <w:t xml:space="preserve"> </w:t>
            </w:r>
            <w:r w:rsidRPr="00E70607">
              <w:rPr>
                <w:rFonts w:ascii="Times New Roman" w:hAnsi="Times New Roman" w:cs="Times New Roman"/>
                <w:bCs/>
              </w:rPr>
              <w:t>Podłęże</w:t>
            </w:r>
          </w:p>
        </w:tc>
        <w:tc>
          <w:tcPr>
            <w:tcW w:w="1134" w:type="dxa"/>
            <w:vAlign w:val="center"/>
          </w:tcPr>
          <w:p w:rsidR="00E70607" w:rsidRPr="00E70607" w:rsidRDefault="00E70607" w:rsidP="003E584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70607">
              <w:rPr>
                <w:rFonts w:ascii="Times New Roman" w:hAnsi="Times New Roman" w:cs="Times New Roman"/>
              </w:rPr>
              <w:t xml:space="preserve">  50,00</w:t>
            </w:r>
          </w:p>
        </w:tc>
        <w:tc>
          <w:tcPr>
            <w:tcW w:w="1134" w:type="dxa"/>
            <w:vAlign w:val="center"/>
          </w:tcPr>
          <w:p w:rsidR="00E70607" w:rsidRPr="00E70607" w:rsidRDefault="00E70607" w:rsidP="003E584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70607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984" w:type="dxa"/>
            <w:vAlign w:val="center"/>
          </w:tcPr>
          <w:p w:rsidR="00E70607" w:rsidRPr="00E70607" w:rsidRDefault="00E70607" w:rsidP="003E584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70607">
              <w:rPr>
                <w:rFonts w:ascii="Times New Roman" w:hAnsi="Times New Roman" w:cs="Times New Roman"/>
              </w:rPr>
              <w:t xml:space="preserve">  10,00</w:t>
            </w:r>
          </w:p>
        </w:tc>
        <w:tc>
          <w:tcPr>
            <w:tcW w:w="1560" w:type="dxa"/>
            <w:vAlign w:val="center"/>
          </w:tcPr>
          <w:p w:rsidR="00E70607" w:rsidRPr="00E70607" w:rsidRDefault="00E70607" w:rsidP="003E584B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E70607">
              <w:rPr>
                <w:rFonts w:ascii="Times New Roman" w:hAnsi="Times New Roman" w:cs="Times New Roman"/>
              </w:rPr>
              <w:t xml:space="preserve">  100,00</w:t>
            </w:r>
          </w:p>
        </w:tc>
      </w:tr>
    </w:tbl>
    <w:p w:rsidR="00E85D70" w:rsidRPr="00E70607" w:rsidRDefault="00E85D70" w:rsidP="004E7234">
      <w:pPr>
        <w:spacing w:before="120"/>
        <w:ind w:firstLine="709"/>
        <w:jc w:val="both"/>
        <w:rPr>
          <w:color w:val="000000"/>
          <w:sz w:val="20"/>
          <w:szCs w:val="20"/>
        </w:rPr>
      </w:pPr>
    </w:p>
    <w:p w:rsidR="00F960D7" w:rsidRPr="00E70607" w:rsidRDefault="00F960D7" w:rsidP="00F33C66">
      <w:pPr>
        <w:spacing w:line="276" w:lineRule="auto"/>
        <w:jc w:val="both"/>
        <w:rPr>
          <w:sz w:val="20"/>
          <w:szCs w:val="20"/>
        </w:rPr>
      </w:pPr>
    </w:p>
    <w:p w:rsidR="00F960D7" w:rsidRPr="00E70607" w:rsidRDefault="00F960D7" w:rsidP="00F960D7">
      <w:pPr>
        <w:spacing w:line="360" w:lineRule="auto"/>
        <w:jc w:val="both"/>
        <w:rPr>
          <w:bCs/>
          <w:sz w:val="20"/>
          <w:szCs w:val="20"/>
        </w:rPr>
      </w:pPr>
    </w:p>
    <w:bookmarkEnd w:id="0"/>
    <w:sectPr w:rsidR="00F960D7" w:rsidRPr="00E7060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F4D79" w:rsidRDefault="00FF4D79">
      <w:r>
        <w:separator/>
      </w:r>
    </w:p>
  </w:endnote>
  <w:endnote w:type="continuationSeparator" w:id="0">
    <w:p w:rsidR="00FF4D79" w:rsidRDefault="00FF4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1E6F" w:rsidRPr="00E70607" w:rsidRDefault="000C1E6F" w:rsidP="00E7060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F4D79" w:rsidRDefault="00FF4D79">
      <w:r>
        <w:separator/>
      </w:r>
    </w:p>
  </w:footnote>
  <w:footnote w:type="continuationSeparator" w:id="0">
    <w:p w:rsidR="00FF4D79" w:rsidRDefault="00FF4D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4D79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70607"/>
    <w:rsid w:val="00E85D70"/>
    <w:rsid w:val="00F33C66"/>
    <w:rsid w:val="00F960D7"/>
    <w:rsid w:val="00FB7F50"/>
    <w:rsid w:val="00FD1002"/>
    <w:rsid w:val="00FF4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552230"/>
  <w15:chartTrackingRefBased/>
  <w15:docId w15:val="{60BEC3F1-E267-4A38-A5C6-3DDA7EF30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170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czesławnowak</dc:creator>
  <cp:keywords/>
  <dc:description/>
  <cp:lastModifiedBy>Czesław Nowak</cp:lastModifiedBy>
  <cp:revision>2</cp:revision>
  <cp:lastPrinted>1601-01-01T00:00:00Z</cp:lastPrinted>
  <dcterms:created xsi:type="dcterms:W3CDTF">2023-01-11T10:41:00Z</dcterms:created>
  <dcterms:modified xsi:type="dcterms:W3CDTF">2023-01-11T10:41:00Z</dcterms:modified>
</cp:coreProperties>
</file>