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12807" w:rsidP="004F079B">
      <w:pPr>
        <w:spacing w:after="240"/>
        <w:jc w:val="right"/>
        <w:rPr>
          <w:sz w:val="22"/>
          <w:szCs w:val="22"/>
        </w:rPr>
      </w:pPr>
      <w:r w:rsidRPr="0011280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12807">
        <w:rPr>
          <w:sz w:val="22"/>
          <w:szCs w:val="22"/>
        </w:rPr>
        <w:t>2023-01-04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12807" w:rsidRPr="00112807" w:rsidRDefault="00112807">
      <w:pPr>
        <w:rPr>
          <w:b/>
          <w:bCs/>
          <w:sz w:val="22"/>
          <w:szCs w:val="22"/>
        </w:rPr>
      </w:pPr>
      <w:r w:rsidRPr="00112807">
        <w:rPr>
          <w:b/>
          <w:bCs/>
          <w:sz w:val="22"/>
          <w:szCs w:val="22"/>
        </w:rPr>
        <w:t>Akademia Górniczo - Hutnicza</w:t>
      </w:r>
    </w:p>
    <w:p w:rsidR="00112807" w:rsidRPr="00112807" w:rsidRDefault="00112807">
      <w:pPr>
        <w:rPr>
          <w:b/>
          <w:bCs/>
          <w:sz w:val="22"/>
          <w:szCs w:val="22"/>
        </w:rPr>
      </w:pPr>
      <w:r w:rsidRPr="00112807">
        <w:rPr>
          <w:b/>
          <w:bCs/>
          <w:sz w:val="22"/>
          <w:szCs w:val="22"/>
        </w:rPr>
        <w:t>im. Stanisława Staszica w Krakowie</w:t>
      </w:r>
    </w:p>
    <w:p w:rsidR="00F16C50" w:rsidRPr="00D91931" w:rsidRDefault="00112807">
      <w:pPr>
        <w:rPr>
          <w:b/>
          <w:bCs/>
          <w:sz w:val="22"/>
          <w:szCs w:val="22"/>
        </w:rPr>
      </w:pPr>
      <w:r w:rsidRPr="00112807">
        <w:rPr>
          <w:b/>
          <w:bCs/>
          <w:sz w:val="22"/>
          <w:szCs w:val="22"/>
        </w:rPr>
        <w:t>Dział Zamówień Publicznych</w:t>
      </w:r>
    </w:p>
    <w:p w:rsidR="00F16C50" w:rsidRPr="00BD5546" w:rsidRDefault="00112807">
      <w:pPr>
        <w:rPr>
          <w:sz w:val="22"/>
          <w:szCs w:val="22"/>
        </w:rPr>
      </w:pPr>
      <w:r w:rsidRPr="0011280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12807">
        <w:rPr>
          <w:sz w:val="22"/>
          <w:szCs w:val="22"/>
        </w:rPr>
        <w:t>30</w:t>
      </w:r>
    </w:p>
    <w:p w:rsidR="00F16C50" w:rsidRPr="00BD5546" w:rsidRDefault="00112807">
      <w:pPr>
        <w:rPr>
          <w:sz w:val="22"/>
          <w:szCs w:val="22"/>
        </w:rPr>
      </w:pPr>
      <w:r w:rsidRPr="0011280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1280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2807" w:rsidRPr="00112807">
        <w:rPr>
          <w:bCs/>
          <w:sz w:val="22"/>
          <w:szCs w:val="22"/>
        </w:rPr>
        <w:t>KC-zp.272-746/22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12807" w:rsidRPr="00607F9B" w:rsidTr="00440279">
        <w:trPr>
          <w:trHeight w:val="638"/>
        </w:trPr>
        <w:tc>
          <w:tcPr>
            <w:tcW w:w="959" w:type="dxa"/>
            <w:shd w:val="clear" w:color="auto" w:fill="auto"/>
          </w:tcPr>
          <w:p w:rsidR="00112807" w:rsidRPr="00607F9B" w:rsidRDefault="00112807" w:rsidP="004402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2807" w:rsidRPr="00607F9B" w:rsidRDefault="00112807" w:rsidP="004402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28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128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2807">
              <w:rPr>
                <w:b/>
                <w:bCs/>
                <w:sz w:val="22"/>
                <w:szCs w:val="22"/>
              </w:rPr>
              <w:t>Wykonanie ścianki wspinaczkowej w Hali Sportowej AGH przy ul. Armii Krajowej 5A w Krakowie - KC-zp.272-746/22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2807">
              <w:rPr>
                <w:b/>
                <w:sz w:val="22"/>
                <w:szCs w:val="22"/>
              </w:rPr>
              <w:t>KC-zp.272-746/22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276C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12807" w:rsidRPr="00112807">
        <w:rPr>
          <w:rFonts w:ascii="Times New Roman" w:hAnsi="Times New Roman"/>
          <w:b/>
          <w:szCs w:val="22"/>
        </w:rPr>
        <w:t xml:space="preserve">Akademia Górniczo </w:t>
      </w:r>
      <w:r w:rsidR="004276C5">
        <w:rPr>
          <w:rFonts w:ascii="Times New Roman" w:hAnsi="Times New Roman"/>
          <w:b/>
          <w:szCs w:val="22"/>
        </w:rPr>
        <w:t>–</w:t>
      </w:r>
      <w:r w:rsidR="00112807" w:rsidRPr="00112807">
        <w:rPr>
          <w:rFonts w:ascii="Times New Roman" w:hAnsi="Times New Roman"/>
          <w:b/>
          <w:szCs w:val="22"/>
        </w:rPr>
        <w:t xml:space="preserve"> Hutnicza</w:t>
      </w:r>
      <w:r w:rsidR="004276C5">
        <w:rPr>
          <w:rFonts w:ascii="Times New Roman" w:hAnsi="Times New Roman"/>
          <w:b/>
          <w:szCs w:val="22"/>
        </w:rPr>
        <w:t xml:space="preserve"> </w:t>
      </w:r>
      <w:r w:rsidR="00112807" w:rsidRPr="00112807">
        <w:rPr>
          <w:rFonts w:ascii="Times New Roman" w:hAnsi="Times New Roman"/>
          <w:b/>
          <w:szCs w:val="22"/>
        </w:rPr>
        <w:t>im. Stanisława Staszica w Krakowie</w:t>
      </w:r>
      <w:r w:rsidR="004276C5">
        <w:rPr>
          <w:rFonts w:ascii="Times New Roman" w:hAnsi="Times New Roman"/>
          <w:b/>
          <w:szCs w:val="22"/>
        </w:rPr>
        <w:t xml:space="preserve">, </w:t>
      </w:r>
      <w:r w:rsidR="00112807" w:rsidRPr="0011280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4276C5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12807" w:rsidRPr="00112807">
        <w:rPr>
          <w:rFonts w:ascii="Times New Roman" w:hAnsi="Times New Roman"/>
          <w:b/>
          <w:szCs w:val="22"/>
        </w:rPr>
        <w:t>2023-01-04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12807" w:rsidRPr="0011280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12807" w:rsidRPr="00112807">
        <w:rPr>
          <w:rFonts w:ascii="Times New Roman" w:hAnsi="Times New Roman"/>
          <w:b/>
          <w:szCs w:val="22"/>
        </w:rPr>
        <w:t>2023-01-11</w:t>
      </w:r>
      <w:r w:rsidR="008365E9">
        <w:rPr>
          <w:rFonts w:ascii="Times New Roman" w:hAnsi="Times New Roman"/>
          <w:szCs w:val="22"/>
        </w:rPr>
        <w:t xml:space="preserve"> godz. </w:t>
      </w:r>
      <w:r w:rsidR="00112807" w:rsidRPr="0011280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12807" w:rsidRPr="00112807">
        <w:rPr>
          <w:rFonts w:ascii="Times New Roman" w:hAnsi="Times New Roman"/>
          <w:b/>
          <w:szCs w:val="22"/>
        </w:rPr>
        <w:t>2023-01-04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12807" w:rsidRPr="0011280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12807" w:rsidRPr="00112807">
        <w:rPr>
          <w:rFonts w:ascii="Times New Roman" w:hAnsi="Times New Roman"/>
          <w:b/>
          <w:szCs w:val="22"/>
        </w:rPr>
        <w:t>2023-01-11</w:t>
      </w:r>
      <w:r w:rsidR="008365E9">
        <w:rPr>
          <w:rFonts w:ascii="Times New Roman" w:hAnsi="Times New Roman"/>
          <w:szCs w:val="22"/>
        </w:rPr>
        <w:t xml:space="preserve"> godz. </w:t>
      </w:r>
      <w:r w:rsidR="00112807" w:rsidRPr="0011280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276C5">
        <w:rPr>
          <w:rFonts w:ascii="Times New Roman" w:hAnsi="Times New Roman"/>
          <w:b/>
          <w:szCs w:val="22"/>
        </w:rPr>
        <w:t>2023-02-02</w:t>
      </w:r>
      <w:r w:rsidRPr="00BB5224">
        <w:rPr>
          <w:rFonts w:ascii="Times New Roman" w:hAnsi="Times New Roman"/>
          <w:szCs w:val="22"/>
        </w:rPr>
        <w:t xml:space="preserve"> na dzień:</w:t>
      </w:r>
      <w:r w:rsidR="004276C5" w:rsidRPr="004276C5">
        <w:rPr>
          <w:rFonts w:ascii="Times New Roman" w:hAnsi="Times New Roman"/>
          <w:b/>
          <w:szCs w:val="22"/>
        </w:rPr>
        <w:t xml:space="preserve"> </w:t>
      </w:r>
      <w:r w:rsidR="004276C5">
        <w:rPr>
          <w:rFonts w:ascii="Times New Roman" w:hAnsi="Times New Roman"/>
          <w:b/>
          <w:szCs w:val="22"/>
        </w:rPr>
        <w:t>2023-02-0</w:t>
      </w:r>
      <w:r w:rsidR="004276C5">
        <w:rPr>
          <w:rFonts w:ascii="Times New Roman" w:hAnsi="Times New Roman"/>
          <w:b/>
          <w:szCs w:val="22"/>
        </w:rPr>
        <w:t>9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AFA" w:rsidRDefault="008A4AFA">
      <w:r>
        <w:separator/>
      </w:r>
    </w:p>
  </w:endnote>
  <w:endnote w:type="continuationSeparator" w:id="0">
    <w:p w:rsidR="008A4AFA" w:rsidRDefault="008A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AFA" w:rsidRDefault="008A4AFA">
      <w:r>
        <w:separator/>
      </w:r>
    </w:p>
  </w:footnote>
  <w:footnote w:type="continuationSeparator" w:id="0">
    <w:p w:rsidR="008A4AFA" w:rsidRDefault="008A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AFA"/>
    <w:rsid w:val="0011280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276C5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A4AFA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5B3C7"/>
  <w15:chartTrackingRefBased/>
  <w15:docId w15:val="{7F8D01F6-9A87-440B-A112-9604ECDD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2023-01-04T05:17:00Z</dcterms:created>
  <dcterms:modified xsi:type="dcterms:W3CDTF">2023-01-04T05:18:00Z</dcterms:modified>
</cp:coreProperties>
</file>