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95EC1" w14:textId="77777777" w:rsidR="00890B92" w:rsidRPr="00C902DE" w:rsidRDefault="00C0565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0565B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C0565B">
        <w:rPr>
          <w:rFonts w:ascii="Arial" w:hAnsi="Arial" w:cs="Arial"/>
          <w:sz w:val="24"/>
          <w:szCs w:val="24"/>
        </w:rPr>
        <w:t>2022-12-27</w:t>
      </w:r>
    </w:p>
    <w:p w14:paraId="4994F35F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2495482" w14:textId="77777777" w:rsidR="00890B92" w:rsidRPr="00C902DE" w:rsidRDefault="00C0565B" w:rsidP="00890B92">
      <w:pPr>
        <w:rPr>
          <w:rFonts w:ascii="Arial" w:hAnsi="Arial" w:cs="Arial"/>
          <w:b/>
          <w:bCs/>
          <w:sz w:val="24"/>
          <w:szCs w:val="24"/>
        </w:rPr>
      </w:pPr>
      <w:r w:rsidRPr="00C0565B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23BE6A2" w14:textId="77777777" w:rsidR="00890B92" w:rsidRPr="00C902DE" w:rsidRDefault="00C0565B" w:rsidP="00890B92">
      <w:pPr>
        <w:rPr>
          <w:rFonts w:ascii="Arial" w:hAnsi="Arial" w:cs="Arial"/>
          <w:sz w:val="24"/>
          <w:szCs w:val="24"/>
        </w:rPr>
      </w:pPr>
      <w:r w:rsidRPr="00C0565B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0565B">
        <w:rPr>
          <w:rFonts w:ascii="Arial" w:hAnsi="Arial" w:cs="Arial"/>
          <w:sz w:val="24"/>
          <w:szCs w:val="24"/>
        </w:rPr>
        <w:t>66</w:t>
      </w:r>
    </w:p>
    <w:p w14:paraId="4F0B7B70" w14:textId="77777777" w:rsidR="00890B92" w:rsidRPr="00C902DE" w:rsidRDefault="00C0565B" w:rsidP="00890B92">
      <w:pPr>
        <w:rPr>
          <w:rFonts w:ascii="Arial" w:hAnsi="Arial" w:cs="Arial"/>
          <w:sz w:val="24"/>
          <w:szCs w:val="24"/>
        </w:rPr>
      </w:pPr>
      <w:r w:rsidRPr="00C0565B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0565B">
        <w:rPr>
          <w:rFonts w:ascii="Arial" w:hAnsi="Arial" w:cs="Arial"/>
          <w:sz w:val="24"/>
          <w:szCs w:val="24"/>
        </w:rPr>
        <w:t>Kraków</w:t>
      </w:r>
    </w:p>
    <w:p w14:paraId="068B6670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CE58CA3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7D511AA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B78B03E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00E1543" w14:textId="75CA54B0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E82AAE">
        <w:rPr>
          <w:rFonts w:ascii="Arial" w:hAnsi="Arial" w:cs="Arial"/>
          <w:b/>
          <w:sz w:val="24"/>
          <w:szCs w:val="24"/>
        </w:rPr>
        <w:t>S</w:t>
      </w:r>
      <w:r w:rsidR="00C0565B" w:rsidRPr="00C0565B">
        <w:rPr>
          <w:rFonts w:ascii="Arial" w:hAnsi="Arial" w:cs="Arial"/>
          <w:b/>
          <w:sz w:val="24"/>
          <w:szCs w:val="24"/>
        </w:rPr>
        <w:t>ZP</w:t>
      </w:r>
      <w:r w:rsidR="00E82AAE">
        <w:rPr>
          <w:rFonts w:ascii="Arial" w:hAnsi="Arial" w:cs="Arial"/>
          <w:b/>
          <w:sz w:val="24"/>
          <w:szCs w:val="24"/>
        </w:rPr>
        <w:t>.271.1071</w:t>
      </w:r>
      <w:r w:rsidR="00C0565B" w:rsidRPr="00C0565B">
        <w:rPr>
          <w:rFonts w:ascii="Arial" w:hAnsi="Arial" w:cs="Arial"/>
          <w:b/>
          <w:sz w:val="24"/>
          <w:szCs w:val="24"/>
        </w:rPr>
        <w:t>/57/2022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475283E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39B299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2970BD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7AE720D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2A5A3DFB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6308972E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C0565B" w:rsidRPr="00C0565B">
        <w:rPr>
          <w:rFonts w:ascii="Arial" w:hAnsi="Arial" w:cs="Arial"/>
          <w:sz w:val="22"/>
          <w:szCs w:val="22"/>
        </w:rPr>
        <w:t xml:space="preserve">Tryb podstawowy z możliwością negocjacji - art. 275 pkt. 2 ustawy </w:t>
      </w:r>
      <w:proofErr w:type="spellStart"/>
      <w:r w:rsidR="00C0565B" w:rsidRPr="00C0565B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5B9CA71C" w14:textId="77777777" w:rsidR="00A80738" w:rsidRPr="00C902DE" w:rsidRDefault="00C0565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C0565B">
        <w:rPr>
          <w:rFonts w:ascii="Arial" w:hAnsi="Arial" w:cs="Arial"/>
          <w:b/>
          <w:sz w:val="22"/>
          <w:szCs w:val="22"/>
        </w:rPr>
        <w:t>Wykonanie przeglądów okresowych sprzętu medycznego na potrzeby Oddziałów Szpitalnych (34 grupy)</w:t>
      </w:r>
    </w:p>
    <w:p w14:paraId="23C3D07D" w14:textId="7BE857A5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0565B" w:rsidRPr="00C0565B">
        <w:rPr>
          <w:rFonts w:ascii="Arial" w:hAnsi="Arial" w:cs="Arial"/>
          <w:sz w:val="24"/>
          <w:szCs w:val="24"/>
        </w:rPr>
        <w:t>(</w:t>
      </w:r>
      <w:proofErr w:type="spellStart"/>
      <w:r w:rsidR="00C0565B" w:rsidRPr="00C0565B">
        <w:rPr>
          <w:rFonts w:ascii="Arial" w:hAnsi="Arial" w:cs="Arial"/>
          <w:sz w:val="24"/>
          <w:szCs w:val="24"/>
        </w:rPr>
        <w:t>t.j</w:t>
      </w:r>
      <w:proofErr w:type="spellEnd"/>
      <w:r w:rsidR="00C0565B" w:rsidRPr="00C0565B">
        <w:rPr>
          <w:rFonts w:ascii="Arial" w:hAnsi="Arial" w:cs="Arial"/>
          <w:sz w:val="24"/>
          <w:szCs w:val="24"/>
        </w:rPr>
        <w:t>. Dz.U. z 202</w:t>
      </w:r>
      <w:r w:rsidR="00E82AAE">
        <w:rPr>
          <w:rFonts w:ascii="Arial" w:hAnsi="Arial" w:cs="Arial"/>
          <w:sz w:val="24"/>
          <w:szCs w:val="24"/>
        </w:rPr>
        <w:t xml:space="preserve">2 </w:t>
      </w:r>
      <w:r w:rsidR="00C0565B" w:rsidRPr="00C0565B">
        <w:rPr>
          <w:rFonts w:ascii="Arial" w:hAnsi="Arial" w:cs="Arial"/>
          <w:sz w:val="24"/>
          <w:szCs w:val="24"/>
        </w:rPr>
        <w:t xml:space="preserve">r. poz. </w:t>
      </w:r>
      <w:r w:rsidR="00E82AAE">
        <w:rPr>
          <w:rFonts w:ascii="Arial" w:hAnsi="Arial" w:cs="Arial"/>
          <w:sz w:val="24"/>
          <w:szCs w:val="24"/>
        </w:rPr>
        <w:t>1710</w:t>
      </w:r>
      <w:r w:rsidR="00C0565B" w:rsidRPr="00C0565B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0565B" w:rsidRPr="00C902DE" w14:paraId="785E180D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2213CB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1 zamówienia w wysokości 89 550.00 zł brutto;</w:t>
            </w:r>
          </w:p>
        </w:tc>
      </w:tr>
      <w:tr w:rsidR="00C0565B" w:rsidRPr="00C902DE" w14:paraId="093CF69C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CDAB99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2 zamówienia w wysokości 10 350.00 zł brutto;</w:t>
            </w:r>
          </w:p>
        </w:tc>
      </w:tr>
      <w:tr w:rsidR="00C0565B" w:rsidRPr="00C902DE" w14:paraId="1EC08C0E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CD72FA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3 zamówienia w wysokości 162 000.00 zł brutto;</w:t>
            </w:r>
          </w:p>
        </w:tc>
      </w:tr>
      <w:tr w:rsidR="00C0565B" w:rsidRPr="00C902DE" w14:paraId="66F7AF93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C9C782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4 zamówienia w wysokości 18 450.00 zł brutto;</w:t>
            </w:r>
          </w:p>
        </w:tc>
      </w:tr>
      <w:tr w:rsidR="00C0565B" w:rsidRPr="00C902DE" w14:paraId="6C0C6696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178314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5 zamówienia w wysokości 24 300.00 zł brutto;</w:t>
            </w:r>
          </w:p>
        </w:tc>
      </w:tr>
      <w:tr w:rsidR="00C0565B" w:rsidRPr="00C902DE" w14:paraId="5092F908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C87DE8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6 zamówienia w wysokości 21 660.00 zł brutto;</w:t>
            </w:r>
          </w:p>
        </w:tc>
      </w:tr>
      <w:tr w:rsidR="00C0565B" w:rsidRPr="00C902DE" w14:paraId="14F243C6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689A3F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7 zamówienia w wysokości 55 800.00 zł brutto;</w:t>
            </w:r>
          </w:p>
        </w:tc>
      </w:tr>
      <w:tr w:rsidR="00C0565B" w:rsidRPr="00C902DE" w14:paraId="0D7C6EA3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1EB116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8 zamówienia w wysokości 54 000.00 zł brutto;</w:t>
            </w:r>
          </w:p>
        </w:tc>
      </w:tr>
      <w:tr w:rsidR="00C0565B" w:rsidRPr="00C902DE" w14:paraId="03D5CD3D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AD2E4A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9 zamówienia w wysokości 109 200.00 zł brutto;</w:t>
            </w:r>
          </w:p>
        </w:tc>
      </w:tr>
      <w:tr w:rsidR="00C0565B" w:rsidRPr="00C902DE" w14:paraId="7F1584CC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2F567B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10 zamówienia w wysokości 10 200.00 zł brutto;</w:t>
            </w:r>
          </w:p>
        </w:tc>
      </w:tr>
      <w:tr w:rsidR="00C0565B" w:rsidRPr="00C902DE" w14:paraId="15B296AD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947753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11 zamówienia w wysokości 14 400.00 zł brutto;</w:t>
            </w:r>
          </w:p>
        </w:tc>
      </w:tr>
      <w:tr w:rsidR="00C0565B" w:rsidRPr="00C902DE" w14:paraId="039CFC60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4B377F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12 zamówienia w wysokości 3 000.00 zł brutto;</w:t>
            </w:r>
          </w:p>
        </w:tc>
      </w:tr>
      <w:tr w:rsidR="00C0565B" w:rsidRPr="00C902DE" w14:paraId="38EDAF18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8A9E75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13 zamówienia w wysokości 3 900.00 zł brutto;</w:t>
            </w:r>
          </w:p>
        </w:tc>
      </w:tr>
      <w:tr w:rsidR="00C0565B" w:rsidRPr="00C902DE" w14:paraId="1C666CD1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62F53A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14 zamówienia w wysokości 6 000.00 zł brutto;</w:t>
            </w:r>
          </w:p>
        </w:tc>
      </w:tr>
      <w:tr w:rsidR="00C0565B" w:rsidRPr="00C902DE" w14:paraId="0354C332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6950FD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15 zamówienia w wysokości 7 200.00 zł brutto;</w:t>
            </w:r>
          </w:p>
        </w:tc>
      </w:tr>
      <w:tr w:rsidR="00C0565B" w:rsidRPr="00C902DE" w14:paraId="1D3A24CB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D0FB00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lastRenderedPageBreak/>
              <w:t>części 16 zamówienia w wysokości 13 950.00 zł brutto;</w:t>
            </w:r>
          </w:p>
        </w:tc>
      </w:tr>
      <w:tr w:rsidR="00C0565B" w:rsidRPr="00C902DE" w14:paraId="1C5FFA33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A2388A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17 zamówienia w wysokości 3 300.00 zł brutto;</w:t>
            </w:r>
          </w:p>
        </w:tc>
      </w:tr>
      <w:tr w:rsidR="00C0565B" w:rsidRPr="00C902DE" w14:paraId="2182021D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0E37DE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18 zamówienia w wysokości 18 000.00 zł brutto;</w:t>
            </w:r>
          </w:p>
        </w:tc>
      </w:tr>
      <w:tr w:rsidR="00C0565B" w:rsidRPr="00C902DE" w14:paraId="413DCB22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97CA6F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19 zamówienia w wysokości 13 200.00 zł brutto;</w:t>
            </w:r>
          </w:p>
        </w:tc>
      </w:tr>
      <w:tr w:rsidR="00C0565B" w:rsidRPr="00C902DE" w14:paraId="65E5ED9F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A6A3C6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20 zamówienia w wysokości 4 200.00 zł brutto;</w:t>
            </w:r>
          </w:p>
        </w:tc>
      </w:tr>
      <w:tr w:rsidR="00C0565B" w:rsidRPr="00C902DE" w14:paraId="7EE6C521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D9CEFE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21 zamówienia w wysokości 1 200.00 zł brutto;</w:t>
            </w:r>
          </w:p>
        </w:tc>
      </w:tr>
      <w:tr w:rsidR="00C0565B" w:rsidRPr="00C902DE" w14:paraId="17E78365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25818A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22 zamówienia w wysokości 4 500.00 zł brutto;</w:t>
            </w:r>
          </w:p>
        </w:tc>
      </w:tr>
      <w:tr w:rsidR="00C0565B" w:rsidRPr="00C902DE" w14:paraId="068478DD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A881B3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23 zamówienia w wysokości 2 700.00 zł brutto;</w:t>
            </w:r>
          </w:p>
        </w:tc>
      </w:tr>
      <w:tr w:rsidR="00C0565B" w:rsidRPr="00C902DE" w14:paraId="37DFCD00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1D58AE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24 zamówienia w wysokości 450.00 zł brutto;</w:t>
            </w:r>
          </w:p>
        </w:tc>
      </w:tr>
      <w:tr w:rsidR="00C0565B" w:rsidRPr="00C902DE" w14:paraId="6022362D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C83EE9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25 zamówienia w wysokości 2 700.00 zł brutto;</w:t>
            </w:r>
          </w:p>
        </w:tc>
      </w:tr>
      <w:tr w:rsidR="00C0565B" w:rsidRPr="00C902DE" w14:paraId="63B87BDD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854BC5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26 zamówienia w wysokości 14 100.00 zł brutto;</w:t>
            </w:r>
          </w:p>
        </w:tc>
      </w:tr>
      <w:tr w:rsidR="00C0565B" w:rsidRPr="00C902DE" w14:paraId="118704F0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74A913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27 zamówienia w wysokości 1 950.00 zł brutto;</w:t>
            </w:r>
          </w:p>
        </w:tc>
      </w:tr>
      <w:tr w:rsidR="00C0565B" w:rsidRPr="00C902DE" w14:paraId="2325A480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D52629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28 zamówienia w wysokości 1 530.00 zł brutto;</w:t>
            </w:r>
          </w:p>
        </w:tc>
      </w:tr>
      <w:tr w:rsidR="00C0565B" w:rsidRPr="00C902DE" w14:paraId="7138F932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247F6A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29 zamówienia w wysokości 17 400.00 zł brutto;</w:t>
            </w:r>
          </w:p>
        </w:tc>
      </w:tr>
      <w:tr w:rsidR="00C0565B" w:rsidRPr="00C902DE" w14:paraId="35AC531B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BCDE63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30 zamówienia w wysokości 2 100.00 zł brutto;</w:t>
            </w:r>
          </w:p>
        </w:tc>
      </w:tr>
      <w:tr w:rsidR="00C0565B" w:rsidRPr="00C902DE" w14:paraId="3E481D8D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FD162A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31 zamówienia w wysokości 5 070.00 zł brutto;</w:t>
            </w:r>
          </w:p>
        </w:tc>
      </w:tr>
      <w:tr w:rsidR="00C0565B" w:rsidRPr="00C902DE" w14:paraId="4AADF498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A29152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32 zamówienia w wysokości 49 500.00 zł brutto;</w:t>
            </w:r>
          </w:p>
        </w:tc>
      </w:tr>
      <w:tr w:rsidR="00C0565B" w:rsidRPr="00C902DE" w14:paraId="5C7CA3AC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8D4429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33 zamówienia w wysokości 36 000.00 zł brutto;</w:t>
            </w:r>
          </w:p>
        </w:tc>
      </w:tr>
      <w:tr w:rsidR="00C0565B" w:rsidRPr="00C902DE" w14:paraId="74AC8A75" w14:textId="77777777" w:rsidTr="00882F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9FE1F7" w14:textId="77777777" w:rsidR="00C0565B" w:rsidRPr="00C902DE" w:rsidRDefault="00C0565B" w:rsidP="00882FD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0565B">
              <w:rPr>
                <w:rFonts w:ascii="Arial" w:hAnsi="Arial" w:cs="Arial"/>
                <w:sz w:val="24"/>
                <w:szCs w:val="24"/>
              </w:rPr>
              <w:t>części 34 zamówienia w wysokości 24 000.00 zł brutto;</w:t>
            </w:r>
          </w:p>
        </w:tc>
      </w:tr>
    </w:tbl>
    <w:p w14:paraId="1A48A085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F42C516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F8FD4BA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BE0C799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7956254D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78E1EA63" w14:textId="1B775346" w:rsidR="00C236D3" w:rsidRPr="00C902DE" w:rsidRDefault="00C0565B" w:rsidP="00173B20">
      <w:pPr>
        <w:jc w:val="right"/>
        <w:rPr>
          <w:rFonts w:ascii="Arial" w:hAnsi="Arial" w:cs="Arial"/>
          <w:sz w:val="22"/>
          <w:szCs w:val="22"/>
        </w:rPr>
      </w:pPr>
      <w:r w:rsidRPr="00C0565B">
        <w:rPr>
          <w:rFonts w:ascii="Arial" w:hAnsi="Arial" w:cs="Arial"/>
          <w:sz w:val="24"/>
          <w:szCs w:val="24"/>
        </w:rPr>
        <w:t xml:space="preserve">  </w:t>
      </w: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45E4A" w14:textId="77777777" w:rsidR="00BD6B8D" w:rsidRDefault="00BD6B8D">
      <w:r>
        <w:separator/>
      </w:r>
    </w:p>
  </w:endnote>
  <w:endnote w:type="continuationSeparator" w:id="0">
    <w:p w14:paraId="78281B18" w14:textId="77777777" w:rsidR="00BD6B8D" w:rsidRDefault="00BD6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9EB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4CCE8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57EA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0A059D">
        <v:line id="_x0000_s1025" style="position:absolute;left:0;text-align:left;z-index:251657728" from="-3.85pt,8.7pt" to="455.15pt,8.7pt"/>
      </w:pict>
    </w:r>
  </w:p>
  <w:p w14:paraId="32979F8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C83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7EA3A4" w14:textId="77777777" w:rsidR="009F189D" w:rsidRDefault="009F189D">
    <w:pPr>
      <w:pStyle w:val="Stopka"/>
      <w:tabs>
        <w:tab w:val="clear" w:pos="4536"/>
      </w:tabs>
      <w:jc w:val="center"/>
    </w:pPr>
  </w:p>
  <w:p w14:paraId="32589D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7C0E1" w14:textId="77777777" w:rsidR="00BD6B8D" w:rsidRDefault="00BD6B8D">
      <w:r>
        <w:separator/>
      </w:r>
    </w:p>
  </w:footnote>
  <w:footnote w:type="continuationSeparator" w:id="0">
    <w:p w14:paraId="0D3BF731" w14:textId="77777777" w:rsidR="00BD6B8D" w:rsidRDefault="00BD6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A1D10" w14:textId="77777777" w:rsidR="00C0565B" w:rsidRDefault="00C056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7C932" w14:textId="77777777" w:rsidR="00C0565B" w:rsidRDefault="00C056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B66B8" w14:textId="77777777" w:rsidR="00C0565B" w:rsidRDefault="00C056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6B8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D6B8D"/>
    <w:rsid w:val="00BE7129"/>
    <w:rsid w:val="00C0565B"/>
    <w:rsid w:val="00C236D3"/>
    <w:rsid w:val="00C659E2"/>
    <w:rsid w:val="00C902DE"/>
    <w:rsid w:val="00CB0802"/>
    <w:rsid w:val="00D7128F"/>
    <w:rsid w:val="00E82AA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5BC031"/>
  <w15:chartTrackingRefBased/>
  <w15:docId w15:val="{D20981CC-1BD4-4271-9A0E-A96F5AEEA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409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2022-12-27T07:18:00Z</dcterms:created>
  <dcterms:modified xsi:type="dcterms:W3CDTF">2022-12-27T07:20:00Z</dcterms:modified>
</cp:coreProperties>
</file>