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A1E79" w14:textId="5F321DB8" w:rsidR="006A5DF1" w:rsidRPr="005C37D2" w:rsidRDefault="003D18E4" w:rsidP="006A5DF1">
      <w:pPr>
        <w:spacing w:after="240"/>
        <w:jc w:val="right"/>
        <w:rPr>
          <w:sz w:val="22"/>
          <w:szCs w:val="22"/>
        </w:rPr>
      </w:pPr>
      <w:r w:rsidRPr="005C37D2">
        <w:rPr>
          <w:sz w:val="22"/>
          <w:szCs w:val="22"/>
        </w:rPr>
        <w:t>Kraków</w:t>
      </w:r>
      <w:r w:rsidR="006A5DF1" w:rsidRPr="005C37D2">
        <w:rPr>
          <w:sz w:val="22"/>
          <w:szCs w:val="22"/>
        </w:rPr>
        <w:t xml:space="preserve"> dnia: </w:t>
      </w:r>
      <w:r w:rsidRPr="005C37D2">
        <w:rPr>
          <w:sz w:val="22"/>
          <w:szCs w:val="22"/>
        </w:rPr>
        <w:t>2022-12-</w:t>
      </w:r>
      <w:r w:rsidR="005C37D2" w:rsidRPr="005C37D2">
        <w:rPr>
          <w:sz w:val="22"/>
          <w:szCs w:val="22"/>
        </w:rPr>
        <w:t>21</w:t>
      </w:r>
    </w:p>
    <w:p w14:paraId="0E8FBC1C" w14:textId="77777777" w:rsidR="003D18E4" w:rsidRPr="003D18E4" w:rsidRDefault="003D18E4" w:rsidP="006A5DF1">
      <w:pPr>
        <w:rPr>
          <w:b/>
          <w:bCs/>
          <w:sz w:val="22"/>
          <w:szCs w:val="22"/>
        </w:rPr>
      </w:pPr>
      <w:r w:rsidRPr="003D18E4">
        <w:rPr>
          <w:b/>
          <w:bCs/>
          <w:sz w:val="22"/>
          <w:szCs w:val="22"/>
        </w:rPr>
        <w:t>Akademia Górniczo - Hutnicza</w:t>
      </w:r>
    </w:p>
    <w:p w14:paraId="3B3041D5" w14:textId="77777777" w:rsidR="003D18E4" w:rsidRPr="003D18E4" w:rsidRDefault="003D18E4" w:rsidP="006A5DF1">
      <w:pPr>
        <w:rPr>
          <w:b/>
          <w:bCs/>
          <w:sz w:val="22"/>
          <w:szCs w:val="22"/>
        </w:rPr>
      </w:pPr>
      <w:r w:rsidRPr="003D18E4">
        <w:rPr>
          <w:b/>
          <w:bCs/>
          <w:sz w:val="22"/>
          <w:szCs w:val="22"/>
        </w:rPr>
        <w:t>im. Stanisława Staszica w Krakowie</w:t>
      </w:r>
    </w:p>
    <w:p w14:paraId="455A630B" w14:textId="77777777" w:rsidR="006A5DF1" w:rsidRPr="00D91931" w:rsidRDefault="003D18E4" w:rsidP="006A5DF1">
      <w:pPr>
        <w:rPr>
          <w:b/>
          <w:bCs/>
          <w:sz w:val="22"/>
          <w:szCs w:val="22"/>
        </w:rPr>
      </w:pPr>
      <w:r w:rsidRPr="003D18E4">
        <w:rPr>
          <w:b/>
          <w:bCs/>
          <w:sz w:val="22"/>
          <w:szCs w:val="22"/>
        </w:rPr>
        <w:t>Dział Zamówień Publicznych</w:t>
      </w:r>
    </w:p>
    <w:p w14:paraId="37966E98" w14:textId="77777777" w:rsidR="006A5DF1" w:rsidRPr="00BD5546" w:rsidRDefault="003D18E4" w:rsidP="006A5DF1">
      <w:pPr>
        <w:rPr>
          <w:sz w:val="22"/>
          <w:szCs w:val="22"/>
        </w:rPr>
      </w:pPr>
      <w:r w:rsidRPr="003D18E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18E4">
        <w:rPr>
          <w:sz w:val="22"/>
          <w:szCs w:val="22"/>
        </w:rPr>
        <w:t>30</w:t>
      </w:r>
    </w:p>
    <w:p w14:paraId="211D8FA4" w14:textId="77777777" w:rsidR="006A5DF1" w:rsidRPr="00BD5546" w:rsidRDefault="003D18E4" w:rsidP="006A5DF1">
      <w:pPr>
        <w:rPr>
          <w:sz w:val="22"/>
          <w:szCs w:val="22"/>
        </w:rPr>
      </w:pPr>
      <w:r w:rsidRPr="003D18E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18E4">
        <w:rPr>
          <w:sz w:val="22"/>
          <w:szCs w:val="22"/>
        </w:rPr>
        <w:t>Kraków</w:t>
      </w:r>
    </w:p>
    <w:p w14:paraId="061C58EE" w14:textId="538BF53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142B1">
        <w:rPr>
          <w:bCs/>
          <w:sz w:val="22"/>
          <w:szCs w:val="22"/>
        </w:rPr>
        <w:t xml:space="preserve"> KC-zp.272-737/22</w:t>
      </w:r>
      <w:r w:rsidRPr="00D91931">
        <w:rPr>
          <w:sz w:val="22"/>
          <w:szCs w:val="22"/>
        </w:rPr>
        <w:tab/>
        <w:t xml:space="preserve"> </w:t>
      </w:r>
    </w:p>
    <w:p w14:paraId="088C477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9EE2D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70616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55F22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37A96B" w14:textId="5CCF268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142B1">
        <w:rPr>
          <w:rFonts w:ascii="Times New Roman" w:hAnsi="Times New Roman"/>
          <w:szCs w:val="28"/>
        </w:rPr>
        <w:t>_2</w:t>
      </w:r>
    </w:p>
    <w:p w14:paraId="1A6B5340" w14:textId="64B4813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D18E4" w:rsidRPr="003D18E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D18E4" w:rsidRPr="003D18E4">
        <w:rPr>
          <w:b/>
          <w:bCs/>
          <w:sz w:val="22"/>
          <w:szCs w:val="22"/>
        </w:rPr>
        <w:t xml:space="preserve">Wykonanie, dostawa i montaż wystawy </w:t>
      </w:r>
      <w:proofErr w:type="spellStart"/>
      <w:r w:rsidR="003D18E4" w:rsidRPr="003D18E4">
        <w:rPr>
          <w:b/>
          <w:bCs/>
          <w:sz w:val="22"/>
          <w:szCs w:val="22"/>
        </w:rPr>
        <w:t>gablotowej</w:t>
      </w:r>
      <w:proofErr w:type="spellEnd"/>
      <w:r w:rsidR="003D18E4" w:rsidRPr="003D18E4">
        <w:rPr>
          <w:b/>
          <w:bCs/>
          <w:sz w:val="22"/>
          <w:szCs w:val="22"/>
        </w:rPr>
        <w:t xml:space="preserve"> w budynku A-0 AGH w</w:t>
      </w:r>
      <w:r w:rsidR="005C746A">
        <w:rPr>
          <w:b/>
          <w:bCs/>
          <w:sz w:val="22"/>
          <w:szCs w:val="22"/>
        </w:rPr>
        <w:t> </w:t>
      </w:r>
      <w:r w:rsidR="003D18E4" w:rsidRPr="003D18E4">
        <w:rPr>
          <w:b/>
          <w:bCs/>
          <w:sz w:val="22"/>
          <w:szCs w:val="22"/>
        </w:rPr>
        <w:t>Krakowie - KC-zp.272-737/22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2658EE0" w14:textId="28C555F5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57F6DF3" w14:textId="74A9C3DD" w:rsidR="009B7A2D" w:rsidRDefault="009B7A2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6252CA0A" w14:textId="77777777" w:rsidR="009B7A2D" w:rsidRDefault="009B7A2D" w:rsidP="009B7A2D">
      <w:pPr>
        <w:numPr>
          <w:ilvl w:val="0"/>
          <w:numId w:val="8"/>
        </w:numPr>
        <w:spacing w:before="60" w:after="60"/>
        <w:ind w:right="-7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Pr="009B7A2D">
        <w:rPr>
          <w:sz w:val="22"/>
          <w:szCs w:val="22"/>
        </w:rPr>
        <w:t xml:space="preserve">zy potencjalny wykonawca zobowiązany jest m.in. do zakupu ikonograficznych materiałów licencyjnych i zakupu replik i eksponatów? Czy to oznacza, że Zamawiający nie posiada obiektów wystawy i potencjalny wykonawca ma je zakupić praz je zainstalować w zbudowanych przez siebie gablotach? </w:t>
      </w:r>
    </w:p>
    <w:p w14:paraId="2FCBE528" w14:textId="576CFC6E" w:rsidR="009B7A2D" w:rsidRPr="009B7A2D" w:rsidRDefault="009B7A2D" w:rsidP="009B7A2D">
      <w:pPr>
        <w:spacing w:before="60" w:after="60"/>
        <w:ind w:left="390" w:right="-72"/>
        <w:jc w:val="both"/>
        <w:rPr>
          <w:sz w:val="22"/>
          <w:szCs w:val="22"/>
        </w:rPr>
      </w:pPr>
      <w:r w:rsidRPr="009B7A2D">
        <w:rPr>
          <w:b/>
          <w:bCs/>
          <w:sz w:val="22"/>
          <w:szCs w:val="22"/>
        </w:rPr>
        <w:t xml:space="preserve">Odpowiedź: </w:t>
      </w:r>
      <w:r w:rsidRPr="009B7A2D">
        <w:rPr>
          <w:sz w:val="22"/>
          <w:szCs w:val="22"/>
        </w:rPr>
        <w:t xml:space="preserve">Potencjalny wykonawca jest zobowiązany do zakupu ikonograficznych materiałów licencyjnych i zakupu replik i eksponatów, które zostały uwzględnione w "Zestawieniu elementów wyposażenia". Nie są to jednak jedyne eksponaty, które mają zostać użyte w aranżacji wystawy. </w:t>
      </w:r>
      <w:r w:rsidRPr="009B7A2D">
        <w:rPr>
          <w:sz w:val="22"/>
          <w:szCs w:val="22"/>
        </w:rPr>
        <w:br/>
      </w:r>
      <w:r w:rsidRPr="005C37D2">
        <w:rPr>
          <w:sz w:val="22"/>
          <w:szCs w:val="22"/>
        </w:rPr>
        <w:t>Pozostałe eksponaty są na wyposażeniu muzeum lub zostaną pozyskane przez muzeum</w:t>
      </w:r>
    </w:p>
    <w:p w14:paraId="484C3F7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6CB10" w14:textId="77777777" w:rsidR="00447F6E" w:rsidRDefault="00447F6E">
      <w:r>
        <w:separator/>
      </w:r>
    </w:p>
  </w:endnote>
  <w:endnote w:type="continuationSeparator" w:id="0">
    <w:p w14:paraId="64EEDB08" w14:textId="77777777" w:rsidR="00447F6E" w:rsidRDefault="0044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A02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FE2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62D02" w14:textId="77777777" w:rsidR="006D4AB3" w:rsidRDefault="005C37D2">
    <w:pPr>
      <w:pStyle w:val="Stopka"/>
      <w:tabs>
        <w:tab w:val="clear" w:pos="4536"/>
      </w:tabs>
      <w:jc w:val="center"/>
    </w:pPr>
    <w:r>
      <w:rPr>
        <w:noProof/>
      </w:rPr>
      <w:pict w14:anchorId="6DEDEA43">
        <v:line id="_x0000_s1025" style="position:absolute;left:0;text-align:left;z-index:251657728" from="-3.85pt,8.75pt" to="455.15pt,8.75pt"/>
      </w:pict>
    </w:r>
  </w:p>
  <w:p w14:paraId="01E98E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78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33A8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D919B2" w14:textId="77777777" w:rsidR="006D4AB3" w:rsidRDefault="006D4AB3">
    <w:pPr>
      <w:pStyle w:val="Stopka"/>
      <w:tabs>
        <w:tab w:val="clear" w:pos="4536"/>
        <w:tab w:val="left" w:pos="6237"/>
      </w:tabs>
    </w:pPr>
  </w:p>
  <w:p w14:paraId="66BB94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4118C" w14:textId="77777777" w:rsidR="00447F6E" w:rsidRDefault="00447F6E">
      <w:r>
        <w:separator/>
      </w:r>
    </w:p>
  </w:footnote>
  <w:footnote w:type="continuationSeparator" w:id="0">
    <w:p w14:paraId="75DA356D" w14:textId="77777777" w:rsidR="00447F6E" w:rsidRDefault="0044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33439" w14:textId="77777777" w:rsidR="003D18E4" w:rsidRDefault="003D18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B312" w14:textId="77777777" w:rsidR="003D18E4" w:rsidRDefault="003D18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30183" w14:textId="77777777" w:rsidR="003D18E4" w:rsidRDefault="003D18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5D61CA"/>
    <w:multiLevelType w:val="hybridMultilevel"/>
    <w:tmpl w:val="FD401900"/>
    <w:lvl w:ilvl="0" w:tplc="CD0A9E6C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106265414">
    <w:abstractNumId w:val="3"/>
  </w:num>
  <w:num w:numId="2" w16cid:durableId="1643778377">
    <w:abstractNumId w:val="6"/>
  </w:num>
  <w:num w:numId="3" w16cid:durableId="1064640681">
    <w:abstractNumId w:val="2"/>
  </w:num>
  <w:num w:numId="4" w16cid:durableId="810945407">
    <w:abstractNumId w:val="5"/>
  </w:num>
  <w:num w:numId="5" w16cid:durableId="1016659998">
    <w:abstractNumId w:val="0"/>
  </w:num>
  <w:num w:numId="6" w16cid:durableId="484976174">
    <w:abstractNumId w:val="1"/>
  </w:num>
  <w:num w:numId="7" w16cid:durableId="1595162328">
    <w:abstractNumId w:val="4"/>
  </w:num>
  <w:num w:numId="8" w16cid:durableId="1986087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F6E"/>
    <w:rsid w:val="00031374"/>
    <w:rsid w:val="000A1097"/>
    <w:rsid w:val="000E2A8F"/>
    <w:rsid w:val="0012774F"/>
    <w:rsid w:val="00144B7A"/>
    <w:rsid w:val="00180C6E"/>
    <w:rsid w:val="001D75AC"/>
    <w:rsid w:val="0029606A"/>
    <w:rsid w:val="003D18E4"/>
    <w:rsid w:val="004142B1"/>
    <w:rsid w:val="00447F6E"/>
    <w:rsid w:val="004848F3"/>
    <w:rsid w:val="004A75F2"/>
    <w:rsid w:val="005144A9"/>
    <w:rsid w:val="00520165"/>
    <w:rsid w:val="005B1B08"/>
    <w:rsid w:val="005C37D2"/>
    <w:rsid w:val="005C746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9B7A2D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83913"/>
  <w15:chartTrackingRefBased/>
  <w15:docId w15:val="{137CD262-CD7C-4B26-9B69-58935D85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2022-12-21T10:47:00Z</cp:lastPrinted>
  <dcterms:created xsi:type="dcterms:W3CDTF">2022-12-21T10:47:00Z</dcterms:created>
  <dcterms:modified xsi:type="dcterms:W3CDTF">2022-12-21T10:47:00Z</dcterms:modified>
</cp:coreProperties>
</file>