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85901" w14:textId="276A68E4" w:rsidR="00890B92" w:rsidRPr="00C902DE" w:rsidRDefault="002E776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E776C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2E776C">
        <w:rPr>
          <w:rFonts w:ascii="Arial" w:hAnsi="Arial" w:cs="Arial"/>
          <w:sz w:val="24"/>
          <w:szCs w:val="24"/>
        </w:rPr>
        <w:t>2022-12-2</w:t>
      </w:r>
      <w:r w:rsidR="00575B6D">
        <w:rPr>
          <w:rFonts w:ascii="Arial" w:hAnsi="Arial" w:cs="Arial"/>
          <w:sz w:val="24"/>
          <w:szCs w:val="24"/>
        </w:rPr>
        <w:t>3</w:t>
      </w:r>
    </w:p>
    <w:p w14:paraId="17E367D7" w14:textId="77777777" w:rsidR="00890B92" w:rsidRPr="00C902DE" w:rsidRDefault="002E776C" w:rsidP="00890B92">
      <w:pPr>
        <w:rPr>
          <w:rFonts w:ascii="Arial" w:hAnsi="Arial" w:cs="Arial"/>
          <w:b/>
          <w:bCs/>
          <w:sz w:val="24"/>
          <w:szCs w:val="24"/>
        </w:rPr>
      </w:pPr>
      <w:r w:rsidRPr="002E776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A135456" w14:textId="77777777" w:rsidR="00890B92" w:rsidRPr="00C902DE" w:rsidRDefault="002E776C" w:rsidP="00890B92">
      <w:pPr>
        <w:rPr>
          <w:rFonts w:ascii="Arial" w:hAnsi="Arial" w:cs="Arial"/>
          <w:sz w:val="24"/>
          <w:szCs w:val="24"/>
        </w:rPr>
      </w:pPr>
      <w:r w:rsidRPr="002E776C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2E776C">
        <w:rPr>
          <w:rFonts w:ascii="Arial" w:hAnsi="Arial" w:cs="Arial"/>
          <w:sz w:val="24"/>
          <w:szCs w:val="24"/>
        </w:rPr>
        <w:t>66</w:t>
      </w:r>
    </w:p>
    <w:p w14:paraId="229727AF" w14:textId="77777777" w:rsidR="00890B92" w:rsidRPr="00C902DE" w:rsidRDefault="002E776C" w:rsidP="00890B92">
      <w:pPr>
        <w:rPr>
          <w:rFonts w:ascii="Arial" w:hAnsi="Arial" w:cs="Arial"/>
          <w:sz w:val="24"/>
          <w:szCs w:val="24"/>
        </w:rPr>
      </w:pPr>
      <w:r w:rsidRPr="002E776C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2E776C">
        <w:rPr>
          <w:rFonts w:ascii="Arial" w:hAnsi="Arial" w:cs="Arial"/>
          <w:sz w:val="24"/>
          <w:szCs w:val="24"/>
        </w:rPr>
        <w:t>Kraków</w:t>
      </w:r>
    </w:p>
    <w:p w14:paraId="1BDA202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A0FEE6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722B1C1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90A082A" w14:textId="155B3288" w:rsidR="00A80738" w:rsidRPr="00575B6D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575B6D">
        <w:rPr>
          <w:rFonts w:ascii="Arial" w:hAnsi="Arial" w:cs="Arial"/>
          <w:sz w:val="22"/>
          <w:szCs w:val="22"/>
        </w:rPr>
        <w:t>Znak sprawy:</w:t>
      </w:r>
      <w:r w:rsidRPr="00575B6D">
        <w:rPr>
          <w:rFonts w:ascii="Arial" w:hAnsi="Arial" w:cs="Arial"/>
          <w:b/>
          <w:sz w:val="22"/>
          <w:szCs w:val="22"/>
        </w:rPr>
        <w:t xml:space="preserve"> </w:t>
      </w:r>
      <w:r w:rsidR="00575B6D" w:rsidRPr="00575B6D">
        <w:rPr>
          <w:rFonts w:ascii="Arial" w:hAnsi="Arial" w:cs="Arial"/>
          <w:b/>
          <w:sz w:val="22"/>
          <w:szCs w:val="22"/>
        </w:rPr>
        <w:t>S</w:t>
      </w:r>
      <w:r w:rsidR="002E776C" w:rsidRPr="00575B6D">
        <w:rPr>
          <w:rFonts w:ascii="Arial" w:hAnsi="Arial" w:cs="Arial"/>
          <w:b/>
          <w:sz w:val="22"/>
          <w:szCs w:val="22"/>
        </w:rPr>
        <w:t>ZP</w:t>
      </w:r>
      <w:r w:rsidR="00575B6D" w:rsidRPr="00575B6D">
        <w:rPr>
          <w:rFonts w:ascii="Arial" w:hAnsi="Arial" w:cs="Arial"/>
          <w:b/>
          <w:sz w:val="22"/>
          <w:szCs w:val="22"/>
        </w:rPr>
        <w:t>.271.1066</w:t>
      </w:r>
      <w:r w:rsidR="002E776C" w:rsidRPr="00575B6D">
        <w:rPr>
          <w:rFonts w:ascii="Arial" w:hAnsi="Arial" w:cs="Arial"/>
          <w:b/>
          <w:sz w:val="22"/>
          <w:szCs w:val="22"/>
        </w:rPr>
        <w:t>/58/2022</w:t>
      </w:r>
      <w:r w:rsidR="00A80738" w:rsidRPr="00575B6D">
        <w:rPr>
          <w:rFonts w:ascii="Arial" w:hAnsi="Arial" w:cs="Arial"/>
          <w:sz w:val="22"/>
          <w:szCs w:val="22"/>
        </w:rPr>
        <w:tab/>
        <w:t xml:space="preserve"> </w:t>
      </w:r>
    </w:p>
    <w:p w14:paraId="00E7FEF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5D1D2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D34DA3B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FA4DA94" w14:textId="77777777" w:rsidR="00A80738" w:rsidRPr="00C902DE" w:rsidRDefault="00890B92" w:rsidP="00575B6D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5262551A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2E776C" w:rsidRPr="002E776C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167B185" w14:textId="77777777" w:rsidR="00A80738" w:rsidRPr="00C902DE" w:rsidRDefault="002E776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2E776C">
        <w:rPr>
          <w:rFonts w:ascii="Arial" w:hAnsi="Arial" w:cs="Arial"/>
          <w:b/>
          <w:sz w:val="22"/>
          <w:szCs w:val="22"/>
        </w:rPr>
        <w:t>Zakup i dostawa preparatów dezynfekujących, myjących oraz higieniczno-pielęgnacyjnych</w:t>
      </w:r>
    </w:p>
    <w:p w14:paraId="22120473" w14:textId="4EBBAF3D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E776C" w:rsidRPr="002E776C">
        <w:rPr>
          <w:rFonts w:ascii="Arial" w:hAnsi="Arial" w:cs="Arial"/>
          <w:sz w:val="24"/>
          <w:szCs w:val="24"/>
        </w:rPr>
        <w:t>(t.j. Dz.U. z 202</w:t>
      </w:r>
      <w:r w:rsidR="00575B6D">
        <w:rPr>
          <w:rFonts w:ascii="Arial" w:hAnsi="Arial" w:cs="Arial"/>
          <w:sz w:val="24"/>
          <w:szCs w:val="24"/>
        </w:rPr>
        <w:t xml:space="preserve">2 </w:t>
      </w:r>
      <w:r w:rsidR="002E776C" w:rsidRPr="002E776C">
        <w:rPr>
          <w:rFonts w:ascii="Arial" w:hAnsi="Arial" w:cs="Arial"/>
          <w:sz w:val="24"/>
          <w:szCs w:val="24"/>
        </w:rPr>
        <w:t xml:space="preserve">r. poz. </w:t>
      </w:r>
      <w:r w:rsidR="00575B6D">
        <w:rPr>
          <w:rFonts w:ascii="Arial" w:hAnsi="Arial" w:cs="Arial"/>
          <w:sz w:val="24"/>
          <w:szCs w:val="24"/>
        </w:rPr>
        <w:t>1710</w:t>
      </w:r>
      <w:r w:rsidR="002E776C" w:rsidRPr="002E776C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E776C" w:rsidRPr="00C902DE" w14:paraId="712773A9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416E0B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1 zamówienia w wysokości 67 197.60 zł brutto;</w:t>
            </w:r>
          </w:p>
        </w:tc>
      </w:tr>
      <w:tr w:rsidR="002E776C" w:rsidRPr="00C902DE" w14:paraId="6A7F1124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8D082B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2 zamówienia w wysokości 30 896.64 zł brutto;</w:t>
            </w:r>
          </w:p>
        </w:tc>
      </w:tr>
      <w:tr w:rsidR="002E776C" w:rsidRPr="00C902DE" w14:paraId="45C2A099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C182C6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3 zamówienia w wysokości 69 481.80 zł brutto;</w:t>
            </w:r>
          </w:p>
        </w:tc>
      </w:tr>
      <w:tr w:rsidR="002E776C" w:rsidRPr="00C902DE" w14:paraId="1DE07D09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97F009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4 zamówienia w wysokości 51 077.52 zł brutto;</w:t>
            </w:r>
          </w:p>
        </w:tc>
      </w:tr>
      <w:tr w:rsidR="002E776C" w:rsidRPr="00C902DE" w14:paraId="7D3D2806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298E19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5 zamówienia w wysokości 1 065.96 zł brutto;</w:t>
            </w:r>
          </w:p>
        </w:tc>
      </w:tr>
      <w:tr w:rsidR="002E776C" w:rsidRPr="00C902DE" w14:paraId="53489261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35714E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6 zamówienia w wysokości 42 638.40 zł brutto;</w:t>
            </w:r>
          </w:p>
        </w:tc>
      </w:tr>
      <w:tr w:rsidR="002E776C" w:rsidRPr="00C902DE" w14:paraId="6B67FF33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24734C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7 zamówienia w wysokości 87 478.16 zł brutto;</w:t>
            </w:r>
          </w:p>
        </w:tc>
      </w:tr>
      <w:tr w:rsidR="002E776C" w:rsidRPr="00C902DE" w14:paraId="5F54FDD2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B64A81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8 zamówienia w wysokości 6 349.86 zł brutto;</w:t>
            </w:r>
          </w:p>
        </w:tc>
      </w:tr>
      <w:tr w:rsidR="002E776C" w:rsidRPr="00C902DE" w14:paraId="69EF51C1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9A3BA7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9 zamówienia w wysokości 65 410.20 zł brutto;</w:t>
            </w:r>
          </w:p>
        </w:tc>
      </w:tr>
      <w:tr w:rsidR="002E776C" w:rsidRPr="00C902DE" w14:paraId="78AB5CA9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203C05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10 zamówienia w wysokości 6 012.90 zł brutto;</w:t>
            </w:r>
          </w:p>
        </w:tc>
      </w:tr>
      <w:tr w:rsidR="002E776C" w:rsidRPr="00C902DE" w14:paraId="0DCAC30E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0EBF38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11 zamówienia w wysokości 42 410.52 zł brutto;</w:t>
            </w:r>
          </w:p>
        </w:tc>
      </w:tr>
      <w:tr w:rsidR="002E776C" w:rsidRPr="00C902DE" w14:paraId="2450C45C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A99F4B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12 zamówienia w wysokości 342 499.75 zł brutto;</w:t>
            </w:r>
          </w:p>
        </w:tc>
      </w:tr>
      <w:tr w:rsidR="002E776C" w:rsidRPr="00C902DE" w14:paraId="42F811DB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89B52B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13 zamówienia w wysokości 64 931.48 zł brutto;</w:t>
            </w:r>
          </w:p>
        </w:tc>
      </w:tr>
      <w:tr w:rsidR="002E776C" w:rsidRPr="00C902DE" w14:paraId="29A13BA7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D1D33A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14 zamówienia w wysokości 6 771.60 zł brutto;</w:t>
            </w:r>
          </w:p>
        </w:tc>
      </w:tr>
      <w:tr w:rsidR="002E776C" w:rsidRPr="00C902DE" w14:paraId="50D6879A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7A3881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15 zamówienia w wysokości 5 322.24 zł brutto;</w:t>
            </w:r>
          </w:p>
        </w:tc>
      </w:tr>
      <w:tr w:rsidR="002E776C" w:rsidRPr="00C902DE" w14:paraId="5F502AE3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1CF783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16 zamówienia w wysokości 79 387.28 zł brutto;</w:t>
            </w:r>
          </w:p>
        </w:tc>
      </w:tr>
      <w:tr w:rsidR="002E776C" w:rsidRPr="00C902DE" w14:paraId="4FB4CC14" w14:textId="77777777" w:rsidTr="002F4C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8A3F8D" w14:textId="77777777" w:rsidR="002E776C" w:rsidRPr="00C902DE" w:rsidRDefault="002E776C" w:rsidP="002F4CF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2E776C">
              <w:rPr>
                <w:rFonts w:ascii="Arial" w:hAnsi="Arial" w:cs="Arial"/>
                <w:sz w:val="24"/>
                <w:szCs w:val="24"/>
              </w:rPr>
              <w:t>części 17 zamówienia w wysokości 69 036.29 zł brutto;</w:t>
            </w:r>
          </w:p>
        </w:tc>
      </w:tr>
    </w:tbl>
    <w:p w14:paraId="61D6E13F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B8C2134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1547D" w14:textId="77777777" w:rsidR="00552C00" w:rsidRDefault="00552C00">
      <w:r>
        <w:separator/>
      </w:r>
    </w:p>
  </w:endnote>
  <w:endnote w:type="continuationSeparator" w:id="0">
    <w:p w14:paraId="1BA28EAF" w14:textId="77777777" w:rsidR="00552C00" w:rsidRDefault="0055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1C1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003B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7362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BCE671">
        <v:line id="_x0000_s1025" style="position:absolute;left:0;text-align:left;z-index:251657728" from="-3.85pt,8.7pt" to="455.15pt,8.7pt"/>
      </w:pict>
    </w:r>
  </w:p>
  <w:p w14:paraId="68E4BB5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652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3DF87B" w14:textId="77777777" w:rsidR="009F189D" w:rsidRDefault="009F189D">
    <w:pPr>
      <w:pStyle w:val="Stopka"/>
      <w:tabs>
        <w:tab w:val="clear" w:pos="4536"/>
      </w:tabs>
      <w:jc w:val="center"/>
    </w:pPr>
  </w:p>
  <w:p w14:paraId="037246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AFDDF" w14:textId="77777777" w:rsidR="00552C00" w:rsidRDefault="00552C00">
      <w:r>
        <w:separator/>
      </w:r>
    </w:p>
  </w:footnote>
  <w:footnote w:type="continuationSeparator" w:id="0">
    <w:p w14:paraId="5A3E7DC1" w14:textId="77777777" w:rsidR="00552C00" w:rsidRDefault="0055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CD5C2" w14:textId="77777777" w:rsidR="002E776C" w:rsidRDefault="002E7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1DDC" w14:textId="77777777" w:rsidR="002E776C" w:rsidRDefault="002E7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B315F" w14:textId="77777777" w:rsidR="002E776C" w:rsidRDefault="002E77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C00"/>
    <w:rsid w:val="00007727"/>
    <w:rsid w:val="00017720"/>
    <w:rsid w:val="00035488"/>
    <w:rsid w:val="000D7F25"/>
    <w:rsid w:val="000E00E5"/>
    <w:rsid w:val="00173B20"/>
    <w:rsid w:val="001C69FF"/>
    <w:rsid w:val="0023318D"/>
    <w:rsid w:val="002E776C"/>
    <w:rsid w:val="003D72FD"/>
    <w:rsid w:val="00423179"/>
    <w:rsid w:val="0049054E"/>
    <w:rsid w:val="00490DC0"/>
    <w:rsid w:val="00493F8C"/>
    <w:rsid w:val="004C7E9B"/>
    <w:rsid w:val="00510EC8"/>
    <w:rsid w:val="00524583"/>
    <w:rsid w:val="00552C00"/>
    <w:rsid w:val="00575B6D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CD342F"/>
  <w15:chartTrackingRefBased/>
  <w15:docId w15:val="{4BBA40D7-446C-4D9B-BB26-E97C54C83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253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2022-12-22T12:14:00Z</dcterms:created>
  <dcterms:modified xsi:type="dcterms:W3CDTF">2022-12-22T12:17:00Z</dcterms:modified>
</cp:coreProperties>
</file>