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F2185" w:rsidRPr="00DF218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F2185" w:rsidRPr="00DF2185">
        <w:rPr>
          <w:rFonts w:eastAsia="Times New Roman" w:cs="Calibri"/>
          <w:b/>
          <w:lang w:eastAsia="pl-PL"/>
        </w:rPr>
        <w:t>Zakup 15 sztuk miniaturowych membranowych pompek ssąco-tłoczących do pompowania gazów - KC-zp.272-748/22.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BD680C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E56" w:rsidRDefault="00F50E56" w:rsidP="0038231F">
      <w:pPr>
        <w:spacing w:after="0" w:line="240" w:lineRule="auto"/>
      </w:pPr>
      <w:r>
        <w:separator/>
      </w:r>
    </w:p>
  </w:endnote>
  <w:endnote w:type="continuationSeparator" w:id="0">
    <w:p w:rsidR="00F50E56" w:rsidRDefault="00F50E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185" w:rsidRDefault="00DF21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185" w:rsidRDefault="00DF21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E56" w:rsidRDefault="00F50E56" w:rsidP="0038231F">
      <w:pPr>
        <w:spacing w:after="0" w:line="240" w:lineRule="auto"/>
      </w:pPr>
      <w:r>
        <w:separator/>
      </w:r>
    </w:p>
  </w:footnote>
  <w:footnote w:type="continuationSeparator" w:id="0">
    <w:p w:rsidR="00F50E56" w:rsidRDefault="00F50E56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185" w:rsidRDefault="00DF2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185" w:rsidRDefault="00DF21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185" w:rsidRDefault="00DF21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0E5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D680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2185"/>
    <w:rsid w:val="00E022A1"/>
    <w:rsid w:val="00E21B42"/>
    <w:rsid w:val="00E24546"/>
    <w:rsid w:val="00E309E9"/>
    <w:rsid w:val="00E31C06"/>
    <w:rsid w:val="00E33351"/>
    <w:rsid w:val="00E44056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0E56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639DB2-A28D-406F-BAC2-DA79EE3B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D4D57-259F-43B8-86B0-63D48D67D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2022-12-14T11:13:00Z</dcterms:created>
  <dcterms:modified xsi:type="dcterms:W3CDTF">2022-12-14T11:15:00Z</dcterms:modified>
</cp:coreProperties>
</file>