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ADE53" w14:textId="77777777" w:rsidR="00522DDA" w:rsidRDefault="00522DDA" w:rsidP="00890B92">
      <w:pPr>
        <w:spacing w:after="240"/>
        <w:jc w:val="right"/>
        <w:rPr>
          <w:sz w:val="22"/>
          <w:szCs w:val="22"/>
        </w:rPr>
      </w:pPr>
    </w:p>
    <w:p w14:paraId="4CDAF9BD" w14:textId="06ABD299" w:rsidR="00890B92" w:rsidRDefault="00067AAA" w:rsidP="00890B92">
      <w:pPr>
        <w:spacing w:after="240"/>
        <w:jc w:val="right"/>
        <w:rPr>
          <w:sz w:val="22"/>
          <w:szCs w:val="22"/>
        </w:rPr>
      </w:pPr>
      <w:r w:rsidRPr="00067AA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67AAA">
        <w:rPr>
          <w:sz w:val="22"/>
          <w:szCs w:val="22"/>
        </w:rPr>
        <w:t>2022-12-16</w:t>
      </w:r>
    </w:p>
    <w:p w14:paraId="07ABB788" w14:textId="77777777" w:rsidR="00067AAA" w:rsidRPr="00067AAA" w:rsidRDefault="00067AAA" w:rsidP="00890B92">
      <w:pPr>
        <w:rPr>
          <w:b/>
          <w:bCs/>
          <w:sz w:val="22"/>
          <w:szCs w:val="22"/>
        </w:rPr>
      </w:pPr>
      <w:r w:rsidRPr="00067AAA">
        <w:rPr>
          <w:b/>
          <w:bCs/>
          <w:sz w:val="22"/>
          <w:szCs w:val="22"/>
        </w:rPr>
        <w:t>Akademia Górniczo - Hutnicza</w:t>
      </w:r>
    </w:p>
    <w:p w14:paraId="61AC9726" w14:textId="77777777" w:rsidR="00067AAA" w:rsidRPr="00067AAA" w:rsidRDefault="00067AAA" w:rsidP="00890B92">
      <w:pPr>
        <w:rPr>
          <w:b/>
          <w:bCs/>
          <w:sz w:val="22"/>
          <w:szCs w:val="22"/>
        </w:rPr>
      </w:pPr>
      <w:r w:rsidRPr="00067AAA">
        <w:rPr>
          <w:b/>
          <w:bCs/>
          <w:sz w:val="22"/>
          <w:szCs w:val="22"/>
        </w:rPr>
        <w:t>im. Stanisława Staszica w Krakowie</w:t>
      </w:r>
    </w:p>
    <w:p w14:paraId="352F763B" w14:textId="77777777" w:rsidR="00890B92" w:rsidRPr="00D91931" w:rsidRDefault="00067AAA" w:rsidP="00890B92">
      <w:pPr>
        <w:rPr>
          <w:b/>
          <w:bCs/>
          <w:sz w:val="22"/>
          <w:szCs w:val="22"/>
        </w:rPr>
      </w:pPr>
      <w:r w:rsidRPr="00067AAA">
        <w:rPr>
          <w:b/>
          <w:bCs/>
          <w:sz w:val="22"/>
          <w:szCs w:val="22"/>
        </w:rPr>
        <w:t>Dział Zamówień Publicznych</w:t>
      </w:r>
    </w:p>
    <w:p w14:paraId="78D77EB6" w14:textId="77777777" w:rsidR="00890B92" w:rsidRPr="00BD5546" w:rsidRDefault="00067AAA" w:rsidP="00890B92">
      <w:pPr>
        <w:rPr>
          <w:sz w:val="22"/>
          <w:szCs w:val="22"/>
        </w:rPr>
      </w:pPr>
      <w:r w:rsidRPr="00067AA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67AAA">
        <w:rPr>
          <w:sz w:val="22"/>
          <w:szCs w:val="22"/>
        </w:rPr>
        <w:t>30</w:t>
      </w:r>
    </w:p>
    <w:p w14:paraId="7E24FEAE" w14:textId="730D2BA5" w:rsidR="00890B92" w:rsidRDefault="00067AAA" w:rsidP="00890B92">
      <w:pPr>
        <w:rPr>
          <w:sz w:val="22"/>
          <w:szCs w:val="22"/>
        </w:rPr>
      </w:pPr>
      <w:r w:rsidRPr="00067AA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67AAA">
        <w:rPr>
          <w:sz w:val="22"/>
          <w:szCs w:val="22"/>
        </w:rPr>
        <w:t>Kraków</w:t>
      </w:r>
    </w:p>
    <w:p w14:paraId="5B5048E2" w14:textId="77777777" w:rsidR="00212D2A" w:rsidRPr="00BD5546" w:rsidRDefault="00212D2A" w:rsidP="00890B92">
      <w:pPr>
        <w:rPr>
          <w:sz w:val="22"/>
          <w:szCs w:val="22"/>
        </w:rPr>
      </w:pPr>
    </w:p>
    <w:p w14:paraId="6C4B4F1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67AAA" w:rsidRPr="00067AAA">
        <w:rPr>
          <w:b/>
          <w:sz w:val="22"/>
          <w:szCs w:val="22"/>
        </w:rPr>
        <w:t>KC-zp.272-727/22</w:t>
      </w:r>
      <w:r w:rsidR="00A80738" w:rsidRPr="00890B92">
        <w:rPr>
          <w:sz w:val="22"/>
          <w:szCs w:val="22"/>
        </w:rPr>
        <w:tab/>
        <w:t xml:space="preserve"> </w:t>
      </w:r>
    </w:p>
    <w:p w14:paraId="20255B1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24CE2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04D87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F0956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7A0AA9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9BE688E" w14:textId="37220119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="00212D2A">
        <w:rPr>
          <w:sz w:val="22"/>
          <w:szCs w:val="22"/>
        </w:rPr>
        <w:t xml:space="preserve"> </w:t>
      </w:r>
      <w:r w:rsidR="00067AAA" w:rsidRPr="00067AAA">
        <w:rPr>
          <w:sz w:val="22"/>
          <w:szCs w:val="22"/>
        </w:rPr>
        <w:t xml:space="preserve">Tryb podstawowy bez negocjacji - art. 275 pkt. 1 ustawy </w:t>
      </w:r>
      <w:proofErr w:type="spellStart"/>
      <w:r w:rsidR="00067AAA" w:rsidRPr="00067AAA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8BE04C5" w14:textId="77777777" w:rsidR="00A80738" w:rsidRPr="00890B92" w:rsidRDefault="00067AA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67AAA">
        <w:rPr>
          <w:b/>
          <w:sz w:val="22"/>
          <w:szCs w:val="22"/>
        </w:rPr>
        <w:t xml:space="preserve">Dostawa licencji ANSYS GRANTA </w:t>
      </w:r>
      <w:proofErr w:type="spellStart"/>
      <w:r w:rsidRPr="00067AAA">
        <w:rPr>
          <w:b/>
          <w:sz w:val="22"/>
          <w:szCs w:val="22"/>
        </w:rPr>
        <w:t>EduPack</w:t>
      </w:r>
      <w:proofErr w:type="spellEnd"/>
      <w:r w:rsidRPr="00067AAA">
        <w:rPr>
          <w:b/>
          <w:sz w:val="22"/>
          <w:szCs w:val="22"/>
        </w:rPr>
        <w:t xml:space="preserve"> lub równoważnej (25 stanowisk) oraz ANSYS GRANTA </w:t>
      </w:r>
      <w:proofErr w:type="spellStart"/>
      <w:r w:rsidRPr="00067AAA">
        <w:rPr>
          <w:b/>
          <w:sz w:val="22"/>
          <w:szCs w:val="22"/>
        </w:rPr>
        <w:t>Research</w:t>
      </w:r>
      <w:proofErr w:type="spellEnd"/>
      <w:r w:rsidRPr="00067AAA">
        <w:rPr>
          <w:b/>
          <w:sz w:val="22"/>
          <w:szCs w:val="22"/>
        </w:rPr>
        <w:t xml:space="preserve"> </w:t>
      </w:r>
      <w:proofErr w:type="spellStart"/>
      <w:r w:rsidRPr="00067AAA">
        <w:rPr>
          <w:b/>
          <w:sz w:val="22"/>
          <w:szCs w:val="22"/>
        </w:rPr>
        <w:t>Selector</w:t>
      </w:r>
      <w:proofErr w:type="spellEnd"/>
      <w:r w:rsidRPr="00067AAA">
        <w:rPr>
          <w:b/>
          <w:sz w:val="22"/>
          <w:szCs w:val="22"/>
        </w:rPr>
        <w:t xml:space="preserve"> lub równoważnej (1 stanowisko), lic. bezterminowa z rocznym wsparciem technicznym - KC-zp.272-727/22.</w:t>
      </w:r>
    </w:p>
    <w:p w14:paraId="5BFE469F" w14:textId="035F20A2" w:rsidR="0069085C" w:rsidRPr="00890B92" w:rsidRDefault="00A80738" w:rsidP="00212D2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212D2A">
        <w:rPr>
          <w:sz w:val="22"/>
          <w:szCs w:val="22"/>
        </w:rPr>
        <w:t xml:space="preserve"> </w:t>
      </w:r>
      <w:r w:rsidR="00067AAA" w:rsidRPr="00067AAA">
        <w:rPr>
          <w:b/>
          <w:sz w:val="22"/>
          <w:szCs w:val="22"/>
        </w:rPr>
        <w:t>170 000.00</w:t>
      </w:r>
      <w:r w:rsidR="00890B92" w:rsidRPr="00890B92">
        <w:rPr>
          <w:sz w:val="22"/>
          <w:szCs w:val="22"/>
        </w:rPr>
        <w:t xml:space="preserve"> zł brutto.</w:t>
      </w:r>
    </w:p>
    <w:p w14:paraId="44E82C9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A04374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EC8CFF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74318" w14:textId="77777777" w:rsidR="00C93E5B" w:rsidRDefault="00C93E5B">
      <w:r>
        <w:separator/>
      </w:r>
    </w:p>
  </w:endnote>
  <w:endnote w:type="continuationSeparator" w:id="0">
    <w:p w14:paraId="2147C226" w14:textId="77777777" w:rsidR="00C93E5B" w:rsidRDefault="00C93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609A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2E735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2B8D9" w14:textId="77777777" w:rsidR="009F189D" w:rsidRDefault="00522DD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61CC0A">
        <v:line id="_x0000_s1025" style="position:absolute;left:0;text-align:left;z-index:251657728" from="-3.85pt,8.7pt" to="455.15pt,8.7pt"/>
      </w:pict>
    </w:r>
  </w:p>
  <w:p w14:paraId="1C8A3E7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4835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307A66" w14:textId="77777777" w:rsidR="009F189D" w:rsidRDefault="009F189D">
    <w:pPr>
      <w:pStyle w:val="Stopka"/>
      <w:tabs>
        <w:tab w:val="clear" w:pos="4536"/>
      </w:tabs>
      <w:jc w:val="center"/>
    </w:pPr>
  </w:p>
  <w:p w14:paraId="3CD47F4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E5458" w14:textId="77777777" w:rsidR="00C93E5B" w:rsidRDefault="00C93E5B">
      <w:r>
        <w:separator/>
      </w:r>
    </w:p>
  </w:footnote>
  <w:footnote w:type="continuationSeparator" w:id="0">
    <w:p w14:paraId="421C6E74" w14:textId="77777777" w:rsidR="00C93E5B" w:rsidRDefault="00C93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0E84C" w14:textId="3A35B151" w:rsidR="00067AAA" w:rsidRDefault="00522DDA" w:rsidP="00522DDA">
    <w:pPr>
      <w:pStyle w:val="Nagwek"/>
      <w:jc w:val="center"/>
    </w:pPr>
    <w:r>
      <w:rPr>
        <w:noProof/>
      </w:rPr>
      <w:pict w14:anchorId="13B24C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6in;height:43.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3E5B"/>
    <w:rsid w:val="00007727"/>
    <w:rsid w:val="00017720"/>
    <w:rsid w:val="00027748"/>
    <w:rsid w:val="00035488"/>
    <w:rsid w:val="00067AAA"/>
    <w:rsid w:val="000D7F25"/>
    <w:rsid w:val="000E00E5"/>
    <w:rsid w:val="00163A18"/>
    <w:rsid w:val="00173B20"/>
    <w:rsid w:val="001C69FF"/>
    <w:rsid w:val="00212D2A"/>
    <w:rsid w:val="0023318D"/>
    <w:rsid w:val="00282ACD"/>
    <w:rsid w:val="003D72FD"/>
    <w:rsid w:val="00423179"/>
    <w:rsid w:val="0043158A"/>
    <w:rsid w:val="00490DC0"/>
    <w:rsid w:val="00493F8C"/>
    <w:rsid w:val="004C7E9B"/>
    <w:rsid w:val="00522DDA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93E5B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5272BF"/>
  <w15:chartTrackingRefBased/>
  <w15:docId w15:val="{2E96AF9E-4CDF-4A8A-A413-883FDC596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117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2022-12-16T09:27:00Z</dcterms:created>
  <dcterms:modified xsi:type="dcterms:W3CDTF">2022-12-16T09:27:00Z</dcterms:modified>
</cp:coreProperties>
</file>