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D35A9" w14:textId="3C9D2EBB" w:rsidR="00EB1359" w:rsidRPr="003261E7" w:rsidRDefault="004F0AB9" w:rsidP="002A20FD">
      <w:pPr>
        <w:spacing w:after="240"/>
        <w:jc w:val="right"/>
        <w:rPr>
          <w:sz w:val="22"/>
          <w:szCs w:val="22"/>
        </w:rPr>
      </w:pPr>
      <w:r w:rsidRPr="004F0AB9">
        <w:rPr>
          <w:sz w:val="22"/>
          <w:szCs w:val="22"/>
        </w:rPr>
        <w:t>Rawicz</w:t>
      </w:r>
      <w:r w:rsidR="002A20FD">
        <w:rPr>
          <w:sz w:val="22"/>
          <w:szCs w:val="22"/>
        </w:rPr>
        <w:t>,</w:t>
      </w:r>
      <w:r w:rsidR="00EB1359" w:rsidRPr="003261E7">
        <w:rPr>
          <w:sz w:val="22"/>
          <w:szCs w:val="22"/>
        </w:rPr>
        <w:t xml:space="preserve"> dnia</w:t>
      </w:r>
      <w:r w:rsidR="002A20FD">
        <w:rPr>
          <w:sz w:val="22"/>
          <w:szCs w:val="22"/>
        </w:rPr>
        <w:t xml:space="preserve"> 14 grudnia 2022 r.</w:t>
      </w:r>
    </w:p>
    <w:p w14:paraId="19605416" w14:textId="77777777" w:rsidR="00EB1359" w:rsidRPr="003261E7" w:rsidRDefault="004F0AB9" w:rsidP="00EB1359">
      <w:pPr>
        <w:spacing w:after="40"/>
        <w:rPr>
          <w:b/>
          <w:bCs/>
          <w:sz w:val="22"/>
          <w:szCs w:val="22"/>
        </w:rPr>
      </w:pPr>
      <w:r w:rsidRPr="004F0AB9">
        <w:rPr>
          <w:b/>
          <w:bCs/>
          <w:sz w:val="22"/>
          <w:szCs w:val="22"/>
        </w:rPr>
        <w:t>Powiatowe Centrum Usług Wspólnych w Rawiczu</w:t>
      </w:r>
    </w:p>
    <w:p w14:paraId="1F86929B" w14:textId="77777777" w:rsidR="00EB1359" w:rsidRPr="003261E7" w:rsidRDefault="004F0AB9" w:rsidP="00EB1359">
      <w:pPr>
        <w:rPr>
          <w:sz w:val="22"/>
          <w:szCs w:val="22"/>
        </w:rPr>
      </w:pPr>
      <w:r w:rsidRPr="004F0AB9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4F0AB9">
        <w:rPr>
          <w:sz w:val="22"/>
          <w:szCs w:val="22"/>
        </w:rPr>
        <w:t>4</w:t>
      </w:r>
    </w:p>
    <w:p w14:paraId="08B30A25" w14:textId="77777777" w:rsidR="00EB1359" w:rsidRPr="003261E7" w:rsidRDefault="004F0AB9" w:rsidP="00EB1359">
      <w:pPr>
        <w:rPr>
          <w:sz w:val="22"/>
          <w:szCs w:val="22"/>
        </w:rPr>
      </w:pPr>
      <w:r w:rsidRPr="004F0AB9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4F0AB9">
        <w:rPr>
          <w:sz w:val="22"/>
          <w:szCs w:val="22"/>
        </w:rPr>
        <w:t>Rawicz</w:t>
      </w:r>
    </w:p>
    <w:p w14:paraId="09528A8B" w14:textId="77777777" w:rsidR="002A20FD" w:rsidRDefault="002A20FD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4950A21F" w14:textId="33D3544D" w:rsidR="002A20FD" w:rsidRDefault="002A20FD" w:rsidP="002A20FD">
      <w:pPr>
        <w:tabs>
          <w:tab w:val="left" w:pos="708"/>
          <w:tab w:val="center" w:pos="4536"/>
          <w:tab w:val="right" w:pos="9072"/>
        </w:tabs>
        <w:spacing w:after="20"/>
        <w:rPr>
          <w:b/>
          <w:sz w:val="22"/>
          <w:szCs w:val="22"/>
        </w:rPr>
      </w:pPr>
      <w:r>
        <w:rPr>
          <w:bCs/>
          <w:sz w:val="22"/>
          <w:szCs w:val="22"/>
        </w:rPr>
        <w:t>Z</w:t>
      </w:r>
      <w:r w:rsidRPr="003261E7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3261E7">
        <w:rPr>
          <w:b/>
          <w:sz w:val="22"/>
          <w:szCs w:val="22"/>
        </w:rPr>
        <w:t xml:space="preserve"> </w:t>
      </w:r>
      <w:r w:rsidRPr="004F0AB9">
        <w:rPr>
          <w:b/>
          <w:sz w:val="22"/>
          <w:szCs w:val="22"/>
        </w:rPr>
        <w:t>PCUW.261.2.21.2022</w:t>
      </w:r>
    </w:p>
    <w:p w14:paraId="7DB1D146" w14:textId="77777777" w:rsidR="002A20FD" w:rsidRDefault="002A20FD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21F4DC35" w14:textId="35684F2A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9B0963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67EFE2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0E970B8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F0AB9" w:rsidRPr="003261E7" w14:paraId="3F5E5A4C" w14:textId="77777777" w:rsidTr="007550B3">
        <w:trPr>
          <w:trHeight w:val="638"/>
        </w:trPr>
        <w:tc>
          <w:tcPr>
            <w:tcW w:w="959" w:type="dxa"/>
            <w:shd w:val="clear" w:color="auto" w:fill="auto"/>
          </w:tcPr>
          <w:p w14:paraId="3696060E" w14:textId="77777777" w:rsidR="004F0AB9" w:rsidRPr="003261E7" w:rsidRDefault="004F0AB9" w:rsidP="007550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731E4E" w14:textId="48CFBBF0" w:rsidR="004F0AB9" w:rsidRPr="003261E7" w:rsidRDefault="004F0AB9" w:rsidP="007550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4F0AB9">
              <w:rPr>
                <w:sz w:val="22"/>
                <w:szCs w:val="22"/>
              </w:rPr>
              <w:t xml:space="preserve"> podstawowy</w:t>
            </w:r>
            <w:r w:rsidR="002A20FD">
              <w:rPr>
                <w:sz w:val="22"/>
                <w:szCs w:val="22"/>
              </w:rPr>
              <w:t xml:space="preserve">m </w:t>
            </w:r>
            <w:r w:rsidRPr="004F0AB9">
              <w:rPr>
                <w:sz w:val="22"/>
                <w:szCs w:val="22"/>
              </w:rPr>
              <w:t>bez negocjacji - art. 275 pkt 1 ustawy Pzp</w:t>
            </w:r>
            <w:r w:rsidR="002A20FD">
              <w:rPr>
                <w:sz w:val="22"/>
                <w:szCs w:val="22"/>
              </w:rPr>
              <w:t>,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2A20FD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A20FD">
              <w:rPr>
                <w:b/>
                <w:bCs/>
                <w:i/>
                <w:iCs/>
                <w:sz w:val="22"/>
                <w:szCs w:val="22"/>
              </w:rPr>
              <w:t>Zakup paliwa na rok 2023</w:t>
            </w:r>
            <w:r w:rsidR="002A20FD">
              <w:rPr>
                <w:b/>
                <w:bCs/>
                <w:i/>
                <w:iCs/>
                <w:sz w:val="22"/>
                <w:szCs w:val="22"/>
              </w:rPr>
              <w:t xml:space="preserve"> – Część III.</w:t>
            </w:r>
          </w:p>
        </w:tc>
      </w:tr>
    </w:tbl>
    <w:p w14:paraId="21BAE5C9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A0E1123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8B41946" w14:textId="5DC7FE22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2A20FD">
        <w:rPr>
          <w:sz w:val="22"/>
          <w:szCs w:val="22"/>
        </w:rPr>
        <w:t xml:space="preserve"> -</w:t>
      </w:r>
      <w:r w:rsidRPr="003261E7">
        <w:rPr>
          <w:sz w:val="22"/>
          <w:szCs w:val="22"/>
        </w:rPr>
        <w:t xml:space="preserve"> </w:t>
      </w:r>
      <w:r w:rsidR="004F0AB9" w:rsidRPr="004F0AB9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2A20FD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4F0AB9" w:rsidRPr="004F0AB9">
        <w:rPr>
          <w:sz w:val="22"/>
          <w:szCs w:val="22"/>
        </w:rPr>
        <w:t>(t.j. Dz.U. z 202</w:t>
      </w:r>
      <w:r w:rsidR="002A20FD">
        <w:rPr>
          <w:sz w:val="22"/>
          <w:szCs w:val="22"/>
        </w:rPr>
        <w:t xml:space="preserve">2 </w:t>
      </w:r>
      <w:r w:rsidR="004F0AB9" w:rsidRPr="004F0AB9">
        <w:rPr>
          <w:sz w:val="22"/>
          <w:szCs w:val="22"/>
        </w:rPr>
        <w:t xml:space="preserve">r. poz. </w:t>
      </w:r>
      <w:r w:rsidR="002A20FD">
        <w:rPr>
          <w:sz w:val="22"/>
          <w:szCs w:val="22"/>
        </w:rPr>
        <w:t>1710 ze zm.</w:t>
      </w:r>
      <w:r w:rsidR="004F0AB9" w:rsidRPr="004F0AB9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</w:t>
      </w:r>
      <w:r w:rsidRPr="002A20FD">
        <w:rPr>
          <w:i/>
          <w:iCs/>
          <w:sz w:val="22"/>
          <w:szCs w:val="22"/>
        </w:rPr>
        <w:t>ustawą Pzp</w:t>
      </w:r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</w:t>
      </w:r>
      <w:r w:rsidR="002A20FD">
        <w:rPr>
          <w:sz w:val="22"/>
          <w:szCs w:val="22"/>
        </w:rPr>
        <w:t>iż</w:t>
      </w:r>
      <w:r>
        <w:rPr>
          <w:sz w:val="22"/>
          <w:szCs w:val="22"/>
        </w:rPr>
        <w:t xml:space="preserve">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EEC06A0" w14:textId="77777777" w:rsidTr="002A20F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3A56B1" w14:textId="704588CC" w:rsidR="00D44D12" w:rsidRPr="00EB1359" w:rsidRDefault="002A20FD" w:rsidP="00AC1A4B">
            <w:pPr>
              <w:jc w:val="both"/>
              <w:rPr>
                <w:sz w:val="22"/>
                <w:szCs w:val="22"/>
              </w:rPr>
            </w:pPr>
            <w:r w:rsidRPr="0059728F">
              <w:rPr>
                <w:b/>
                <w:bCs/>
                <w:sz w:val="22"/>
                <w:szCs w:val="22"/>
              </w:rPr>
              <w:t>Nr części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0FFAEE" w14:textId="77777777" w:rsidR="002A20FD" w:rsidRDefault="002A20FD" w:rsidP="002A20FD">
            <w:pPr>
              <w:jc w:val="center"/>
              <w:rPr>
                <w:b/>
                <w:sz w:val="22"/>
                <w:szCs w:val="22"/>
              </w:rPr>
            </w:pPr>
          </w:p>
          <w:p w14:paraId="27C9BC5E" w14:textId="18D972A6" w:rsidR="002A20FD" w:rsidRPr="00EB1359" w:rsidRDefault="002A20FD" w:rsidP="002A2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części oraz uzasadnienie prawne i faktyczne</w:t>
            </w:r>
          </w:p>
          <w:p w14:paraId="56E65F8A" w14:textId="15A9A272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4F0AB9" w:rsidRPr="00EB1359" w14:paraId="56A2BD4A" w14:textId="77777777" w:rsidTr="002A20F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9CCC0D" w14:textId="77777777" w:rsidR="002A20FD" w:rsidRDefault="002A20FD" w:rsidP="007550B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7828E3F3" w14:textId="77777777" w:rsidR="002A20FD" w:rsidRDefault="002A20FD" w:rsidP="007550B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36F2F842" w14:textId="77777777" w:rsidR="002A20FD" w:rsidRDefault="002A20FD" w:rsidP="007550B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1FC70BA2" w14:textId="53BDE47A" w:rsidR="004F0AB9" w:rsidRPr="00710915" w:rsidRDefault="002A20FD" w:rsidP="007550B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01B8" w14:textId="77777777" w:rsidR="004F0AB9" w:rsidRPr="00EB1359" w:rsidRDefault="004F0AB9" w:rsidP="007550B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F0AB9">
              <w:rPr>
                <w:b/>
                <w:sz w:val="22"/>
                <w:szCs w:val="22"/>
              </w:rPr>
              <w:t>Zakup paliw dla Domu Pomocy Społecznej w Pakówce w 2023 roku.</w:t>
            </w:r>
          </w:p>
          <w:p w14:paraId="24FC6A18" w14:textId="77777777" w:rsidR="002A20FD" w:rsidRPr="00C22352" w:rsidRDefault="002A20FD" w:rsidP="002A20F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prawne:</w:t>
            </w:r>
          </w:p>
          <w:p w14:paraId="027ECE20" w14:textId="77777777" w:rsidR="002A20FD" w:rsidRPr="00960211" w:rsidRDefault="002A20FD" w:rsidP="002A20FD">
            <w:pPr>
              <w:spacing w:after="40"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>Zgodnie z art. 255 pkt 1 ustawy Pzp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960211">
              <w:rPr>
                <w:i/>
                <w:iCs/>
                <w:sz w:val="22"/>
                <w:szCs w:val="22"/>
              </w:rPr>
              <w:t xml:space="preserve"> Zamawiający unieważnia postępowanie </w:t>
            </w:r>
            <w:r>
              <w:rPr>
                <w:i/>
                <w:iCs/>
                <w:sz w:val="22"/>
                <w:szCs w:val="22"/>
              </w:rPr>
              <w:br/>
            </w:r>
            <w:r w:rsidRPr="00960211">
              <w:rPr>
                <w:i/>
                <w:iCs/>
                <w:sz w:val="22"/>
                <w:szCs w:val="22"/>
              </w:rPr>
              <w:t xml:space="preserve">o udzielenie zamówienia, jeżeli nie złożono żadnego wniosku o dopuszczenie do udziału </w:t>
            </w:r>
            <w:r w:rsidRPr="00960211">
              <w:rPr>
                <w:i/>
                <w:iCs/>
                <w:sz w:val="22"/>
                <w:szCs w:val="22"/>
              </w:rPr>
              <w:br/>
              <w:t xml:space="preserve">w postępowaniu albo żadnej oferty. Ponadto w myśl art. 259 ustawy Pzp, w przypadku jeżeli Zamawiający dopuścił możliwość składania ofert częściowych, do unieważnienia </w:t>
            </w:r>
            <w:r w:rsidRPr="00960211">
              <w:rPr>
                <w:i/>
                <w:iCs/>
                <w:sz w:val="22"/>
                <w:szCs w:val="22"/>
              </w:rPr>
              <w:br/>
              <w:t>w części postępowania o udziel</w:t>
            </w:r>
            <w:r>
              <w:rPr>
                <w:i/>
                <w:iCs/>
                <w:sz w:val="22"/>
                <w:szCs w:val="22"/>
              </w:rPr>
              <w:t>e</w:t>
            </w:r>
            <w:r w:rsidRPr="00960211">
              <w:rPr>
                <w:i/>
                <w:iCs/>
                <w:sz w:val="22"/>
                <w:szCs w:val="22"/>
              </w:rPr>
              <w:t>nie zamówienia stosuje się przepisy art. 255-258 ustawy Pzp.</w:t>
            </w:r>
          </w:p>
          <w:p w14:paraId="55B645F7" w14:textId="77777777" w:rsidR="002A20FD" w:rsidRPr="00C22352" w:rsidRDefault="002A20FD" w:rsidP="002A20F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faktyczne:</w:t>
            </w:r>
          </w:p>
          <w:p w14:paraId="7673E19A" w14:textId="43A5461A" w:rsidR="004F0AB9" w:rsidRPr="00EB1359" w:rsidRDefault="002A20FD" w:rsidP="002A20F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 xml:space="preserve">W przewidzianym terminie składania ofert dla przedmiotowego postępowania, tj. do dnia </w:t>
            </w:r>
            <w:r>
              <w:rPr>
                <w:i/>
                <w:iCs/>
                <w:sz w:val="22"/>
                <w:szCs w:val="22"/>
              </w:rPr>
              <w:t>14 grudnia</w:t>
            </w:r>
            <w:r w:rsidRPr="00960211">
              <w:rPr>
                <w:i/>
                <w:iCs/>
                <w:sz w:val="22"/>
                <w:szCs w:val="22"/>
              </w:rPr>
              <w:t xml:space="preserve"> 2022 r., godz. </w:t>
            </w:r>
            <w:r>
              <w:rPr>
                <w:i/>
                <w:iCs/>
                <w:sz w:val="22"/>
                <w:szCs w:val="22"/>
              </w:rPr>
              <w:t>08</w:t>
            </w:r>
            <w:r w:rsidRPr="00960211">
              <w:rPr>
                <w:i/>
                <w:iCs/>
                <w:sz w:val="22"/>
                <w:szCs w:val="22"/>
                <w:vertAlign w:val="superscript"/>
              </w:rPr>
              <w:t>00</w:t>
            </w:r>
            <w:r w:rsidRPr="00960211">
              <w:rPr>
                <w:i/>
                <w:iCs/>
                <w:sz w:val="22"/>
                <w:szCs w:val="22"/>
              </w:rPr>
              <w:t xml:space="preserve"> nie wpłynęła żadna oferta dla Części </w:t>
            </w:r>
            <w:r>
              <w:rPr>
                <w:i/>
                <w:iCs/>
                <w:sz w:val="22"/>
                <w:szCs w:val="22"/>
              </w:rPr>
              <w:t>III</w:t>
            </w:r>
            <w:r w:rsidRPr="00960211">
              <w:rPr>
                <w:i/>
                <w:iCs/>
                <w:sz w:val="22"/>
                <w:szCs w:val="22"/>
              </w:rPr>
              <w:t xml:space="preserve"> zamówienia.</w:t>
            </w:r>
          </w:p>
        </w:tc>
      </w:tr>
    </w:tbl>
    <w:p w14:paraId="328FF46D" w14:textId="77777777" w:rsidR="00010B31" w:rsidRDefault="00010B31" w:rsidP="002A20FD">
      <w:pPr>
        <w:spacing w:line="360" w:lineRule="auto"/>
        <w:rPr>
          <w:sz w:val="24"/>
        </w:rPr>
      </w:pPr>
    </w:p>
    <w:p w14:paraId="085DACC2" w14:textId="77777777" w:rsidR="002A20FD" w:rsidRPr="002A20FD" w:rsidRDefault="004F0AB9" w:rsidP="002A20FD">
      <w:pPr>
        <w:ind w:left="4248"/>
        <w:jc w:val="center"/>
      </w:pPr>
      <w:r w:rsidRPr="002A20FD">
        <w:t>Dyrektor</w:t>
      </w:r>
      <w:r w:rsidR="002A20FD" w:rsidRPr="002A20FD">
        <w:br/>
        <w:t>Powiatowego Centrum Usług</w:t>
      </w:r>
    </w:p>
    <w:p w14:paraId="59DDDEC6" w14:textId="77777777" w:rsidR="002A20FD" w:rsidRDefault="002A20FD" w:rsidP="002A20FD">
      <w:pPr>
        <w:ind w:left="4248"/>
        <w:jc w:val="center"/>
      </w:pPr>
      <w:r w:rsidRPr="002A20FD">
        <w:t>Wspólnych w Rawiczu</w:t>
      </w:r>
      <w:r w:rsidRPr="002A20FD">
        <w:br/>
      </w:r>
    </w:p>
    <w:p w14:paraId="57A0CF64" w14:textId="0C349FA9" w:rsidR="00010B31" w:rsidRPr="002A20FD" w:rsidRDefault="002A20FD" w:rsidP="002A20FD">
      <w:pPr>
        <w:ind w:left="4248"/>
        <w:jc w:val="center"/>
        <w:rPr>
          <w:i/>
        </w:rPr>
      </w:pPr>
      <w:r w:rsidRPr="002A20FD">
        <w:t>(-)</w:t>
      </w:r>
      <w:r w:rsidR="004F0AB9" w:rsidRPr="002A20FD">
        <w:t xml:space="preserve"> Urszula</w:t>
      </w:r>
      <w:r w:rsidR="00010B31" w:rsidRPr="002A20FD">
        <w:t xml:space="preserve"> </w:t>
      </w:r>
      <w:r w:rsidR="004F0AB9" w:rsidRPr="002A20FD">
        <w:t>Stefaniak</w:t>
      </w:r>
    </w:p>
    <w:p w14:paraId="4F410858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FF28F" w14:textId="77777777" w:rsidR="004F0AB9" w:rsidRDefault="004F0AB9" w:rsidP="004F0AB9">
      <w:r>
        <w:separator/>
      </w:r>
    </w:p>
  </w:endnote>
  <w:endnote w:type="continuationSeparator" w:id="0">
    <w:p w14:paraId="4450DAB0" w14:textId="77777777" w:rsidR="004F0AB9" w:rsidRDefault="004F0AB9" w:rsidP="004F0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3B3A2" w14:textId="77777777" w:rsidR="004F0AB9" w:rsidRDefault="004F0A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F1005" w14:textId="77777777" w:rsidR="004F0AB9" w:rsidRDefault="004F0A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AA902" w14:textId="77777777" w:rsidR="004F0AB9" w:rsidRDefault="004F0A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827D3" w14:textId="77777777" w:rsidR="004F0AB9" w:rsidRDefault="004F0AB9" w:rsidP="004F0AB9">
      <w:r>
        <w:separator/>
      </w:r>
    </w:p>
  </w:footnote>
  <w:footnote w:type="continuationSeparator" w:id="0">
    <w:p w14:paraId="22BF567B" w14:textId="77777777" w:rsidR="004F0AB9" w:rsidRDefault="004F0AB9" w:rsidP="004F0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43110" w14:textId="77777777" w:rsidR="004F0AB9" w:rsidRDefault="004F0A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68842" w14:textId="77777777" w:rsidR="004F0AB9" w:rsidRDefault="004F0A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1B9F3" w14:textId="77777777" w:rsidR="004F0AB9" w:rsidRDefault="004F0A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06A"/>
    <w:rsid w:val="00010B31"/>
    <w:rsid w:val="00104963"/>
    <w:rsid w:val="00150F65"/>
    <w:rsid w:val="002A20FD"/>
    <w:rsid w:val="004F0AB9"/>
    <w:rsid w:val="006C206A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D9816A"/>
  <w15:chartTrackingRefBased/>
  <w15:docId w15:val="{F7224C95-DB2A-4902-9C79-174CE9510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4F0A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F0A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225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dc:description/>
  <cp:lastModifiedBy>Agata MitaÍová</cp:lastModifiedBy>
  <cp:revision>3</cp:revision>
  <dcterms:created xsi:type="dcterms:W3CDTF">2022-12-14T11:16:00Z</dcterms:created>
  <dcterms:modified xsi:type="dcterms:W3CDTF">2022-12-14T11:23:00Z</dcterms:modified>
</cp:coreProperties>
</file>