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C74BE" w14:textId="49D55E28" w:rsidR="00800595" w:rsidRDefault="00AE6A3D" w:rsidP="00AE6A3D">
      <w:pPr>
        <w:tabs>
          <w:tab w:val="left" w:pos="3675"/>
          <w:tab w:val="left" w:pos="636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Załącznik nr </w:t>
      </w:r>
      <w:r w:rsidR="00673455">
        <w:rPr>
          <w:b/>
          <w:bCs/>
        </w:rPr>
        <w:t>1a</w:t>
      </w:r>
    </w:p>
    <w:p w14:paraId="37A4902A" w14:textId="77777777" w:rsidR="00AE6A3D" w:rsidRDefault="00AE6A3D" w:rsidP="002C261D">
      <w:pPr>
        <w:tabs>
          <w:tab w:val="left" w:pos="3675"/>
        </w:tabs>
        <w:rPr>
          <w:b/>
          <w:bCs/>
        </w:rPr>
      </w:pPr>
    </w:p>
    <w:p w14:paraId="3F3B697C" w14:textId="77777777" w:rsidR="00AE6A3D" w:rsidRDefault="00AE6A3D" w:rsidP="00800595">
      <w:pPr>
        <w:tabs>
          <w:tab w:val="left" w:pos="3675"/>
        </w:tabs>
        <w:jc w:val="center"/>
        <w:rPr>
          <w:b/>
          <w:bCs/>
        </w:rPr>
      </w:pPr>
    </w:p>
    <w:p w14:paraId="76FBD572" w14:textId="5CC4DC1A" w:rsidR="00800595" w:rsidRPr="002C261D" w:rsidRDefault="00800595" w:rsidP="002C261D">
      <w:pPr>
        <w:tabs>
          <w:tab w:val="left" w:pos="3675"/>
        </w:tabs>
        <w:jc w:val="center"/>
        <w:rPr>
          <w:b/>
          <w:bCs/>
        </w:rPr>
      </w:pPr>
      <w:r w:rsidRPr="004E2651">
        <w:rPr>
          <w:b/>
          <w:bCs/>
        </w:rPr>
        <w:t xml:space="preserve">KALKULACJA CENOWA </w:t>
      </w:r>
    </w:p>
    <w:p w14:paraId="36387DA9" w14:textId="7BAB9E59" w:rsidR="00800595" w:rsidRPr="006E6055" w:rsidRDefault="00800595" w:rsidP="00800595">
      <w:pPr>
        <w:tabs>
          <w:tab w:val="right" w:pos="9000"/>
        </w:tabs>
        <w:spacing w:line="360" w:lineRule="auto"/>
      </w:pPr>
      <w:r w:rsidRPr="006E6055">
        <w:t>NAZWA WYKONAWCY: …………………………………………………………</w:t>
      </w:r>
      <w:r w:rsidR="00B768A7">
        <w:t>……………</w:t>
      </w:r>
    </w:p>
    <w:p w14:paraId="303990FD" w14:textId="20A6FC06" w:rsidR="00800595" w:rsidRPr="006E6055" w:rsidRDefault="00800595" w:rsidP="00800595">
      <w:pPr>
        <w:tabs>
          <w:tab w:val="right" w:pos="9000"/>
        </w:tabs>
        <w:spacing w:line="360" w:lineRule="auto"/>
      </w:pPr>
      <w:r w:rsidRPr="006E6055">
        <w:t>ADRES:…………………………………………………………………………</w:t>
      </w:r>
      <w:r w:rsidR="00B768A7">
        <w:t>………………...</w:t>
      </w:r>
      <w:r w:rsidRPr="006E6055">
        <w:t xml:space="preserve"> </w:t>
      </w:r>
    </w:p>
    <w:p w14:paraId="2B7C1686" w14:textId="77777777" w:rsidR="00800595" w:rsidRPr="006A1F0C" w:rsidRDefault="00800595" w:rsidP="00800595">
      <w:pPr>
        <w:tabs>
          <w:tab w:val="left" w:pos="0"/>
        </w:tabs>
      </w:pPr>
      <w:r w:rsidRPr="006A1F0C">
        <w:t>Przedmiot postępowania:</w:t>
      </w:r>
    </w:p>
    <w:p w14:paraId="5278D9A3" w14:textId="62E812C8" w:rsidR="00AA6FAF" w:rsidRDefault="00C4146E" w:rsidP="006A1F0C">
      <w:pPr>
        <w:jc w:val="both"/>
      </w:pPr>
      <w:r w:rsidRPr="00E90E0B">
        <w:rPr>
          <w:b/>
        </w:rPr>
        <w:t>Świadczenie usług medycznych z zakresu medycyny pracy dla pracowników AGH oraz badania pracowników dla celów sanitarno-epidemiologicznych w roku 20</w:t>
      </w:r>
      <w:r w:rsidR="003473AF">
        <w:rPr>
          <w:b/>
        </w:rPr>
        <w:t>23</w:t>
      </w:r>
      <w:r w:rsidR="00673455">
        <w:rPr>
          <w:b/>
        </w:rPr>
        <w:t xml:space="preserve"> – KC-zp.272-733/22</w:t>
      </w:r>
    </w:p>
    <w:tbl>
      <w:tblPr>
        <w:tblW w:w="9498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"/>
        <w:gridCol w:w="4722"/>
        <w:gridCol w:w="1355"/>
        <w:gridCol w:w="1560"/>
        <w:gridCol w:w="1417"/>
      </w:tblGrid>
      <w:tr w:rsidR="00153B97" w:rsidRPr="00FC701D" w14:paraId="168F5396" w14:textId="77777777" w:rsidTr="00C96802">
        <w:trPr>
          <w:trHeight w:val="645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21C95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4F35DA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Badanie/konsultacja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D1CF1A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Cena jednostkowa brutto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102F4C1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Przewidywany zakres umowy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97487EC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Cena brutto</w:t>
            </w:r>
          </w:p>
        </w:tc>
      </w:tr>
      <w:tr w:rsidR="00153B97" w:rsidRPr="00FC701D" w14:paraId="23AD5BBD" w14:textId="77777777" w:rsidTr="00C96802">
        <w:trPr>
          <w:trHeight w:val="125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8655B8" w14:textId="77777777" w:rsidR="00153B97" w:rsidRPr="00FC701D" w:rsidRDefault="00153B97" w:rsidP="00FC701D">
            <w:pPr>
              <w:jc w:val="center"/>
              <w:rPr>
                <w:bCs/>
                <w:sz w:val="18"/>
                <w:szCs w:val="18"/>
              </w:rPr>
            </w:pPr>
            <w:r w:rsidRPr="00FC701D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933E79" w14:textId="77777777" w:rsidR="00153B97" w:rsidRPr="00FC701D" w:rsidRDefault="00153B97" w:rsidP="00FC701D">
            <w:pPr>
              <w:jc w:val="center"/>
              <w:rPr>
                <w:bCs/>
                <w:sz w:val="18"/>
                <w:szCs w:val="18"/>
              </w:rPr>
            </w:pPr>
            <w:r w:rsidRPr="00FC701D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2D07E7F" w14:textId="77777777" w:rsidR="00153B97" w:rsidRPr="00FC701D" w:rsidRDefault="00E510F8" w:rsidP="00FC701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91C678" w14:textId="77777777" w:rsidR="00153B97" w:rsidRPr="00FC701D" w:rsidRDefault="00E510F8" w:rsidP="00FC701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77DEDB" w14:textId="77777777" w:rsidR="00153B97" w:rsidRPr="00FC701D" w:rsidRDefault="00E510F8" w:rsidP="00FC701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</w:p>
        </w:tc>
      </w:tr>
      <w:tr w:rsidR="00153B97" w:rsidRPr="00FC701D" w14:paraId="4D144810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A535E1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</w:p>
          <w:p w14:paraId="7910D8DE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CBE94" w14:textId="5E7F1A56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Konsultacja lekarza medycyny pracy wraz z wydaniem orzeczenia o zdolności do pracy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7E60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9D4474" w14:textId="10D052C3" w:rsidR="00153B97" w:rsidRPr="00240FE9" w:rsidRDefault="00FB7E6E" w:rsidP="00FC701D">
            <w:pPr>
              <w:jc w:val="center"/>
            </w:pPr>
            <w:r>
              <w:t>1500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57EC6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1EC4E5B0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D6D33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2F9C4" w14:textId="0E1AA891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Konsultacja lekarza medycyny pracy wraz z przedłużeniem książeczki/wydaniem orzeczenia do celów sanitarno-epidemiologicznych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4D5E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6EE8DE" w14:textId="2303C1B5" w:rsidR="00153B97" w:rsidRPr="00240FE9" w:rsidRDefault="00FB7E6E" w:rsidP="00FC701D">
            <w:pPr>
              <w:jc w:val="center"/>
            </w:pPr>
            <w:r>
              <w:t>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E86057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48FA145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AC62FD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E336B" w14:textId="2EE5B876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Konsultacja lekarza medycyny pracy wraz z wydaniem orzeczenia o zdolności do pracy</w:t>
            </w:r>
            <w:r>
              <w:rPr>
                <w:rFonts w:ascii="Tahoma" w:hAnsi="Tahoma" w:cs="Tahoma"/>
                <w:sz w:val="20"/>
                <w:szCs w:val="20"/>
              </w:rPr>
              <w:t xml:space="preserve"> + jedno badanie specjalistyczne (R.M.Z. z dnia 1.12.2020r DZ.U. poz .2131)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E7497D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FB4B68" w14:textId="622AFF70" w:rsidR="00153B97" w:rsidRPr="00240FE9" w:rsidRDefault="00FB7E6E" w:rsidP="00FC701D">
            <w:pPr>
              <w:jc w:val="center"/>
            </w:pPr>
            <w: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8862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A309B30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2AADC1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8AF37" w14:textId="116AD2C6" w:rsidR="00153B97" w:rsidRPr="00FC701D" w:rsidRDefault="008A3B1C" w:rsidP="00FB6F79">
            <w:pPr>
              <w:rPr>
                <w:rFonts w:ascii="Arial" w:hAnsi="Arial" w:cs="Arial"/>
                <w:sz w:val="16"/>
                <w:szCs w:val="16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Konsultacja lekarza medycyny pracy wraz z wydaniem orzeczenia o zdolności do pracy</w:t>
            </w:r>
            <w:r>
              <w:rPr>
                <w:rFonts w:ascii="Tahoma" w:hAnsi="Tahoma" w:cs="Tahoma"/>
                <w:sz w:val="20"/>
                <w:szCs w:val="20"/>
              </w:rPr>
              <w:t xml:space="preserve"> + dwa badania specjalistyczne( R.M.Z. z dnia 1.12.2020r DZ.U. poz. 2131)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68C40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7F40BB" w14:textId="26965EDB" w:rsidR="00153B97" w:rsidRPr="00240FE9" w:rsidRDefault="00FB7E6E" w:rsidP="00FC701D">
            <w:pPr>
              <w:jc w:val="center"/>
            </w:pPr>
            <w: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E2FDD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FF4F46C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BE4CDD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979E9E" w14:textId="19FAEC79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Konsultacja lekarza medycyny pracy wraz z wydaniem orzeczenia o zdolności do pracy</w:t>
            </w:r>
            <w:r>
              <w:rPr>
                <w:rFonts w:ascii="Tahoma" w:hAnsi="Tahoma" w:cs="Tahoma"/>
                <w:sz w:val="20"/>
                <w:szCs w:val="20"/>
              </w:rPr>
              <w:t xml:space="preserve"> + trzy badania specjalistyczne( R.M.Z. z dnia 1.12.2020r DZ.U. poz. 2131)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CCF43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984290" w14:textId="71C1B200" w:rsidR="00153B97" w:rsidRPr="00240FE9" w:rsidRDefault="00FB7E6E" w:rsidP="00FC701D">
            <w:pPr>
              <w:jc w:val="center"/>
            </w:pPr>
            <w: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3E66A7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201A1684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51D8AF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F27862" w14:textId="395B1932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Badanie okulistyczne w ramach medycyny pracy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1140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6A34DF" w14:textId="2ED69DEA" w:rsidR="00153B97" w:rsidRPr="00240FE9" w:rsidRDefault="00FB7E6E" w:rsidP="00FC701D">
            <w:pPr>
              <w:jc w:val="center"/>
            </w:pPr>
            <w:r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7B312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F71C7C1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DE7BE7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41E5E" w14:textId="535DBBF0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Badanie laryngologiczne w ramach medycyny pracy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DC0A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3E172" w14:textId="7A74F3D8" w:rsidR="00153B97" w:rsidRPr="00240FE9" w:rsidRDefault="00FB7E6E" w:rsidP="00FC701D">
            <w:pPr>
              <w:jc w:val="center"/>
            </w:pPr>
            <w: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4C76AD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46030BE3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92017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0D82F" w14:textId="51F7D23D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Badanie neurologiczne w ramach medycyny pracy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28E5E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EC7967" w14:textId="73BB9D80" w:rsidR="00153B97" w:rsidRPr="00240FE9" w:rsidRDefault="00FB7E6E" w:rsidP="00FC701D">
            <w:pPr>
              <w:jc w:val="center"/>
            </w:pPr>
            <w: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FA224E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C3CF569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EBDF8C" w14:textId="7777777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C0720" w14:textId="6A14FB10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Badanie psychotechniczne</w:t>
            </w:r>
            <w:r w:rsidR="00FB7E6E">
              <w:rPr>
                <w:rFonts w:ascii="Tahoma" w:hAnsi="Tahoma" w:cs="Tahoma"/>
                <w:sz w:val="20"/>
                <w:szCs w:val="20"/>
              </w:rPr>
              <w:t xml:space="preserve"> osób kierujących </w:t>
            </w:r>
            <w:r>
              <w:rPr>
                <w:rFonts w:ascii="Tahoma" w:hAnsi="Tahoma" w:cs="Tahoma"/>
                <w:sz w:val="20"/>
                <w:szCs w:val="20"/>
              </w:rPr>
              <w:t>służbowym</w:t>
            </w:r>
            <w:r w:rsidR="00FB7E6E">
              <w:rPr>
                <w:rFonts w:ascii="Tahoma" w:hAnsi="Tahoma" w:cs="Tahoma"/>
                <w:sz w:val="20"/>
                <w:szCs w:val="20"/>
              </w:rPr>
              <w:t xml:space="preserve"> samochodem osobowym</w:t>
            </w:r>
            <w:r>
              <w:rPr>
                <w:rFonts w:ascii="Tahoma" w:hAnsi="Tahoma" w:cs="Tahoma"/>
                <w:sz w:val="20"/>
                <w:szCs w:val="20"/>
              </w:rPr>
              <w:t xml:space="preserve"> lub </w:t>
            </w:r>
            <w:r w:rsidR="00FB7E6E">
              <w:rPr>
                <w:rFonts w:ascii="Tahoma" w:hAnsi="Tahoma" w:cs="Tahoma"/>
                <w:sz w:val="20"/>
                <w:szCs w:val="20"/>
              </w:rPr>
              <w:t xml:space="preserve">prywatnym samochodem osobowym </w:t>
            </w:r>
            <w:r>
              <w:rPr>
                <w:rFonts w:ascii="Tahoma" w:hAnsi="Tahoma" w:cs="Tahoma"/>
                <w:sz w:val="20"/>
                <w:szCs w:val="20"/>
              </w:rPr>
              <w:t>do celów służbowych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A4DD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8E436" w14:textId="1BEC6BDA" w:rsidR="00153B97" w:rsidRPr="00240FE9" w:rsidRDefault="00E52A6F" w:rsidP="00FC701D">
            <w:pPr>
              <w:jc w:val="center"/>
            </w:pPr>
            <w: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879A73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773B111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4CDA79" w14:textId="7E32A6D1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  <w:r w:rsidR="0013763B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61D50" w14:textId="4BD52458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8B3E93">
              <w:rPr>
                <w:rFonts w:ascii="Tahoma" w:hAnsi="Tahoma" w:cs="Tahoma"/>
                <w:sz w:val="20"/>
                <w:szCs w:val="20"/>
              </w:rPr>
              <w:t>Badania lekarskie kierowców zawodowych określone w ust. z dnia 5 stycznia 2011 r. o kierujących pojazdami (</w:t>
            </w:r>
            <w:r w:rsidR="00A930DF" w:rsidRPr="00A930DF">
              <w:rPr>
                <w:rFonts w:ascii="Tahoma" w:hAnsi="Tahoma" w:cs="Tahoma"/>
                <w:sz w:val="20"/>
                <w:szCs w:val="20"/>
              </w:rPr>
              <w:t>Dz.U.2021.1212</w:t>
            </w:r>
            <w:r w:rsidRPr="008B3E93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F593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8F1E19" w14:textId="57F24FE1" w:rsidR="00153B97" w:rsidRPr="00240FE9" w:rsidRDefault="00E52A6F" w:rsidP="00FC701D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8293F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03043A50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5CAB73" w14:textId="61F1EC03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  <w:r w:rsidR="0013763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A1F30" w14:textId="7B410138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8B3E93">
              <w:rPr>
                <w:rFonts w:ascii="Tahoma" w:hAnsi="Tahoma" w:cs="Tahoma"/>
                <w:sz w:val="20"/>
                <w:szCs w:val="20"/>
              </w:rPr>
              <w:t>Badanie psychologiczne ki</w:t>
            </w:r>
            <w:r>
              <w:rPr>
                <w:rFonts w:ascii="Tahoma" w:hAnsi="Tahoma" w:cs="Tahoma"/>
                <w:sz w:val="20"/>
                <w:szCs w:val="20"/>
              </w:rPr>
              <w:t>erowców zawodowych określone w</w:t>
            </w:r>
            <w:r w:rsidRPr="008B3E93">
              <w:rPr>
                <w:rFonts w:ascii="Tahoma" w:hAnsi="Tahoma" w:cs="Tahoma"/>
                <w:sz w:val="20"/>
                <w:szCs w:val="20"/>
              </w:rPr>
              <w:t xml:space="preserve"> ust. z dnia 5 stycznia </w:t>
            </w:r>
            <w:r>
              <w:rPr>
                <w:rFonts w:ascii="Tahoma" w:hAnsi="Tahoma" w:cs="Tahoma"/>
                <w:sz w:val="20"/>
                <w:szCs w:val="20"/>
              </w:rPr>
              <w:t xml:space="preserve">2011 r. o kierujących pojazdami </w:t>
            </w:r>
            <w:r w:rsidRPr="008B3E93">
              <w:rPr>
                <w:rFonts w:ascii="Tahoma" w:hAnsi="Tahoma" w:cs="Tahoma"/>
                <w:sz w:val="20"/>
                <w:szCs w:val="20"/>
              </w:rPr>
              <w:t>(</w:t>
            </w:r>
            <w:r w:rsidR="00A930DF" w:rsidRPr="00A930DF">
              <w:rPr>
                <w:rFonts w:ascii="Tahoma" w:hAnsi="Tahoma" w:cs="Tahoma"/>
                <w:sz w:val="20"/>
                <w:szCs w:val="20"/>
              </w:rPr>
              <w:t>Dz.U.2021.1212</w:t>
            </w:r>
            <w:r w:rsidRPr="008B3E93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B480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83632" w14:textId="05EF41BC" w:rsidR="00153B97" w:rsidRPr="00240FE9" w:rsidRDefault="00E52A6F" w:rsidP="00FC701D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1418B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7051872" w14:textId="77777777" w:rsidTr="00C96802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3DB3C7" w14:textId="7EC06107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  <w:r w:rsidR="0013763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6B348" w14:textId="4FAEDA53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Audio</w:t>
            </w:r>
            <w:r>
              <w:rPr>
                <w:rFonts w:ascii="Tahoma" w:hAnsi="Tahoma" w:cs="Tahoma"/>
                <w:sz w:val="20"/>
                <w:szCs w:val="20"/>
              </w:rPr>
              <w:t>metria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8C7C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D498A7" w14:textId="46B9785A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F0E81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2FB8F1BF" w14:textId="77777777" w:rsidTr="007F70D9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878F93" w14:textId="6D50DD30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  <w:r w:rsidR="0013763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BE327" w14:textId="39B66B61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Spirometria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62676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DE47CB" w14:textId="544AF13B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752929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0504CC62" w14:textId="77777777" w:rsidTr="007F70D9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EFCC8" w14:textId="592BB0FC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  <w:r w:rsidR="0013763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48109" w14:textId="03881A28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EKG spoczynkowe z opisem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72431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E43142" w14:textId="5A154AC9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42996D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4DACC78E" w14:textId="77777777" w:rsidTr="00C96802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2180A7" w14:textId="16236875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  <w:r w:rsidR="0013763B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15139" w14:textId="02727D4C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RTG klatki piersiowej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5C74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AEB40" w14:textId="7DE2DF80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7FC4C6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DE8FBF5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707484" w14:textId="0EF4CC53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lastRenderedPageBreak/>
              <w:t>1</w:t>
            </w:r>
            <w:r w:rsidR="0013763B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2D54E" w14:textId="56D25927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Badanie ogólne moczu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DD3C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23175E" w14:textId="03A53394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445E7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161A072B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16C217" w14:textId="5D59BD5D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  <w:r w:rsidR="0013763B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0CF42" w14:textId="4898CDD9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Poziom glukozy we krwi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BC0E30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7920E7" w14:textId="73B874D4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F0131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9C97D3B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91C8F8" w14:textId="7DFBE70D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  <w:r w:rsidR="0013763B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D7D5D2" w14:textId="46D425F5" w:rsidR="00153B97" w:rsidRPr="00FC701D" w:rsidRDefault="008A3B1C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Cholesterol całkowity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32995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31F726" w14:textId="0666CE79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190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E3448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930B9D6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6407C" w14:textId="48D50B42" w:rsidR="00153B97" w:rsidRPr="00FC701D" w:rsidRDefault="0013763B" w:rsidP="00186A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4BF25" w14:textId="2A0098C0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OB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5D01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9C3661" w14:textId="310BA956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DEFA2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5EE4B1F" w14:textId="77777777" w:rsidTr="00C96802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61BA3" w14:textId="019C1BB0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F0E56" w14:textId="078DFE76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Próby wątrobowe (</w:t>
            </w:r>
            <w:r w:rsidRPr="006E6F31">
              <w:rPr>
                <w:rFonts w:ascii="Tahoma" w:hAnsi="Tahoma" w:cs="Tahoma"/>
                <w:sz w:val="20"/>
                <w:szCs w:val="20"/>
              </w:rPr>
              <w:t>AlAT</w:t>
            </w:r>
            <w:r>
              <w:rPr>
                <w:rFonts w:ascii="Tahoma" w:hAnsi="Tahoma" w:cs="Tahoma"/>
                <w:sz w:val="20"/>
                <w:szCs w:val="20"/>
              </w:rPr>
              <w:t>, AspAT, bilirubina, GGTP)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5D61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729921" w14:textId="276C169E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6954F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3C9D0F1" w14:textId="77777777" w:rsidTr="00C96802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C4BC9B" w14:textId="6A7072E8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43FB4" w14:textId="45363F5F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Lipidogram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CBB7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0FE0E" w14:textId="78AC8516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1F248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2E8CF801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1B5B3" w14:textId="35D74A4D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844926" w14:textId="4C639CD2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Kreatynina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72EB0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707C1" w14:textId="0D7A8718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814DA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247DD19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130D43" w14:textId="7B31FE99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0A773" w14:textId="7263A86E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Przeciwciała anty HBc-total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48DA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CB9703" w14:textId="2051DD63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6D404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761FC8C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9FA0B35" w14:textId="721DECE6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CC54D" w14:textId="20E06BB9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Przeciwciała anty HCV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79D4A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078B7" w14:textId="309D5EFD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83E12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6B06336" w14:textId="77777777" w:rsidTr="00C96802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5D1A" w14:textId="4CA40199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8AE8" w14:textId="0EE6FEC8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HIV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C5A9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ED5E" w14:textId="7FA6F1C2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E41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097FA6FF" w14:textId="77777777" w:rsidTr="00C96802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E250" w14:textId="48DA2CD8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ECC9" w14:textId="578AA2F3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Rozmaz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86B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7D43" w14:textId="7EA70794" w:rsidR="00153B97" w:rsidRPr="00FC701D" w:rsidRDefault="0073117C" w:rsidP="00D2391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2CF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2704D86" w14:textId="77777777" w:rsidTr="00C96802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3F03" w14:textId="4814E999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F650" w14:textId="1108D057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ALAT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129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DA54" w14:textId="35414A04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6B6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6EF733C" w14:textId="77777777" w:rsidTr="00C96802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5B0377" w14:textId="279D2B52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  <w:r w:rsidR="0013763B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0DAC1" w14:textId="0BF7FCA0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ASPAT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4CE8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A384D4" w14:textId="47360343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BA1E9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10AAAE31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24ADEC" w14:textId="501973F3" w:rsidR="00153B97" w:rsidRPr="00FC701D" w:rsidRDefault="0013763B" w:rsidP="00186A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10A95" w14:textId="64126042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GGTP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FB36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43000A" w14:textId="7E280883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65563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4FB9B2F3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958A7" w14:textId="45CEFCA2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</w:t>
            </w:r>
            <w:r w:rsidR="0013763B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AEA1D" w14:textId="52748C37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 w:rsidRPr="006E6F31">
              <w:rPr>
                <w:rFonts w:ascii="Tahoma" w:hAnsi="Tahoma" w:cs="Tahoma"/>
                <w:sz w:val="20"/>
                <w:szCs w:val="20"/>
              </w:rPr>
              <w:t>Badanie kału na nosicielstwo (3 oznaczenia)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446A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4778FE" w14:textId="60DB8E5C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F97991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613CB8E" w14:textId="77777777" w:rsidTr="00C96802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12F71C" w14:textId="1D081E94" w:rsidR="00153B97" w:rsidRPr="00FC701D" w:rsidRDefault="00153B97" w:rsidP="00186A34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</w:t>
            </w:r>
            <w:r w:rsidR="0013763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9EB70D" w14:textId="2EB747E3" w:rsidR="00153B97" w:rsidRPr="00FC701D" w:rsidRDefault="00FB6F79" w:rsidP="00FB6F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Komisja BHP1/h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14B4E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12EA86" w14:textId="61F15A87" w:rsidR="00153B97" w:rsidRPr="00FC701D" w:rsidRDefault="00E52A6F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BBBB7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CB8C1EE" w14:textId="77777777" w:rsidTr="00C96802">
        <w:trPr>
          <w:trHeight w:val="567"/>
        </w:trPr>
        <w:tc>
          <w:tcPr>
            <w:tcW w:w="5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B51B" w14:textId="77777777" w:rsidR="00153B97" w:rsidRPr="00FC701D" w:rsidRDefault="00153B97" w:rsidP="00FC701D">
            <w:pPr>
              <w:jc w:val="center"/>
              <w:rPr>
                <w:bCs/>
              </w:rPr>
            </w:pPr>
            <w:r w:rsidRPr="00FC701D">
              <w:rPr>
                <w:bCs/>
              </w:rPr>
              <w:t>RAZEM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96C4" w14:textId="77777777" w:rsidR="00153B97" w:rsidRPr="00FC701D" w:rsidRDefault="0009244D" w:rsidP="00FC701D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6D024216" wp14:editId="0AAE30B2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-2540</wp:posOffset>
                      </wp:positionV>
                      <wp:extent cx="822325" cy="342900"/>
                      <wp:effectExtent l="12700" t="6985" r="12700" b="12065"/>
                      <wp:wrapNone/>
                      <wp:docPr id="4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2325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6120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3" o:spid="_x0000_s1026" type="#_x0000_t32" style="position:absolute;margin-left:73pt;margin-top:-.2pt;width:64.75pt;height:2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"/>
                  </w:pict>
                </mc:Fallback>
              </mc:AlternateContent>
            </w: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78EC2F4" wp14:editId="1AD9DD84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-4445</wp:posOffset>
                      </wp:positionV>
                      <wp:extent cx="822960" cy="346710"/>
                      <wp:effectExtent l="12700" t="5080" r="12065" b="10160"/>
                      <wp:wrapNone/>
                      <wp:docPr id="3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22960" cy="3467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6E9ACA" id="AutoShape 94" o:spid="_x0000_s1026" type="#_x0000_t32" style="position:absolute;margin-left:73pt;margin-top:-.35pt;width:64.8pt;height:27.3pt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KKwIAAEo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"/>
                  </w:pict>
                </mc:Fallback>
              </mc:AlternateContent>
            </w: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313C062" wp14:editId="17C8489F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-635</wp:posOffset>
                      </wp:positionV>
                      <wp:extent cx="962660" cy="348615"/>
                      <wp:effectExtent l="12065" t="8890" r="6350" b="13970"/>
                      <wp:wrapNone/>
                      <wp:docPr id="2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2660" cy="348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4232B0" id="AutoShape 92" o:spid="_x0000_s1026" type="#_x0000_t32" style="position:absolute;margin-left:-2.8pt;margin-top:-.05pt;width:75.8pt;height:27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"/>
                  </w:pict>
                </mc:Fallback>
              </mc:AlternateContent>
            </w: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996A724" wp14:editId="239716CD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1270</wp:posOffset>
                      </wp:positionV>
                      <wp:extent cx="962660" cy="342900"/>
                      <wp:effectExtent l="12065" t="10795" r="6350" b="8255"/>
                      <wp:wrapNone/>
                      <wp:docPr id="1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6266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9C28B0" id="AutoShape 91" o:spid="_x0000_s1026" type="#_x0000_t32" style="position:absolute;margin-left:-2.8pt;margin-top:.1pt;width:75.8pt;height:27pt;flip:x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"/>
                  </w:pict>
                </mc:Fallback>
              </mc:AlternateConten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9B6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D426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</w:tbl>
    <w:p w14:paraId="36F4ABDE" w14:textId="21E4078E" w:rsidR="00673455" w:rsidRDefault="00673455" w:rsidP="00FC701D">
      <w:pPr>
        <w:spacing w:line="360" w:lineRule="auto"/>
        <w:jc w:val="center"/>
      </w:pPr>
    </w:p>
    <w:p w14:paraId="3193F589" w14:textId="77777777" w:rsidR="00673455" w:rsidRPr="00673455" w:rsidRDefault="00673455" w:rsidP="00673455"/>
    <w:p w14:paraId="03E70D93" w14:textId="77777777" w:rsidR="00673455" w:rsidRDefault="00673455" w:rsidP="00673455">
      <w:r>
        <w:tab/>
      </w:r>
    </w:p>
    <w:p w14:paraId="52006C29" w14:textId="77777777" w:rsidR="00673455" w:rsidRPr="00016715" w:rsidRDefault="00673455" w:rsidP="00673455">
      <w:pPr>
        <w:jc w:val="center"/>
        <w:rPr>
          <w:rFonts w:ascii="Verdana" w:hAnsi="Verdana"/>
          <w:sz w:val="18"/>
          <w:szCs w:val="18"/>
        </w:rPr>
      </w:pPr>
      <w:r w:rsidRPr="00016715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75423DBA" w14:textId="77777777" w:rsidR="00673455" w:rsidRPr="00FB2E31" w:rsidRDefault="00673455" w:rsidP="00673455">
      <w:pPr>
        <w:ind w:firstLine="708"/>
      </w:pPr>
    </w:p>
    <w:p w14:paraId="39AFA826" w14:textId="22D29691" w:rsidR="00A238B8" w:rsidRPr="00673455" w:rsidRDefault="00A238B8" w:rsidP="00673455">
      <w:pPr>
        <w:tabs>
          <w:tab w:val="left" w:pos="3945"/>
        </w:tabs>
      </w:pPr>
    </w:p>
    <w:sectPr w:rsidR="00A238B8" w:rsidRPr="00673455" w:rsidSect="00715EB4">
      <w:pgSz w:w="11906" w:h="16838"/>
      <w:pgMar w:top="1079" w:right="1274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CE61A" w14:textId="77777777" w:rsidR="004961DF" w:rsidRDefault="004961DF">
      <w:r>
        <w:separator/>
      </w:r>
    </w:p>
  </w:endnote>
  <w:endnote w:type="continuationSeparator" w:id="0">
    <w:p w14:paraId="44D35999" w14:textId="77777777" w:rsidR="004961DF" w:rsidRDefault="00496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D89CA" w14:textId="77777777" w:rsidR="004961DF" w:rsidRDefault="004961DF">
      <w:r>
        <w:separator/>
      </w:r>
    </w:p>
  </w:footnote>
  <w:footnote w:type="continuationSeparator" w:id="0">
    <w:p w14:paraId="46BCE7D8" w14:textId="77777777" w:rsidR="004961DF" w:rsidRDefault="00496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67AC2"/>
    <w:multiLevelType w:val="multilevel"/>
    <w:tmpl w:val="8886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9330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70"/>
    <w:rsid w:val="00012B11"/>
    <w:rsid w:val="00013CF4"/>
    <w:rsid w:val="00016138"/>
    <w:rsid w:val="00040ED2"/>
    <w:rsid w:val="0004680A"/>
    <w:rsid w:val="00061784"/>
    <w:rsid w:val="0009244D"/>
    <w:rsid w:val="000E5DD1"/>
    <w:rsid w:val="000F29FE"/>
    <w:rsid w:val="001078AC"/>
    <w:rsid w:val="001079BF"/>
    <w:rsid w:val="0012196D"/>
    <w:rsid w:val="001327F2"/>
    <w:rsid w:val="0013763B"/>
    <w:rsid w:val="00150ED6"/>
    <w:rsid w:val="00153B97"/>
    <w:rsid w:val="00183CE5"/>
    <w:rsid w:val="00186A34"/>
    <w:rsid w:val="001A0759"/>
    <w:rsid w:val="001A2B94"/>
    <w:rsid w:val="001B30C9"/>
    <w:rsid w:val="001C6D90"/>
    <w:rsid w:val="001E0939"/>
    <w:rsid w:val="001F2763"/>
    <w:rsid w:val="00215AF5"/>
    <w:rsid w:val="00220EC5"/>
    <w:rsid w:val="00222B97"/>
    <w:rsid w:val="0022410E"/>
    <w:rsid w:val="002358E6"/>
    <w:rsid w:val="00237001"/>
    <w:rsid w:val="00240FE9"/>
    <w:rsid w:val="00245F95"/>
    <w:rsid w:val="00254E5B"/>
    <w:rsid w:val="002735FB"/>
    <w:rsid w:val="00274ACC"/>
    <w:rsid w:val="00292BC9"/>
    <w:rsid w:val="002963B6"/>
    <w:rsid w:val="002A3C80"/>
    <w:rsid w:val="002A505F"/>
    <w:rsid w:val="002B700F"/>
    <w:rsid w:val="002C261D"/>
    <w:rsid w:val="002C3C05"/>
    <w:rsid w:val="00306C8D"/>
    <w:rsid w:val="00311A4D"/>
    <w:rsid w:val="00316C30"/>
    <w:rsid w:val="003227A7"/>
    <w:rsid w:val="00332F0D"/>
    <w:rsid w:val="003376FC"/>
    <w:rsid w:val="003473AF"/>
    <w:rsid w:val="00353E9F"/>
    <w:rsid w:val="00355370"/>
    <w:rsid w:val="00361C7D"/>
    <w:rsid w:val="003647BA"/>
    <w:rsid w:val="003715A4"/>
    <w:rsid w:val="003B3368"/>
    <w:rsid w:val="003B77CF"/>
    <w:rsid w:val="003C428D"/>
    <w:rsid w:val="003F6791"/>
    <w:rsid w:val="00405CCE"/>
    <w:rsid w:val="00407F70"/>
    <w:rsid w:val="0043144A"/>
    <w:rsid w:val="00441DD8"/>
    <w:rsid w:val="00456EA3"/>
    <w:rsid w:val="00461ACF"/>
    <w:rsid w:val="00475399"/>
    <w:rsid w:val="004855D8"/>
    <w:rsid w:val="004878AE"/>
    <w:rsid w:val="00490C53"/>
    <w:rsid w:val="00490EC9"/>
    <w:rsid w:val="004961DF"/>
    <w:rsid w:val="004C0C92"/>
    <w:rsid w:val="004D6F4A"/>
    <w:rsid w:val="004E2651"/>
    <w:rsid w:val="004E2992"/>
    <w:rsid w:val="004E6B4F"/>
    <w:rsid w:val="004F7214"/>
    <w:rsid w:val="005021B4"/>
    <w:rsid w:val="00555A02"/>
    <w:rsid w:val="00557025"/>
    <w:rsid w:val="00570D8F"/>
    <w:rsid w:val="0058474E"/>
    <w:rsid w:val="00586B2A"/>
    <w:rsid w:val="005A0119"/>
    <w:rsid w:val="005A04B6"/>
    <w:rsid w:val="005A07DC"/>
    <w:rsid w:val="005B3B67"/>
    <w:rsid w:val="005C5B21"/>
    <w:rsid w:val="005E3D22"/>
    <w:rsid w:val="005E7F31"/>
    <w:rsid w:val="006104F3"/>
    <w:rsid w:val="006412AB"/>
    <w:rsid w:val="00673455"/>
    <w:rsid w:val="006A1F0C"/>
    <w:rsid w:val="006A772A"/>
    <w:rsid w:val="006B6480"/>
    <w:rsid w:val="006C69D0"/>
    <w:rsid w:val="006C6CC1"/>
    <w:rsid w:val="006E6055"/>
    <w:rsid w:val="006F322E"/>
    <w:rsid w:val="00701A54"/>
    <w:rsid w:val="00703FAF"/>
    <w:rsid w:val="00707312"/>
    <w:rsid w:val="00714438"/>
    <w:rsid w:val="00714462"/>
    <w:rsid w:val="00715EB4"/>
    <w:rsid w:val="007168C4"/>
    <w:rsid w:val="007171A6"/>
    <w:rsid w:val="0073117C"/>
    <w:rsid w:val="0073523C"/>
    <w:rsid w:val="00747480"/>
    <w:rsid w:val="007A1A78"/>
    <w:rsid w:val="007B752D"/>
    <w:rsid w:val="007C4DFF"/>
    <w:rsid w:val="007D5706"/>
    <w:rsid w:val="007E50A5"/>
    <w:rsid w:val="007F5F54"/>
    <w:rsid w:val="007F65E6"/>
    <w:rsid w:val="007F70D9"/>
    <w:rsid w:val="00800595"/>
    <w:rsid w:val="00804B54"/>
    <w:rsid w:val="0080679B"/>
    <w:rsid w:val="00812E4B"/>
    <w:rsid w:val="00821D01"/>
    <w:rsid w:val="00824CF6"/>
    <w:rsid w:val="0082606D"/>
    <w:rsid w:val="008443C2"/>
    <w:rsid w:val="00845859"/>
    <w:rsid w:val="00856F98"/>
    <w:rsid w:val="008651A8"/>
    <w:rsid w:val="008658C7"/>
    <w:rsid w:val="0086591E"/>
    <w:rsid w:val="008747A3"/>
    <w:rsid w:val="008819A0"/>
    <w:rsid w:val="0088482D"/>
    <w:rsid w:val="00891F40"/>
    <w:rsid w:val="008A3B1C"/>
    <w:rsid w:val="008C179D"/>
    <w:rsid w:val="008C18DB"/>
    <w:rsid w:val="008E106D"/>
    <w:rsid w:val="008E33BA"/>
    <w:rsid w:val="00940C39"/>
    <w:rsid w:val="00946966"/>
    <w:rsid w:val="00970447"/>
    <w:rsid w:val="00970DCA"/>
    <w:rsid w:val="009918EF"/>
    <w:rsid w:val="009927D0"/>
    <w:rsid w:val="009929A8"/>
    <w:rsid w:val="00992D33"/>
    <w:rsid w:val="009A013C"/>
    <w:rsid w:val="009C764A"/>
    <w:rsid w:val="009D27C1"/>
    <w:rsid w:val="009D46E2"/>
    <w:rsid w:val="009D5381"/>
    <w:rsid w:val="009E5563"/>
    <w:rsid w:val="00A0021D"/>
    <w:rsid w:val="00A02165"/>
    <w:rsid w:val="00A025FF"/>
    <w:rsid w:val="00A0273F"/>
    <w:rsid w:val="00A22C66"/>
    <w:rsid w:val="00A238B8"/>
    <w:rsid w:val="00A5141B"/>
    <w:rsid w:val="00A930DF"/>
    <w:rsid w:val="00A94F4F"/>
    <w:rsid w:val="00A961A7"/>
    <w:rsid w:val="00AA6FAF"/>
    <w:rsid w:val="00AB65C1"/>
    <w:rsid w:val="00AD05BC"/>
    <w:rsid w:val="00AD2CCD"/>
    <w:rsid w:val="00AE05BB"/>
    <w:rsid w:val="00AE6A3D"/>
    <w:rsid w:val="00AF3500"/>
    <w:rsid w:val="00B05EB9"/>
    <w:rsid w:val="00B147B8"/>
    <w:rsid w:val="00B16270"/>
    <w:rsid w:val="00B16281"/>
    <w:rsid w:val="00B22AA7"/>
    <w:rsid w:val="00B25822"/>
    <w:rsid w:val="00B45503"/>
    <w:rsid w:val="00B768A7"/>
    <w:rsid w:val="00B84CC6"/>
    <w:rsid w:val="00BA0935"/>
    <w:rsid w:val="00BA202A"/>
    <w:rsid w:val="00BD5ADA"/>
    <w:rsid w:val="00BF6FBD"/>
    <w:rsid w:val="00C02712"/>
    <w:rsid w:val="00C04151"/>
    <w:rsid w:val="00C11C80"/>
    <w:rsid w:val="00C1204B"/>
    <w:rsid w:val="00C337A2"/>
    <w:rsid w:val="00C4146E"/>
    <w:rsid w:val="00C96802"/>
    <w:rsid w:val="00CB0954"/>
    <w:rsid w:val="00CB6582"/>
    <w:rsid w:val="00CC45E8"/>
    <w:rsid w:val="00CD2391"/>
    <w:rsid w:val="00CD3972"/>
    <w:rsid w:val="00CF17F2"/>
    <w:rsid w:val="00CF470D"/>
    <w:rsid w:val="00CF5524"/>
    <w:rsid w:val="00D011ED"/>
    <w:rsid w:val="00D23911"/>
    <w:rsid w:val="00D509F1"/>
    <w:rsid w:val="00D52118"/>
    <w:rsid w:val="00D75972"/>
    <w:rsid w:val="00D75ED5"/>
    <w:rsid w:val="00D87A3F"/>
    <w:rsid w:val="00D9427A"/>
    <w:rsid w:val="00D971C9"/>
    <w:rsid w:val="00DA2766"/>
    <w:rsid w:val="00DB506E"/>
    <w:rsid w:val="00DD429F"/>
    <w:rsid w:val="00DD66C3"/>
    <w:rsid w:val="00DF303C"/>
    <w:rsid w:val="00E00017"/>
    <w:rsid w:val="00E23E21"/>
    <w:rsid w:val="00E35D8A"/>
    <w:rsid w:val="00E478DA"/>
    <w:rsid w:val="00E510F8"/>
    <w:rsid w:val="00E52A6F"/>
    <w:rsid w:val="00E80639"/>
    <w:rsid w:val="00E92DBC"/>
    <w:rsid w:val="00E969A0"/>
    <w:rsid w:val="00EA3B8D"/>
    <w:rsid w:val="00EB22BF"/>
    <w:rsid w:val="00EC2E13"/>
    <w:rsid w:val="00EC5C48"/>
    <w:rsid w:val="00ED2CC1"/>
    <w:rsid w:val="00ED735C"/>
    <w:rsid w:val="00EE09A2"/>
    <w:rsid w:val="00F1164F"/>
    <w:rsid w:val="00F164ED"/>
    <w:rsid w:val="00F16DC2"/>
    <w:rsid w:val="00F17C32"/>
    <w:rsid w:val="00F36B3B"/>
    <w:rsid w:val="00F45ECF"/>
    <w:rsid w:val="00F50AFE"/>
    <w:rsid w:val="00F53AD7"/>
    <w:rsid w:val="00F558C1"/>
    <w:rsid w:val="00F66DB7"/>
    <w:rsid w:val="00F74B1D"/>
    <w:rsid w:val="00F86E7C"/>
    <w:rsid w:val="00F91E4D"/>
    <w:rsid w:val="00FA22B3"/>
    <w:rsid w:val="00FB0966"/>
    <w:rsid w:val="00FB6F79"/>
    <w:rsid w:val="00FB7070"/>
    <w:rsid w:val="00FB7DCF"/>
    <w:rsid w:val="00FB7E6E"/>
    <w:rsid w:val="00FC3C6C"/>
    <w:rsid w:val="00FC3DED"/>
    <w:rsid w:val="00FC58C1"/>
    <w:rsid w:val="00F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DE5F7"/>
  <w15:docId w15:val="{7D62B548-A0E0-41BE-AB7E-4340D5C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5370"/>
    <w:rPr>
      <w:sz w:val="24"/>
      <w:szCs w:val="24"/>
    </w:rPr>
  </w:style>
  <w:style w:type="paragraph" w:styleId="Nagwek9">
    <w:name w:val="heading 9"/>
    <w:basedOn w:val="Normalny"/>
    <w:next w:val="Normalny"/>
    <w:qFormat/>
    <w:rsid w:val="00355370"/>
    <w:pPr>
      <w:keepNext/>
      <w:jc w:val="both"/>
      <w:outlineLvl w:val="8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E05BB"/>
    <w:rPr>
      <w:color w:val="0000FF"/>
      <w:u w:val="single"/>
    </w:rPr>
  </w:style>
  <w:style w:type="table" w:styleId="Tabela-Siatka">
    <w:name w:val="Table Grid"/>
    <w:basedOn w:val="Standardowy"/>
    <w:rsid w:val="00881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4E26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265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235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35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4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ABABB"/>
                <w:bottom w:val="none" w:sz="0" w:space="0" w:color="auto"/>
                <w:right w:val="none" w:sz="0" w:space="0" w:color="auto"/>
              </w:divBdr>
              <w:divsChild>
                <w:div w:id="17962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40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097298">
                              <w:marLeft w:val="0"/>
                              <w:marRight w:val="22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552792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300162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14258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3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31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984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05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85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17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none" w:sz="0" w:space="0" w:color="auto"/>
                                            <w:bottom w:val="single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519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776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077621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696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674045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7903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81854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222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865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9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E2152-62DD-4B73-BFDE-397E12BD7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331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SPOSÓB OBLICZENIA CENY</vt:lpstr>
    </vt:vector>
  </TitlesOfParts>
  <Company>ACME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SPOSÓB OBLICZENIA CENY</dc:title>
  <dc:creator>Katarzyna</dc:creator>
  <cp:lastModifiedBy>Maria Lepa</cp:lastModifiedBy>
  <cp:revision>4</cp:revision>
  <cp:lastPrinted>2022-12-06T11:55:00Z</cp:lastPrinted>
  <dcterms:created xsi:type="dcterms:W3CDTF">2022-12-06T11:53:00Z</dcterms:created>
  <dcterms:modified xsi:type="dcterms:W3CDTF">2022-12-07T11:50:00Z</dcterms:modified>
</cp:coreProperties>
</file>