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26363B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26363B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Załącznik nr </w:t>
      </w:r>
      <w:r w:rsidR="0026363B" w:rsidRPr="0026363B">
        <w:rPr>
          <w:rFonts w:ascii="Arial" w:eastAsia="Times New Roman" w:hAnsi="Arial" w:cs="Arial"/>
          <w:bCs/>
          <w:i/>
          <w:sz w:val="16"/>
          <w:szCs w:val="16"/>
          <w:lang w:eastAsia="pl-PL"/>
        </w:rPr>
        <w:t>8</w:t>
      </w:r>
      <w:r w:rsidRPr="0026363B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 do SWZ</w:t>
      </w:r>
    </w:p>
    <w:p w:rsidR="00BC121E" w:rsidRPr="0026363B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26363B">
        <w:rPr>
          <w:rFonts w:ascii="Arial" w:hAnsi="Arial" w:cs="Arial"/>
          <w:b/>
          <w:sz w:val="18"/>
          <w:szCs w:val="18"/>
        </w:rPr>
        <w:t>Wykonawca:</w:t>
      </w:r>
    </w:p>
    <w:p w:rsidR="00BC121E" w:rsidRPr="0026363B" w:rsidRDefault="00BC121E" w:rsidP="00BC121E">
      <w:pPr>
        <w:spacing w:after="0" w:line="240" w:lineRule="auto"/>
        <w:ind w:right="-2"/>
        <w:rPr>
          <w:rFonts w:ascii="Arial" w:hAnsi="Arial" w:cs="Arial"/>
          <w:sz w:val="18"/>
          <w:szCs w:val="18"/>
        </w:rPr>
      </w:pPr>
      <w:r w:rsidRPr="0026363B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26363B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26363B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BC121E" w:rsidRPr="0026363B" w:rsidRDefault="00BC121E" w:rsidP="00BC121E">
      <w:pPr>
        <w:spacing w:after="40" w:line="240" w:lineRule="auto"/>
        <w:ind w:right="-2"/>
        <w:rPr>
          <w:rFonts w:ascii="Arial" w:hAnsi="Arial" w:cs="Arial"/>
          <w:sz w:val="18"/>
          <w:szCs w:val="18"/>
        </w:rPr>
      </w:pPr>
      <w:r w:rsidRPr="0026363B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</w:t>
      </w:r>
    </w:p>
    <w:p w:rsidR="00BC121E" w:rsidRPr="00C14101" w:rsidRDefault="00BC121E" w:rsidP="0026363B">
      <w:pPr>
        <w:spacing w:after="480" w:line="240" w:lineRule="auto"/>
        <w:ind w:right="3260"/>
        <w:rPr>
          <w:rFonts w:ascii="Arial" w:eastAsia="Times New Roman" w:hAnsi="Arial" w:cs="Arial"/>
          <w:bCs/>
          <w:lang w:eastAsia="pl-PL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43F9" w:rsidRPr="00C14101" w:rsidTr="001A18B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743F9" w:rsidRPr="00C14101" w:rsidRDefault="006743F9" w:rsidP="001A18B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743F9" w:rsidRPr="00C14101" w:rsidRDefault="006743F9" w:rsidP="001A18B8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743F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743F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743F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743F9" w:rsidRPr="00C14101" w:rsidRDefault="006743F9" w:rsidP="001A18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743F9" w:rsidRPr="00C14101" w:rsidRDefault="006743F9" w:rsidP="001A18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6363B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6363B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:rsidR="00BC121E" w:rsidRDefault="006743F9" w:rsidP="0026363B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Całodobowe świadczenie usług w zakresie transportu pacjentów Szpitala karetką reanimacyjno- transportową RT z lekarzem (typ S) i karetką </w:t>
      </w:r>
      <w:proofErr w:type="spellStart"/>
      <w:r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>bariatryczną</w:t>
      </w:r>
      <w:proofErr w:type="spellEnd"/>
      <w:r w:rsidR="0026363B"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="0026363B"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- </w:t>
      </w:r>
      <w:r w:rsidR="00BC121E" w:rsidRPr="0026363B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>ZP/60/2022</w:t>
      </w:r>
    </w:p>
    <w:p w:rsidR="0026363B" w:rsidRPr="0026363B" w:rsidRDefault="0026363B" w:rsidP="0026363B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C121E" w:rsidRPr="0026363B" w:rsidRDefault="00BC121E" w:rsidP="0026363B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6363B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6743F9"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</w:t>
      </w:r>
      <w:r w:rsidR="0026363B"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6743F9"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>im. Gabriela Narutowicza w</w:t>
      </w:r>
      <w:r w:rsidR="0026363B"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> </w:t>
      </w:r>
      <w:r w:rsidR="006743F9"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>Krakowie</w:t>
      </w:r>
      <w:r w:rsidRPr="0026363B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26363B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26363B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:rsidR="00BC121E" w:rsidRPr="0026363B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26363B">
        <w:rPr>
          <w:rFonts w:ascii="Arial" w:eastAsia="Times New Roman" w:hAnsi="Arial" w:cs="Arial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5pt" o:ole="">
            <v:imagedata r:id="rId8" o:title=""/>
          </v:shape>
          <w:control r:id="rId9" w:name="OptionButton211" w:shapeid="_x0000_i1029"/>
        </w:object>
      </w:r>
      <w:r w:rsidR="00BC121E" w:rsidRPr="0026363B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</w:t>
      </w:r>
      <w:r w:rsidR="0026363B" w:rsidRPr="0026363B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26363B">
        <w:rPr>
          <w:rFonts w:ascii="Arial" w:eastAsia="Times New Roman" w:hAnsi="Arial" w:cs="Arial"/>
          <w:sz w:val="20"/>
          <w:szCs w:val="20"/>
          <w:lang w:eastAsia="pl-PL"/>
        </w:rPr>
        <w:t>ochronie konkurencji i</w:t>
      </w:r>
      <w:r w:rsidR="0026363B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26363B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26363B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26363B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26363B">
        <w:rPr>
          <w:rFonts w:ascii="Arial" w:eastAsia="Times New Roman" w:hAnsi="Arial" w:cs="Arial"/>
          <w:sz w:val="20"/>
          <w:szCs w:val="20"/>
          <w:lang w:eastAsia="pl-PL"/>
        </w:rPr>
        <w:t> </w:t>
      </w:r>
      <w:bookmarkStart w:id="0" w:name="_GoBack"/>
      <w:bookmarkEnd w:id="0"/>
      <w:r w:rsidR="00BC121E" w:rsidRPr="0026363B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26363B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BC121E" w:rsidRPr="0026363B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6363B">
        <w:rPr>
          <w:rFonts w:ascii="Arial" w:eastAsia="Times New Roman" w:hAnsi="Arial" w:cs="Arial"/>
          <w:b/>
          <w:bCs/>
          <w:sz w:val="20"/>
          <w:szCs w:val="20"/>
        </w:rPr>
        <w:object w:dxaOrig="0" w:dyaOrig="0">
          <v:shape id="_x0000_i1030" type="#_x0000_t75" style="width:452.95pt;height:17.25pt" o:ole="">
            <v:imagedata r:id="rId10" o:title=""/>
          </v:shape>
          <w:control r:id="rId11" w:name="OptionButton21" w:shapeid="_x0000_i1030"/>
        </w:object>
      </w:r>
      <w:r w:rsidRPr="0026363B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26363B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26363B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26363B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26363B">
        <w:rPr>
          <w:rFonts w:ascii="Arial" w:eastAsia="Times New Roman" w:hAnsi="Arial" w:cs="Arial"/>
          <w:sz w:val="20"/>
          <w:szCs w:val="20"/>
          <w:lang w:eastAsia="pl-PL"/>
        </w:rPr>
        <w:t>. Dz. U. z 2021 r. poz. 275), z innym Wykonawcą, który złożył odrębną ofertę w</w:t>
      </w:r>
      <w:r w:rsidR="0026363B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26363B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:rsidR="00BF69A4" w:rsidRPr="0026363B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6363B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6363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6363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6363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6363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6363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6363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26363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6363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6363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C121E" w:rsidRPr="0026363B" w:rsidRDefault="00BC121E" w:rsidP="0026363B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26363B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:rsidR="00BC121E" w:rsidRPr="0026363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26363B">
        <w:rPr>
          <w:rFonts w:ascii="Arial" w:eastAsia="Times New Roman" w:hAnsi="Arial" w:cs="Arial"/>
          <w:iCs/>
          <w:sz w:val="16"/>
          <w:szCs w:val="16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6363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6363B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26363B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26363B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26363B" w:rsidRDefault="006743F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2"/>
                <w:lang w:eastAsia="pl-PL"/>
              </w:rPr>
            </w:pPr>
            <w:r w:rsidRPr="0026363B">
              <w:rPr>
                <w:rFonts w:ascii="Arial" w:eastAsia="Times New Roman" w:hAnsi="Arial" w:cs="Arial"/>
                <w:iCs/>
                <w:sz w:val="12"/>
                <w:szCs w:val="12"/>
                <w:lang w:eastAsia="pl-PL"/>
              </w:rPr>
              <w:t xml:space="preserve">kwalifikowany podpis elektroniczny lub podpis zaufany lub elektroniczny podpis osobisty </w:t>
            </w:r>
            <w:r w:rsidR="00BC121E" w:rsidRPr="0026363B">
              <w:rPr>
                <w:rFonts w:ascii="Arial" w:eastAsia="Times New Roman" w:hAnsi="Arial" w:cs="Arial"/>
                <w:iCs/>
                <w:sz w:val="12"/>
                <w:szCs w:val="12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2AB" w:rsidRDefault="006B22AB">
      <w:r>
        <w:separator/>
      </w:r>
    </w:p>
  </w:endnote>
  <w:endnote w:type="continuationSeparator" w:id="0">
    <w:p w:rsidR="006B22AB" w:rsidRDefault="006B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3F9" w:rsidRDefault="006743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2AB" w:rsidRDefault="006B22AB">
      <w:r>
        <w:separator/>
      </w:r>
    </w:p>
  </w:footnote>
  <w:footnote w:type="continuationSeparator" w:id="0">
    <w:p w:rsidR="006B22AB" w:rsidRDefault="006B2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3F9" w:rsidRDefault="006743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3F9" w:rsidRDefault="006743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3F9" w:rsidRDefault="006743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2A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363B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43F9"/>
    <w:rsid w:val="00686C95"/>
    <w:rsid w:val="00697D36"/>
    <w:rsid w:val="006B22AB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0AB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DF0337"/>
  <w15:chartTrackingRefBased/>
  <w15:docId w15:val="{0A1CECBC-FFD5-4BAC-A520-FD3A72446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C857B-D7C0-45F9-B831-5ECC0A775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243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2022-11-28T11:12:00Z</dcterms:created>
  <dcterms:modified xsi:type="dcterms:W3CDTF">2022-11-28T11:19:00Z</dcterms:modified>
</cp:coreProperties>
</file>