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6A5DA" w14:textId="77777777" w:rsidR="005C0930" w:rsidRDefault="0024119F" w:rsidP="005C0930">
      <w:pPr>
        <w:spacing w:after="240"/>
        <w:jc w:val="right"/>
        <w:rPr>
          <w:sz w:val="22"/>
          <w:szCs w:val="22"/>
        </w:rPr>
      </w:pPr>
      <w:r w:rsidRPr="0024119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4119F">
        <w:rPr>
          <w:sz w:val="22"/>
          <w:szCs w:val="22"/>
        </w:rPr>
        <w:t>2022-12-05</w:t>
      </w:r>
    </w:p>
    <w:p w14:paraId="2EB5774F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0E92962" w14:textId="77777777" w:rsidR="00D4578E" w:rsidRDefault="0024119F" w:rsidP="005C0930">
      <w:pPr>
        <w:rPr>
          <w:b/>
          <w:bCs/>
          <w:sz w:val="22"/>
          <w:szCs w:val="22"/>
        </w:rPr>
      </w:pPr>
      <w:r w:rsidRPr="0024119F">
        <w:rPr>
          <w:b/>
          <w:bCs/>
          <w:sz w:val="22"/>
          <w:szCs w:val="22"/>
        </w:rPr>
        <w:t xml:space="preserve">Szpital Specjalistyczny im. Stefana Żeromskiego </w:t>
      </w:r>
    </w:p>
    <w:p w14:paraId="4AB9A302" w14:textId="77777777" w:rsidR="00D4578E" w:rsidRDefault="0024119F" w:rsidP="005C0930">
      <w:pPr>
        <w:rPr>
          <w:b/>
          <w:bCs/>
          <w:sz w:val="22"/>
          <w:szCs w:val="22"/>
        </w:rPr>
      </w:pPr>
      <w:r w:rsidRPr="0024119F">
        <w:rPr>
          <w:b/>
          <w:bCs/>
          <w:sz w:val="22"/>
          <w:szCs w:val="22"/>
        </w:rPr>
        <w:t xml:space="preserve">SP ZOZ w Krakowie </w:t>
      </w:r>
    </w:p>
    <w:p w14:paraId="02AEE6BF" w14:textId="1BE56753" w:rsidR="005C0930" w:rsidRPr="00D91931" w:rsidRDefault="0024119F" w:rsidP="005C0930">
      <w:pPr>
        <w:rPr>
          <w:b/>
          <w:bCs/>
          <w:sz w:val="22"/>
          <w:szCs w:val="22"/>
        </w:rPr>
      </w:pPr>
      <w:r w:rsidRPr="0024119F">
        <w:rPr>
          <w:b/>
          <w:bCs/>
          <w:sz w:val="22"/>
          <w:szCs w:val="22"/>
        </w:rPr>
        <w:t>Sekcja Zamówień Publicznych</w:t>
      </w:r>
    </w:p>
    <w:p w14:paraId="0AD6E716" w14:textId="77777777" w:rsidR="005C0930" w:rsidRPr="00BD5546" w:rsidRDefault="0024119F" w:rsidP="005C0930">
      <w:pPr>
        <w:rPr>
          <w:sz w:val="22"/>
          <w:szCs w:val="22"/>
        </w:rPr>
      </w:pPr>
      <w:r w:rsidRPr="0024119F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24119F">
        <w:rPr>
          <w:sz w:val="22"/>
          <w:szCs w:val="22"/>
        </w:rPr>
        <w:t>66</w:t>
      </w:r>
    </w:p>
    <w:p w14:paraId="716BE539" w14:textId="77777777" w:rsidR="005C0930" w:rsidRPr="00BD5546" w:rsidRDefault="0024119F" w:rsidP="005C0930">
      <w:pPr>
        <w:rPr>
          <w:sz w:val="22"/>
          <w:szCs w:val="22"/>
        </w:rPr>
      </w:pPr>
      <w:r w:rsidRPr="0024119F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24119F">
        <w:rPr>
          <w:sz w:val="22"/>
          <w:szCs w:val="22"/>
        </w:rPr>
        <w:t>Kraków</w:t>
      </w:r>
    </w:p>
    <w:p w14:paraId="4C2BB822" w14:textId="12BCC6DC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E6F23" w:rsidRPr="001E6F23">
        <w:rPr>
          <w:b/>
          <w:bCs/>
          <w:sz w:val="22"/>
          <w:szCs w:val="22"/>
        </w:rPr>
        <w:t>S</w:t>
      </w:r>
      <w:r w:rsidR="0024119F" w:rsidRPr="0024119F">
        <w:rPr>
          <w:b/>
          <w:sz w:val="22"/>
          <w:szCs w:val="22"/>
        </w:rPr>
        <w:t>ZP</w:t>
      </w:r>
      <w:r w:rsidR="001E6F23">
        <w:rPr>
          <w:b/>
          <w:sz w:val="22"/>
          <w:szCs w:val="22"/>
        </w:rPr>
        <w:t>.271.1001-</w:t>
      </w:r>
      <w:r w:rsidR="0024119F" w:rsidRPr="0024119F">
        <w:rPr>
          <w:b/>
          <w:sz w:val="22"/>
          <w:szCs w:val="22"/>
        </w:rPr>
        <w:t>55/2022</w:t>
      </w:r>
      <w:r w:rsidR="005C0930" w:rsidRPr="00D91931">
        <w:rPr>
          <w:sz w:val="22"/>
          <w:szCs w:val="22"/>
        </w:rPr>
        <w:tab/>
        <w:t xml:space="preserve"> </w:t>
      </w:r>
    </w:p>
    <w:p w14:paraId="4443DDA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9BE9D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A6705E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5AEB5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03B38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D0A7DE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8E0F6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2F159C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SWZ</w:t>
      </w:r>
      <w:proofErr w:type="gramEnd"/>
    </w:p>
    <w:p w14:paraId="500EEB95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4119F" w:rsidRPr="0024119F">
        <w:rPr>
          <w:sz w:val="22"/>
          <w:szCs w:val="22"/>
        </w:rPr>
        <w:t xml:space="preserve">Tryb podstawowy bez negocjacji - art. 275 pkt. 1 ustawy </w:t>
      </w:r>
      <w:proofErr w:type="spellStart"/>
      <w:r w:rsidR="0024119F" w:rsidRPr="0024119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proofErr w:type="gramStart"/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4119F" w:rsidRPr="0024119F">
        <w:rPr>
          <w:b/>
          <w:bCs/>
          <w:sz w:val="22"/>
          <w:szCs w:val="22"/>
        </w:rPr>
        <w:t>Świadczenie</w:t>
      </w:r>
      <w:proofErr w:type="gramEnd"/>
      <w:r w:rsidR="0024119F" w:rsidRPr="0024119F">
        <w:rPr>
          <w:b/>
          <w:bCs/>
          <w:sz w:val="22"/>
          <w:szCs w:val="22"/>
        </w:rPr>
        <w:t xml:space="preserve"> całodobowych usług transportu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4119F" w:rsidRPr="0024119F">
        <w:rPr>
          <w:b/>
          <w:sz w:val="22"/>
          <w:szCs w:val="22"/>
        </w:rPr>
        <w:t>ZP/55/2022</w:t>
      </w:r>
      <w:r w:rsidRPr="006A5DF1">
        <w:rPr>
          <w:b/>
          <w:sz w:val="22"/>
          <w:szCs w:val="22"/>
        </w:rPr>
        <w:t>.</w:t>
      </w:r>
    </w:p>
    <w:p w14:paraId="6770925C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64ABCE74" w14:textId="6997C9E9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24119F" w:rsidRPr="0024119F">
        <w:rPr>
          <w:b/>
          <w:sz w:val="22"/>
          <w:szCs w:val="22"/>
        </w:rPr>
        <w:t>Szpital Specjalistyczny im. Stefana Żeromskiego SP ZOZ w Krakowie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24119F" w:rsidRPr="0024119F">
        <w:rPr>
          <w:sz w:val="22"/>
          <w:szCs w:val="22"/>
        </w:rPr>
        <w:t>(</w:t>
      </w:r>
      <w:proofErr w:type="spellStart"/>
      <w:r w:rsidR="0024119F" w:rsidRPr="0024119F">
        <w:rPr>
          <w:sz w:val="22"/>
          <w:szCs w:val="22"/>
        </w:rPr>
        <w:t>t.j</w:t>
      </w:r>
      <w:proofErr w:type="spellEnd"/>
      <w:r w:rsidR="0024119F" w:rsidRPr="0024119F">
        <w:rPr>
          <w:sz w:val="22"/>
          <w:szCs w:val="22"/>
        </w:rPr>
        <w:t xml:space="preserve">. Dz.U. z 2021r. poz. 1129 z </w:t>
      </w:r>
      <w:proofErr w:type="spellStart"/>
      <w:r w:rsidR="0024119F" w:rsidRPr="0024119F">
        <w:rPr>
          <w:sz w:val="22"/>
          <w:szCs w:val="22"/>
        </w:rPr>
        <w:t>późn</w:t>
      </w:r>
      <w:proofErr w:type="spellEnd"/>
      <w:r w:rsidR="0024119F" w:rsidRPr="0024119F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7604B0C" w14:textId="56676547" w:rsidR="0024119F" w:rsidRPr="0024119F" w:rsidRDefault="0024119F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24119F">
        <w:rPr>
          <w:bCs/>
          <w:sz w:val="22"/>
          <w:szCs w:val="22"/>
        </w:rPr>
        <w:t>1.</w:t>
      </w:r>
      <w:r w:rsidRPr="0024119F">
        <w:rPr>
          <w:bCs/>
          <w:sz w:val="22"/>
          <w:szCs w:val="22"/>
        </w:rPr>
        <w:tab/>
        <w:t xml:space="preserve">Zamawiający, </w:t>
      </w:r>
      <w:r w:rsidR="00D4578E">
        <w:rPr>
          <w:bCs/>
          <w:sz w:val="22"/>
          <w:szCs w:val="22"/>
        </w:rPr>
        <w:t xml:space="preserve">w pkt 7.2 SWZ uzupełnia warunek udziału w postępowaniu i wprowadza pkt 2 o </w:t>
      </w:r>
      <w:proofErr w:type="gramStart"/>
      <w:r w:rsidR="00D4578E">
        <w:rPr>
          <w:bCs/>
          <w:sz w:val="22"/>
          <w:szCs w:val="22"/>
        </w:rPr>
        <w:t>brzmieniu::</w:t>
      </w:r>
      <w:proofErr w:type="gramEnd"/>
      <w:r w:rsidR="00D4578E">
        <w:rPr>
          <w:bCs/>
          <w:sz w:val="22"/>
          <w:szCs w:val="22"/>
        </w:rPr>
        <w:t xml:space="preserve"> </w:t>
      </w:r>
    </w:p>
    <w:p w14:paraId="6D6767DC" w14:textId="2A258974" w:rsidR="0024119F" w:rsidRPr="001E6F23" w:rsidRDefault="001E6F23" w:rsidP="00E02559">
      <w:pPr>
        <w:spacing w:before="120" w:after="120" w:line="360" w:lineRule="auto"/>
        <w:jc w:val="both"/>
        <w:rPr>
          <w:b/>
          <w:i/>
          <w:iCs/>
          <w:sz w:val="22"/>
          <w:szCs w:val="22"/>
        </w:rPr>
      </w:pPr>
      <w:r>
        <w:rPr>
          <w:b/>
          <w:i/>
          <w:iCs/>
          <w:sz w:val="22"/>
          <w:szCs w:val="22"/>
        </w:rPr>
        <w:t>„</w:t>
      </w:r>
      <w:r w:rsidR="0024119F" w:rsidRPr="001E6F23">
        <w:rPr>
          <w:b/>
          <w:i/>
          <w:iCs/>
          <w:sz w:val="22"/>
          <w:szCs w:val="22"/>
        </w:rPr>
        <w:t>Uprawnienia do prowadzenia określonej działalności gospodarczej lub zawodowej, o ile wynika to z odrębnych przepisów</w:t>
      </w:r>
    </w:p>
    <w:p w14:paraId="33085796" w14:textId="6DFB3168" w:rsidR="0024119F" w:rsidRPr="001E6F23" w:rsidRDefault="0024119F" w:rsidP="00E02559">
      <w:pPr>
        <w:spacing w:before="120" w:after="120" w:line="360" w:lineRule="auto"/>
        <w:jc w:val="both"/>
        <w:rPr>
          <w:b/>
          <w:i/>
          <w:iCs/>
          <w:sz w:val="22"/>
          <w:szCs w:val="22"/>
        </w:rPr>
      </w:pPr>
      <w:r w:rsidRPr="001E6F23">
        <w:rPr>
          <w:b/>
          <w:i/>
          <w:iCs/>
          <w:sz w:val="22"/>
          <w:szCs w:val="22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</w:r>
      <w:r w:rsidR="00D4578E" w:rsidRPr="001E6F23">
        <w:rPr>
          <w:b/>
          <w:i/>
          <w:iCs/>
          <w:sz w:val="22"/>
          <w:szCs w:val="22"/>
        </w:rPr>
        <w:t xml:space="preserve">Wykonawca spełni </w:t>
      </w:r>
      <w:proofErr w:type="gramStart"/>
      <w:r w:rsidR="00D4578E" w:rsidRPr="001E6F23">
        <w:rPr>
          <w:b/>
          <w:i/>
          <w:iCs/>
          <w:sz w:val="22"/>
          <w:szCs w:val="22"/>
        </w:rPr>
        <w:t>warunek</w:t>
      </w:r>
      <w:proofErr w:type="gramEnd"/>
      <w:r w:rsidR="00D4578E" w:rsidRPr="001E6F23">
        <w:rPr>
          <w:b/>
          <w:i/>
          <w:iCs/>
          <w:sz w:val="22"/>
          <w:szCs w:val="22"/>
        </w:rPr>
        <w:t xml:space="preserve"> jeśli wykaże, że posiada wpis do </w:t>
      </w:r>
      <w:r w:rsidR="0041042B" w:rsidRPr="001E6F23">
        <w:rPr>
          <w:b/>
          <w:i/>
          <w:iCs/>
          <w:sz w:val="22"/>
          <w:szCs w:val="22"/>
        </w:rPr>
        <w:t>R</w:t>
      </w:r>
      <w:r w:rsidR="00D4578E" w:rsidRPr="001E6F23">
        <w:rPr>
          <w:b/>
          <w:i/>
          <w:iCs/>
          <w:sz w:val="22"/>
          <w:szCs w:val="22"/>
        </w:rPr>
        <w:t xml:space="preserve">ejestru </w:t>
      </w:r>
      <w:r w:rsidR="0041042B" w:rsidRPr="001E6F23">
        <w:rPr>
          <w:b/>
          <w:i/>
          <w:iCs/>
          <w:sz w:val="22"/>
          <w:szCs w:val="22"/>
        </w:rPr>
        <w:t>P</w:t>
      </w:r>
      <w:r w:rsidR="00D4578E" w:rsidRPr="001E6F23">
        <w:rPr>
          <w:b/>
          <w:i/>
          <w:iCs/>
          <w:sz w:val="22"/>
          <w:szCs w:val="22"/>
        </w:rPr>
        <w:t xml:space="preserve">odmiotów </w:t>
      </w:r>
      <w:r w:rsidR="0041042B" w:rsidRPr="001E6F23">
        <w:rPr>
          <w:b/>
          <w:i/>
          <w:iCs/>
          <w:sz w:val="22"/>
          <w:szCs w:val="22"/>
        </w:rPr>
        <w:t>W</w:t>
      </w:r>
      <w:r w:rsidR="00D4578E" w:rsidRPr="001E6F23">
        <w:rPr>
          <w:b/>
          <w:i/>
          <w:iCs/>
          <w:sz w:val="22"/>
          <w:szCs w:val="22"/>
        </w:rPr>
        <w:t xml:space="preserve">ykonujących </w:t>
      </w:r>
      <w:r w:rsidR="0041042B" w:rsidRPr="001E6F23">
        <w:rPr>
          <w:b/>
          <w:i/>
          <w:iCs/>
          <w:sz w:val="22"/>
          <w:szCs w:val="22"/>
        </w:rPr>
        <w:t>D</w:t>
      </w:r>
      <w:r w:rsidR="00D4578E" w:rsidRPr="001E6F23">
        <w:rPr>
          <w:b/>
          <w:i/>
          <w:iCs/>
          <w:sz w:val="22"/>
          <w:szCs w:val="22"/>
        </w:rPr>
        <w:t xml:space="preserve">ziałalność </w:t>
      </w:r>
      <w:r w:rsidR="0041042B" w:rsidRPr="001E6F23">
        <w:rPr>
          <w:b/>
          <w:i/>
          <w:iCs/>
          <w:sz w:val="22"/>
          <w:szCs w:val="22"/>
        </w:rPr>
        <w:t>L</w:t>
      </w:r>
      <w:r w:rsidR="00D4578E" w:rsidRPr="001E6F23">
        <w:rPr>
          <w:b/>
          <w:i/>
          <w:iCs/>
          <w:sz w:val="22"/>
          <w:szCs w:val="22"/>
        </w:rPr>
        <w:t>eczniczą.</w:t>
      </w:r>
      <w:r w:rsidRPr="001E6F23">
        <w:rPr>
          <w:b/>
          <w:i/>
          <w:iCs/>
          <w:sz w:val="22"/>
          <w:szCs w:val="22"/>
        </w:rPr>
        <w:t xml:space="preserve"> Ocena spełniania warunków udziału w postępowaniu będzie dokonana na zasadzie spełnia/nie spełnia.</w:t>
      </w:r>
      <w:r w:rsidR="001E6F23">
        <w:rPr>
          <w:b/>
          <w:i/>
          <w:iCs/>
          <w:sz w:val="22"/>
          <w:szCs w:val="22"/>
        </w:rPr>
        <w:t>”</w:t>
      </w:r>
    </w:p>
    <w:p w14:paraId="6214E849" w14:textId="77777777" w:rsidR="0024119F" w:rsidRPr="0024119F" w:rsidRDefault="0024119F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3C15D8A4" w14:textId="5E03973D" w:rsidR="00D4578E" w:rsidRDefault="00D4578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2. Zamawiający uzupełnia w pkt 9.2/ 1</w:t>
      </w:r>
      <w:proofErr w:type="gramStart"/>
      <w:r>
        <w:rPr>
          <w:bCs/>
          <w:sz w:val="22"/>
          <w:szCs w:val="22"/>
        </w:rPr>
        <w:t>)  SWZ</w:t>
      </w:r>
      <w:proofErr w:type="gramEnd"/>
      <w:r w:rsidR="0024119F" w:rsidRPr="0024119F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wymagany dokument i wprowadza pkt 3 o brzmieniu:</w:t>
      </w:r>
    </w:p>
    <w:p w14:paraId="0B23947F" w14:textId="0EF06DDA" w:rsidR="00EF1037" w:rsidRDefault="001E6F23" w:rsidP="00E02559">
      <w:pPr>
        <w:spacing w:before="120" w:after="120" w:line="360" w:lineRule="auto"/>
        <w:jc w:val="both"/>
        <w:rPr>
          <w:b/>
          <w:i/>
          <w:iCs/>
          <w:sz w:val="22"/>
          <w:szCs w:val="22"/>
        </w:rPr>
      </w:pPr>
      <w:r>
        <w:rPr>
          <w:b/>
          <w:i/>
          <w:iCs/>
          <w:sz w:val="22"/>
          <w:szCs w:val="22"/>
        </w:rPr>
        <w:t>„</w:t>
      </w:r>
      <w:r w:rsidR="00D4578E" w:rsidRPr="001E6F23">
        <w:rPr>
          <w:b/>
          <w:i/>
          <w:iCs/>
          <w:sz w:val="22"/>
          <w:szCs w:val="22"/>
        </w:rPr>
        <w:t xml:space="preserve">3. Wpis do </w:t>
      </w:r>
      <w:r w:rsidR="0041042B" w:rsidRPr="001E6F23">
        <w:rPr>
          <w:b/>
          <w:i/>
          <w:iCs/>
          <w:sz w:val="22"/>
          <w:szCs w:val="22"/>
        </w:rPr>
        <w:t>R</w:t>
      </w:r>
      <w:r w:rsidR="00D4578E" w:rsidRPr="001E6F23">
        <w:rPr>
          <w:b/>
          <w:i/>
          <w:iCs/>
          <w:sz w:val="22"/>
          <w:szCs w:val="22"/>
        </w:rPr>
        <w:t xml:space="preserve">ejestru </w:t>
      </w:r>
      <w:r w:rsidR="0041042B" w:rsidRPr="001E6F23">
        <w:rPr>
          <w:b/>
          <w:i/>
          <w:iCs/>
          <w:sz w:val="22"/>
          <w:szCs w:val="22"/>
        </w:rPr>
        <w:t>P</w:t>
      </w:r>
      <w:r w:rsidR="00D4578E" w:rsidRPr="001E6F23">
        <w:rPr>
          <w:b/>
          <w:i/>
          <w:iCs/>
          <w:sz w:val="22"/>
          <w:szCs w:val="22"/>
        </w:rPr>
        <w:t xml:space="preserve">odmiotów </w:t>
      </w:r>
      <w:r w:rsidR="0041042B" w:rsidRPr="001E6F23">
        <w:rPr>
          <w:b/>
          <w:i/>
          <w:iCs/>
          <w:sz w:val="22"/>
          <w:szCs w:val="22"/>
        </w:rPr>
        <w:t>W</w:t>
      </w:r>
      <w:r w:rsidR="00D4578E" w:rsidRPr="001E6F23">
        <w:rPr>
          <w:b/>
          <w:i/>
          <w:iCs/>
          <w:sz w:val="22"/>
          <w:szCs w:val="22"/>
        </w:rPr>
        <w:t xml:space="preserve">ykonujących </w:t>
      </w:r>
      <w:r w:rsidR="0041042B" w:rsidRPr="001E6F23">
        <w:rPr>
          <w:b/>
          <w:i/>
          <w:iCs/>
          <w:sz w:val="22"/>
          <w:szCs w:val="22"/>
        </w:rPr>
        <w:t>D</w:t>
      </w:r>
      <w:r w:rsidR="00D4578E" w:rsidRPr="001E6F23">
        <w:rPr>
          <w:b/>
          <w:i/>
          <w:iCs/>
          <w:sz w:val="22"/>
          <w:szCs w:val="22"/>
        </w:rPr>
        <w:t xml:space="preserve">ziałalność </w:t>
      </w:r>
      <w:r w:rsidR="0041042B" w:rsidRPr="001E6F23">
        <w:rPr>
          <w:b/>
          <w:i/>
          <w:iCs/>
          <w:sz w:val="22"/>
          <w:szCs w:val="22"/>
        </w:rPr>
        <w:t>L</w:t>
      </w:r>
      <w:r w:rsidR="00D4578E" w:rsidRPr="001E6F23">
        <w:rPr>
          <w:b/>
          <w:i/>
          <w:iCs/>
          <w:sz w:val="22"/>
          <w:szCs w:val="22"/>
        </w:rPr>
        <w:t>eczniczą</w:t>
      </w:r>
      <w:r w:rsidR="0041042B" w:rsidRPr="001E6F23">
        <w:rPr>
          <w:b/>
          <w:i/>
          <w:iCs/>
          <w:sz w:val="22"/>
          <w:szCs w:val="22"/>
        </w:rPr>
        <w:t>.</w:t>
      </w:r>
      <w:r>
        <w:rPr>
          <w:b/>
          <w:i/>
          <w:iCs/>
          <w:sz w:val="22"/>
          <w:szCs w:val="22"/>
        </w:rPr>
        <w:t>”</w:t>
      </w:r>
    </w:p>
    <w:p w14:paraId="04BE6DE1" w14:textId="3EDF4F08" w:rsidR="001E6F23" w:rsidRDefault="001E6F23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 Zamawiający zmienia termin składania i otwarcia ofert oraz termin związania ofertą i wprowadza do SWZ nowe brzmienie</w:t>
      </w:r>
      <w:r w:rsidR="00C81E72">
        <w:rPr>
          <w:bCs/>
          <w:sz w:val="22"/>
          <w:szCs w:val="22"/>
        </w:rPr>
        <w:t xml:space="preserve"> nw. punktów</w:t>
      </w:r>
      <w:r>
        <w:rPr>
          <w:bCs/>
          <w:sz w:val="22"/>
          <w:szCs w:val="22"/>
        </w:rPr>
        <w:t>:</w:t>
      </w:r>
    </w:p>
    <w:p w14:paraId="75923DA9" w14:textId="0587C583" w:rsidR="00FD5F69" w:rsidRDefault="001E6F23" w:rsidP="00FD5F69">
      <w:pPr>
        <w:spacing w:before="120" w:after="120" w:line="360" w:lineRule="auto"/>
        <w:jc w:val="both"/>
        <w:rPr>
          <w:b/>
          <w:sz w:val="22"/>
          <w:szCs w:val="22"/>
        </w:rPr>
      </w:pPr>
      <w:r w:rsidRPr="00FD5F69">
        <w:rPr>
          <w:b/>
          <w:sz w:val="22"/>
          <w:szCs w:val="22"/>
        </w:rPr>
        <w:t>16.1. Wykonawca pozostaje związany ofertą do dnia 2023-01-06</w:t>
      </w:r>
      <w:bookmarkStart w:id="0" w:name="_Toc258314253"/>
    </w:p>
    <w:p w14:paraId="1FD78854" w14:textId="661A3514" w:rsidR="00FD5F69" w:rsidRPr="00FD5F69" w:rsidRDefault="00FD5F69" w:rsidP="00FD5F69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18. </w:t>
      </w:r>
      <w:r w:rsidRPr="00FD5F69">
        <w:rPr>
          <w:b/>
          <w:sz w:val="22"/>
          <w:szCs w:val="22"/>
        </w:rPr>
        <w:t>Miejsce oraz termin składania i otwarcia ofert</w:t>
      </w:r>
      <w:bookmarkEnd w:id="0"/>
    </w:p>
    <w:p w14:paraId="2A95AF98" w14:textId="59A06543" w:rsidR="00FD5F69" w:rsidRPr="00FD5F69" w:rsidRDefault="00FD5F69" w:rsidP="00FD5F69">
      <w:pPr>
        <w:pStyle w:val="Nagwek2"/>
        <w:spacing w:line="276" w:lineRule="auto"/>
        <w:ind w:left="431"/>
        <w:jc w:val="both"/>
        <w:rPr>
          <w:rFonts w:ascii="Times New Roman" w:hAnsi="Times New Roman"/>
          <w:b/>
          <w:szCs w:val="22"/>
        </w:rPr>
      </w:pPr>
      <w:bookmarkStart w:id="1" w:name="_Hlk37940485"/>
      <w:bookmarkStart w:id="2" w:name="_Hlk37857777"/>
      <w:r w:rsidRPr="00FD5F69">
        <w:rPr>
          <w:rFonts w:ascii="Times New Roman" w:hAnsi="Times New Roman"/>
          <w:b/>
          <w:szCs w:val="22"/>
        </w:rPr>
        <w:t>Ofertę, wraz z załącznikami, należy złożyć za pośrednictwem Platformy w terminie do dnia 2022-12-0</w:t>
      </w:r>
      <w:r>
        <w:rPr>
          <w:rFonts w:ascii="Times New Roman" w:hAnsi="Times New Roman"/>
          <w:b/>
          <w:szCs w:val="22"/>
        </w:rPr>
        <w:t>8</w:t>
      </w:r>
      <w:r w:rsidRPr="00FD5F69">
        <w:rPr>
          <w:rFonts w:ascii="Times New Roman" w:hAnsi="Times New Roman"/>
          <w:b/>
          <w:szCs w:val="22"/>
        </w:rPr>
        <w:t xml:space="preserve"> do godz. </w:t>
      </w:r>
      <w:bookmarkEnd w:id="1"/>
      <w:bookmarkEnd w:id="2"/>
      <w:r w:rsidRPr="00FD5F69">
        <w:rPr>
          <w:rFonts w:ascii="Times New Roman" w:hAnsi="Times New Roman"/>
          <w:b/>
          <w:szCs w:val="22"/>
        </w:rPr>
        <w:t>09:00.</w:t>
      </w:r>
    </w:p>
    <w:p w14:paraId="4B7E3315" w14:textId="3258BDA4" w:rsidR="00FD5F69" w:rsidRPr="00FD5F69" w:rsidRDefault="00FD5F69" w:rsidP="00FD5F69">
      <w:pPr>
        <w:pStyle w:val="Nagwek1"/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19. T</w:t>
      </w:r>
      <w:r w:rsidRPr="00FD5F69">
        <w:rPr>
          <w:rFonts w:ascii="Times New Roman" w:hAnsi="Times New Roman"/>
          <w:sz w:val="22"/>
          <w:szCs w:val="22"/>
        </w:rPr>
        <w:t>ermin otwarcia ofert</w:t>
      </w:r>
    </w:p>
    <w:p w14:paraId="437A96CD" w14:textId="789A747E" w:rsidR="00FD5F69" w:rsidRPr="00FD5F69" w:rsidRDefault="00C81E72" w:rsidP="00C81E72">
      <w:pPr>
        <w:pStyle w:val="Nagwek2"/>
        <w:spacing w:line="276" w:lineRule="auto"/>
        <w:jc w:val="both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 xml:space="preserve">19.1. </w:t>
      </w:r>
      <w:r w:rsidR="00FD5F69" w:rsidRPr="00FD5F69">
        <w:rPr>
          <w:rFonts w:ascii="Times New Roman" w:hAnsi="Times New Roman"/>
          <w:b/>
          <w:szCs w:val="22"/>
        </w:rPr>
        <w:t>Otwarcie ofert nastąpi w dniu: 2022-12-0</w:t>
      </w:r>
      <w:r>
        <w:rPr>
          <w:rFonts w:ascii="Times New Roman" w:hAnsi="Times New Roman"/>
          <w:b/>
          <w:szCs w:val="22"/>
        </w:rPr>
        <w:t>8</w:t>
      </w:r>
      <w:r w:rsidR="00FD5F69" w:rsidRPr="00FD5F69">
        <w:rPr>
          <w:rFonts w:ascii="Times New Roman" w:hAnsi="Times New Roman"/>
          <w:b/>
          <w:szCs w:val="22"/>
        </w:rPr>
        <w:t xml:space="preserve"> o godz. 09:15, za pośrednictwem Platformy, na </w:t>
      </w:r>
      <w:proofErr w:type="gramStart"/>
      <w:r w:rsidR="00FD5F69" w:rsidRPr="00FD5F69">
        <w:rPr>
          <w:rFonts w:ascii="Times New Roman" w:hAnsi="Times New Roman"/>
          <w:b/>
          <w:szCs w:val="22"/>
        </w:rPr>
        <w:t>karcie ”Oferta</w:t>
      </w:r>
      <w:proofErr w:type="gramEnd"/>
      <w:r w:rsidR="00FD5F69" w:rsidRPr="00FD5F69">
        <w:rPr>
          <w:rFonts w:ascii="Times New Roman" w:hAnsi="Times New Roman"/>
          <w:b/>
          <w:szCs w:val="22"/>
        </w:rPr>
        <w:t>/Załączniki”, poprzez ich odszyfrowanie, które jest jednoznaczne z ich upublicznieniem.</w:t>
      </w:r>
    </w:p>
    <w:p w14:paraId="40B5B983" w14:textId="6ADF9EAF" w:rsidR="001E6F23" w:rsidRPr="001E6F23" w:rsidRDefault="001E6F23" w:rsidP="00E02559">
      <w:pPr>
        <w:spacing w:before="120" w:after="120" w:line="360" w:lineRule="auto"/>
        <w:jc w:val="both"/>
        <w:rPr>
          <w:b/>
          <w:i/>
          <w:i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</w:p>
    <w:p w14:paraId="6F04751F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90E0DD1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4B34BF9A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4800FDF8" w14:textId="77777777" w:rsidR="00C81E72" w:rsidRDefault="00C81E72" w:rsidP="00E02559">
      <w:pPr>
        <w:pStyle w:val="Tekstpodstawowy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Z-ca Dyrektora ds. Finansowych </w:t>
      </w:r>
    </w:p>
    <w:p w14:paraId="490FB4FF" w14:textId="63FBA54A" w:rsidR="005C0930" w:rsidRPr="00E02559" w:rsidRDefault="00C81E72" w:rsidP="00E02559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BAA35" w14:textId="77777777" w:rsidR="00244296" w:rsidRDefault="00244296">
      <w:r>
        <w:separator/>
      </w:r>
    </w:p>
  </w:endnote>
  <w:endnote w:type="continuationSeparator" w:id="0">
    <w:p w14:paraId="6A2F661F" w14:textId="77777777" w:rsidR="00244296" w:rsidRDefault="00244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145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768D4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2D0CB" w14:textId="77777777" w:rsidR="00EF1037" w:rsidRDefault="00C81E72">
    <w:pPr>
      <w:pStyle w:val="Stopka"/>
      <w:tabs>
        <w:tab w:val="clear" w:pos="4536"/>
      </w:tabs>
      <w:jc w:val="center"/>
    </w:pPr>
    <w:r>
      <w:rPr>
        <w:noProof/>
      </w:rPr>
      <w:pict w14:anchorId="6AB3C8D8">
        <v:line id="_x0000_s1025" style="position:absolute;left:0;text-align:left;z-index:251657728" from="-3.85pt,7.55pt" to="455.15pt,7.55pt"/>
      </w:pict>
    </w:r>
  </w:p>
  <w:p w14:paraId="4460D46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1C0AF3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BAA5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73C16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D02DF0" w14:textId="77777777" w:rsidR="00EF1037" w:rsidRDefault="00EF1037">
    <w:pPr>
      <w:pStyle w:val="Stopka"/>
      <w:tabs>
        <w:tab w:val="clear" w:pos="4536"/>
        <w:tab w:val="left" w:pos="6237"/>
      </w:tabs>
    </w:pPr>
  </w:p>
  <w:p w14:paraId="087F4B0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B00E5" w14:textId="77777777" w:rsidR="00244296" w:rsidRDefault="00244296">
      <w:r>
        <w:separator/>
      </w:r>
    </w:p>
  </w:footnote>
  <w:footnote w:type="continuationSeparator" w:id="0">
    <w:p w14:paraId="43E6BD71" w14:textId="77777777" w:rsidR="00244296" w:rsidRDefault="00244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21472" w14:textId="77777777" w:rsidR="0024119F" w:rsidRDefault="002411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65881" w14:textId="77777777" w:rsidR="0024119F" w:rsidRDefault="002411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B9449" w14:textId="77777777" w:rsidR="0024119F" w:rsidRDefault="002411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296"/>
    <w:rsid w:val="00057D02"/>
    <w:rsid w:val="000613E0"/>
    <w:rsid w:val="001A571A"/>
    <w:rsid w:val="001E6F23"/>
    <w:rsid w:val="0024119F"/>
    <w:rsid w:val="00244296"/>
    <w:rsid w:val="002B1C74"/>
    <w:rsid w:val="00384EFD"/>
    <w:rsid w:val="0041042B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81E72"/>
    <w:rsid w:val="00D1574A"/>
    <w:rsid w:val="00D248D2"/>
    <w:rsid w:val="00D4578E"/>
    <w:rsid w:val="00E02559"/>
    <w:rsid w:val="00E74582"/>
    <w:rsid w:val="00EB3650"/>
    <w:rsid w:val="00EF1037"/>
    <w:rsid w:val="00F004A8"/>
    <w:rsid w:val="00F16162"/>
    <w:rsid w:val="00FA7728"/>
    <w:rsid w:val="00FD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1BB78E"/>
  <w15:chartTrackingRefBased/>
  <w15:docId w15:val="{44BB1189-9EFF-461A-9175-40F8DE4AB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322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2</cp:revision>
  <cp:lastPrinted>2001-02-10T18:08:00Z</cp:lastPrinted>
  <dcterms:created xsi:type="dcterms:W3CDTF">2022-12-05T09:32:00Z</dcterms:created>
  <dcterms:modified xsi:type="dcterms:W3CDTF">2022-12-05T09:32:00Z</dcterms:modified>
</cp:coreProperties>
</file>