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A3FDD1B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4E2301" w:rsidRPr="004E2301">
        <w:rPr>
          <w:b/>
          <w:bCs/>
          <w:sz w:val="20"/>
          <w:szCs w:val="20"/>
        </w:rPr>
        <w:t>Załadunek, odbiór i transport odpadów niebezpiecznych i innych niż niebezpieczne do miejsca dalszego zagospodarowania wraz z ich unieszkodliwieniem powstających w wyniku działalności prowadzonej przez Jednostki AGH - Kc-zp.272-672/22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444650E1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 za całość przedmiotu zamówienia:   ....................................................... PLN</w:t>
      </w:r>
    </w:p>
    <w:p w14:paraId="58999F1A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879A0B5" w14:textId="77777777" w:rsidR="004E2301" w:rsidRDefault="004E2301" w:rsidP="004E2301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  za całość przedmiotu zamówienia:   ........................................................ PLN</w:t>
      </w:r>
    </w:p>
    <w:p w14:paraId="0D1707B0" w14:textId="77777777" w:rsidR="004E2301" w:rsidRDefault="004E2301" w:rsidP="004E230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8EACCD" w14:textId="77777777" w:rsidR="004E2301" w:rsidRDefault="004E2301" w:rsidP="004E2301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7880159" w14:textId="77777777" w:rsidR="004E2301" w:rsidRDefault="004E2301" w:rsidP="004E2301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7A89B1C" w14:textId="77777777" w:rsidR="004E2301" w:rsidRDefault="004E2301" w:rsidP="004E2301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tj.…………………….PLN</w:t>
      </w:r>
    </w:p>
    <w:p w14:paraId="2A534A9A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861D015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Termin realizacji umowy: sukcesywnie przez okres 12 miesięcy od daty podpisania umowy lub do wyczerpania kwoty</w:t>
      </w:r>
    </w:p>
    <w:p w14:paraId="3B78A32D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>
        <w:rPr>
          <w:b/>
          <w:bCs/>
          <w:iCs/>
          <w:color w:val="000000"/>
          <w:sz w:val="22"/>
          <w:szCs w:val="22"/>
          <w:lang w:eastAsia="x-none"/>
        </w:rPr>
        <w:t xml:space="preserve">Termin realizacji pojedynczego zlecenia: </w:t>
      </w:r>
      <w:r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  <w:highlight w:val="yellow"/>
        </w:rPr>
        <w:t>……</w:t>
      </w:r>
      <w:r>
        <w:rPr>
          <w:b/>
          <w:sz w:val="20"/>
          <w:szCs w:val="20"/>
        </w:rPr>
        <w:t xml:space="preserve"> dni roboczych od zgłoszenia zapotrzebowania przez zamawiającego  </w:t>
      </w:r>
      <w:r>
        <w:rPr>
          <w:bCs/>
          <w:i/>
          <w:iCs/>
          <w:color w:val="FF0000"/>
          <w:sz w:val="20"/>
          <w:szCs w:val="20"/>
        </w:rPr>
        <w:t>/kryterium oceny ofert/</w:t>
      </w:r>
      <w:r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0AB1424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1" w:name="_GoBack"/>
      <w:bookmarkEnd w:id="1"/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CFC271" w14:textId="77777777" w:rsidR="00F20AD9" w:rsidRDefault="00F20AD9">
      <w:r>
        <w:separator/>
      </w:r>
    </w:p>
  </w:endnote>
  <w:endnote w:type="continuationSeparator" w:id="0">
    <w:p w14:paraId="1939FAD4" w14:textId="77777777" w:rsidR="00F20AD9" w:rsidRDefault="00F2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174CE" w14:textId="77777777" w:rsidR="00F20AD9" w:rsidRDefault="00F20AD9">
      <w:r>
        <w:separator/>
      </w:r>
    </w:p>
  </w:footnote>
  <w:footnote w:type="continuationSeparator" w:id="0">
    <w:p w14:paraId="2D64620B" w14:textId="77777777" w:rsidR="00F20AD9" w:rsidRDefault="00F20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2301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620F9"/>
    <w:rsid w:val="00B774DC"/>
    <w:rsid w:val="00BA79C6"/>
    <w:rsid w:val="00BE3666"/>
    <w:rsid w:val="00BF6F0A"/>
    <w:rsid w:val="00C1016D"/>
    <w:rsid w:val="00C7440A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20AD9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A8456-3475-4023-8651-D592B22A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2022-03-18T11:53:00Z</cp:lastPrinted>
  <dcterms:created xsi:type="dcterms:W3CDTF">2022-11-21T09:49:00Z</dcterms:created>
  <dcterms:modified xsi:type="dcterms:W3CDTF">2022-11-21T09:49:00Z</dcterms:modified>
</cp:coreProperties>
</file>