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E3A1A" w:rsidP="00890B92">
      <w:pPr>
        <w:spacing w:after="240"/>
        <w:jc w:val="right"/>
        <w:rPr>
          <w:sz w:val="22"/>
          <w:szCs w:val="22"/>
        </w:rPr>
      </w:pPr>
      <w:r w:rsidRPr="00FE3A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3A1A">
        <w:rPr>
          <w:sz w:val="22"/>
          <w:szCs w:val="22"/>
        </w:rPr>
        <w:t>2022-11-25</w:t>
      </w:r>
    </w:p>
    <w:p w:rsidR="00FE3A1A" w:rsidRPr="00FE3A1A" w:rsidRDefault="00FE3A1A" w:rsidP="00890B92">
      <w:pPr>
        <w:rPr>
          <w:b/>
          <w:bCs/>
          <w:sz w:val="22"/>
          <w:szCs w:val="22"/>
        </w:rPr>
      </w:pPr>
      <w:r w:rsidRPr="00FE3A1A">
        <w:rPr>
          <w:b/>
          <w:bCs/>
          <w:sz w:val="22"/>
          <w:szCs w:val="22"/>
        </w:rPr>
        <w:t>Akademia Górniczo - Hutnicza</w:t>
      </w:r>
    </w:p>
    <w:p w:rsidR="00FE3A1A" w:rsidRPr="00FE3A1A" w:rsidRDefault="00FE3A1A" w:rsidP="00890B92">
      <w:pPr>
        <w:rPr>
          <w:b/>
          <w:bCs/>
          <w:sz w:val="22"/>
          <w:szCs w:val="22"/>
        </w:rPr>
      </w:pPr>
      <w:r w:rsidRPr="00FE3A1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E3A1A" w:rsidP="00890B92">
      <w:pPr>
        <w:rPr>
          <w:b/>
          <w:bCs/>
          <w:sz w:val="22"/>
          <w:szCs w:val="22"/>
        </w:rPr>
      </w:pPr>
      <w:r w:rsidRPr="00FE3A1A">
        <w:rPr>
          <w:b/>
          <w:bCs/>
          <w:sz w:val="22"/>
          <w:szCs w:val="22"/>
        </w:rPr>
        <w:t>Dział Zamówień Publicznych</w:t>
      </w:r>
    </w:p>
    <w:p w:rsidR="00890B92" w:rsidRPr="00BD5546" w:rsidRDefault="00FE3A1A" w:rsidP="00890B92">
      <w:pPr>
        <w:rPr>
          <w:sz w:val="22"/>
          <w:szCs w:val="22"/>
        </w:rPr>
      </w:pPr>
      <w:r w:rsidRPr="00FE3A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E3A1A">
        <w:rPr>
          <w:sz w:val="22"/>
          <w:szCs w:val="22"/>
        </w:rPr>
        <w:t>30</w:t>
      </w:r>
    </w:p>
    <w:p w:rsidR="00890B92" w:rsidRPr="00BD5546" w:rsidRDefault="00FE3A1A" w:rsidP="00890B92">
      <w:pPr>
        <w:rPr>
          <w:sz w:val="22"/>
          <w:szCs w:val="22"/>
        </w:rPr>
      </w:pPr>
      <w:r w:rsidRPr="00FE3A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E3A1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3A1A" w:rsidRPr="00FE3A1A">
        <w:rPr>
          <w:b/>
          <w:sz w:val="22"/>
          <w:szCs w:val="22"/>
        </w:rPr>
        <w:t>KC-zp.272-501/22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E3A1A" w:rsidRPr="00FE3A1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E3A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3A1A">
        <w:rPr>
          <w:b/>
          <w:sz w:val="22"/>
          <w:szCs w:val="22"/>
        </w:rPr>
        <w:t>budowa siłowni zewnętrznej na terenie Miasteczka Studenckiego AGH - KC-zp.272-501/22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E3A1A" w:rsidP="00A80738">
      <w:pPr>
        <w:spacing w:before="120" w:after="120"/>
        <w:jc w:val="both"/>
        <w:rPr>
          <w:sz w:val="22"/>
          <w:szCs w:val="22"/>
        </w:rPr>
      </w:pPr>
      <w:r w:rsidRPr="00FE3A1A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103F" w:rsidRDefault="00B5103F">
      <w:r>
        <w:separator/>
      </w:r>
    </w:p>
  </w:endnote>
  <w:endnote w:type="continuationSeparator" w:id="0">
    <w:p w:rsidR="00B5103F" w:rsidRDefault="00B5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103F" w:rsidRDefault="00B5103F">
      <w:r>
        <w:separator/>
      </w:r>
    </w:p>
  </w:footnote>
  <w:footnote w:type="continuationSeparator" w:id="0">
    <w:p w:rsidR="00B5103F" w:rsidRDefault="00B51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3A1A" w:rsidRDefault="00FE3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3A1A" w:rsidRDefault="00FE3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3A1A" w:rsidRDefault="00FE3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103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5103F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E3A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C794B19-43CA-475A-AE89-EB57B0BA6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2022-11-25T10:25:00Z</dcterms:created>
  <dcterms:modified xsi:type="dcterms:W3CDTF">2022-11-25T10:25:00Z</dcterms:modified>
</cp:coreProperties>
</file>