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59" w:rsidRPr="003261E7" w:rsidRDefault="00E07819" w:rsidP="00EB1359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E07819">
        <w:rPr>
          <w:sz w:val="22"/>
          <w:szCs w:val="22"/>
        </w:rPr>
        <w:t>Limanowa</w:t>
      </w:r>
      <w:r w:rsidR="00EB1359" w:rsidRPr="003261E7">
        <w:rPr>
          <w:sz w:val="22"/>
          <w:szCs w:val="22"/>
        </w:rPr>
        <w:t xml:space="preserve"> dnia: </w:t>
      </w:r>
      <w:r w:rsidRPr="00E07819">
        <w:rPr>
          <w:sz w:val="22"/>
          <w:szCs w:val="22"/>
        </w:rPr>
        <w:t>2021-12-10</w:t>
      </w:r>
    </w:p>
    <w:p w:rsidR="00EB1359" w:rsidRPr="003261E7" w:rsidRDefault="00EB1359" w:rsidP="00EB1359">
      <w:pPr>
        <w:spacing w:after="240"/>
        <w:rPr>
          <w:sz w:val="22"/>
          <w:szCs w:val="22"/>
        </w:rPr>
      </w:pPr>
    </w:p>
    <w:p w:rsidR="00EB1359" w:rsidRPr="003261E7" w:rsidRDefault="00E07819" w:rsidP="00EB1359">
      <w:pPr>
        <w:spacing w:after="40"/>
        <w:rPr>
          <w:b/>
          <w:bCs/>
          <w:sz w:val="22"/>
          <w:szCs w:val="22"/>
        </w:rPr>
      </w:pPr>
      <w:r w:rsidRPr="00E07819">
        <w:rPr>
          <w:b/>
          <w:bCs/>
          <w:sz w:val="22"/>
          <w:szCs w:val="22"/>
        </w:rPr>
        <w:t>Szpital Powiatowy w Limanowej Imienia Miłosierdzia Bożego, Sekcja Zamówień Publicznych,</w:t>
      </w:r>
    </w:p>
    <w:p w:rsidR="00EB1359" w:rsidRPr="003261E7" w:rsidRDefault="00E07819" w:rsidP="00EB1359">
      <w:pPr>
        <w:rPr>
          <w:sz w:val="22"/>
          <w:szCs w:val="22"/>
        </w:rPr>
      </w:pPr>
      <w:r w:rsidRPr="00E07819">
        <w:rPr>
          <w:sz w:val="22"/>
          <w:szCs w:val="22"/>
        </w:rPr>
        <w:t>ul. Piłsudskiego</w:t>
      </w:r>
      <w:r w:rsidR="00EB1359" w:rsidRPr="003261E7">
        <w:rPr>
          <w:sz w:val="22"/>
          <w:szCs w:val="22"/>
        </w:rPr>
        <w:t xml:space="preserve"> </w:t>
      </w:r>
      <w:r w:rsidRPr="00E07819">
        <w:rPr>
          <w:sz w:val="22"/>
          <w:szCs w:val="22"/>
        </w:rPr>
        <w:t>63,</w:t>
      </w:r>
    </w:p>
    <w:p w:rsidR="00EB1359" w:rsidRPr="003261E7" w:rsidRDefault="00E07819" w:rsidP="00EB1359">
      <w:pPr>
        <w:rPr>
          <w:sz w:val="22"/>
          <w:szCs w:val="22"/>
        </w:rPr>
      </w:pPr>
      <w:r w:rsidRPr="00E07819">
        <w:rPr>
          <w:sz w:val="22"/>
          <w:szCs w:val="22"/>
        </w:rPr>
        <w:t>34-600</w:t>
      </w:r>
      <w:r w:rsidR="00EB1359" w:rsidRPr="003261E7">
        <w:rPr>
          <w:sz w:val="22"/>
          <w:szCs w:val="22"/>
        </w:rPr>
        <w:t xml:space="preserve"> </w:t>
      </w:r>
      <w:r w:rsidRPr="00E07819">
        <w:rPr>
          <w:sz w:val="22"/>
          <w:szCs w:val="22"/>
        </w:rPr>
        <w:t>Limanowa</w:t>
      </w:r>
    </w:p>
    <w:p w:rsidR="00EB1359" w:rsidRPr="003261E7" w:rsidRDefault="00EB1359" w:rsidP="00EB1359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EB1359" w:rsidRPr="003261E7" w:rsidRDefault="00EB1359" w:rsidP="00EB1359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E07819" w:rsidRPr="003261E7" w:rsidTr="00B94ED8">
        <w:trPr>
          <w:trHeight w:val="638"/>
        </w:trPr>
        <w:tc>
          <w:tcPr>
            <w:tcW w:w="959" w:type="dxa"/>
            <w:shd w:val="clear" w:color="auto" w:fill="auto"/>
          </w:tcPr>
          <w:p w:rsidR="00E07819" w:rsidRPr="003261E7" w:rsidRDefault="00E07819" w:rsidP="00B94ED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E07819" w:rsidRPr="003261E7" w:rsidRDefault="00E07819" w:rsidP="00B94ED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E07819">
              <w:rPr>
                <w:sz w:val="22"/>
                <w:szCs w:val="22"/>
              </w:rPr>
              <w:t>Tryb podstawowy bez negocjacji - art. 275 pkt. 1 ustawy Pzp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E07819">
              <w:rPr>
                <w:b/>
                <w:bCs/>
                <w:sz w:val="22"/>
                <w:szCs w:val="22"/>
              </w:rPr>
              <w:t>Dostawy produktów leczniczych ujętych w 19 zadaniach asortymentowych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E07819">
              <w:rPr>
                <w:b/>
                <w:sz w:val="22"/>
                <w:szCs w:val="22"/>
              </w:rPr>
              <w:t>NZ/60/D/P/L/2021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EB1359" w:rsidP="00010B31">
      <w:pPr>
        <w:spacing w:line="360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E07819" w:rsidRPr="00E07819">
        <w:rPr>
          <w:b/>
          <w:sz w:val="22"/>
          <w:szCs w:val="22"/>
        </w:rPr>
        <w:t>Szpital Powiatowy w Limanowej Imienia Miłosierdzia Bożego, Sekcja Zamówień Publicznych,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E07819" w:rsidRPr="00E07819">
        <w:rPr>
          <w:sz w:val="22"/>
          <w:szCs w:val="22"/>
        </w:rPr>
        <w:t>(t.j. Dz.U. z 2021r. poz. 1129)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E07819" w:rsidRPr="00EB1359" w:rsidTr="00B94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19" w:rsidRPr="00710915" w:rsidRDefault="00E07819" w:rsidP="00B94ED8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07819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19" w:rsidRPr="00EB1359" w:rsidRDefault="00E07819" w:rsidP="00B94ED8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E07819">
              <w:rPr>
                <w:b/>
                <w:sz w:val="22"/>
                <w:szCs w:val="22"/>
              </w:rPr>
              <w:t>Antybiotyki gotowe do podania i płyny osoczozastępcze</w:t>
            </w:r>
          </w:p>
          <w:p w:rsidR="00E07819" w:rsidRDefault="00E07819" w:rsidP="00B94E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:rsidR="00E07819" w:rsidRDefault="00E07819" w:rsidP="00B94ED8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E07819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  <w:p w:rsidR="00E07819" w:rsidRDefault="00E07819" w:rsidP="00B94E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:rsidR="00E07819" w:rsidRPr="00EB1359" w:rsidRDefault="00E07819" w:rsidP="00B94ED8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E07819">
              <w:rPr>
                <w:sz w:val="22"/>
                <w:szCs w:val="22"/>
              </w:rPr>
              <w:t>Brak ważnej oferty</w:t>
            </w:r>
          </w:p>
        </w:tc>
      </w:tr>
    </w:tbl>
    <w:p w:rsidR="00010B31" w:rsidRDefault="00010B31" w:rsidP="00EB1359">
      <w:pPr>
        <w:pStyle w:val="Tekstpodstawowy"/>
        <w:spacing w:before="480" w:line="276" w:lineRule="auto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010B31" w:rsidRDefault="00010B31" w:rsidP="00010B31">
      <w:pPr>
        <w:spacing w:line="360" w:lineRule="auto"/>
        <w:jc w:val="right"/>
        <w:rPr>
          <w:sz w:val="24"/>
        </w:rPr>
      </w:pPr>
    </w:p>
    <w:p w:rsidR="00010B31" w:rsidRDefault="00E07819" w:rsidP="00010B31">
      <w:pPr>
        <w:spacing w:line="360" w:lineRule="auto"/>
        <w:jc w:val="right"/>
        <w:rPr>
          <w:i/>
          <w:sz w:val="24"/>
        </w:rPr>
      </w:pPr>
      <w:r w:rsidRPr="00E07819">
        <w:rPr>
          <w:sz w:val="24"/>
        </w:rPr>
        <w:t xml:space="preserve">  Lucyna</w:t>
      </w:r>
      <w:r w:rsidR="00010B31">
        <w:rPr>
          <w:sz w:val="24"/>
        </w:rPr>
        <w:t xml:space="preserve"> </w:t>
      </w:r>
      <w:r w:rsidRPr="00E07819">
        <w:rPr>
          <w:sz w:val="24"/>
        </w:rPr>
        <w:t>Talar</w:t>
      </w:r>
    </w:p>
    <w:p w:rsidR="00010B31" w:rsidRDefault="00010B31"/>
    <w:sectPr w:rsidR="0001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19" w:rsidRDefault="00E07819" w:rsidP="00E07819">
      <w:r>
        <w:separator/>
      </w:r>
    </w:p>
  </w:endnote>
  <w:endnote w:type="continuationSeparator" w:id="0">
    <w:p w:rsidR="00E07819" w:rsidRDefault="00E07819" w:rsidP="00E0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19" w:rsidRDefault="00E078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19" w:rsidRDefault="00E078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19" w:rsidRDefault="00E07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19" w:rsidRDefault="00E07819" w:rsidP="00E07819">
      <w:r>
        <w:separator/>
      </w:r>
    </w:p>
  </w:footnote>
  <w:footnote w:type="continuationSeparator" w:id="0">
    <w:p w:rsidR="00E07819" w:rsidRDefault="00E07819" w:rsidP="00E07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19" w:rsidRDefault="00E0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19" w:rsidRDefault="00E0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19" w:rsidRDefault="00E078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97A"/>
    <w:rsid w:val="00010B31"/>
    <w:rsid w:val="00104963"/>
    <w:rsid w:val="00150F65"/>
    <w:rsid w:val="002D797A"/>
    <w:rsid w:val="00823326"/>
    <w:rsid w:val="00856A3E"/>
    <w:rsid w:val="00894412"/>
    <w:rsid w:val="009462DF"/>
    <w:rsid w:val="009500EB"/>
    <w:rsid w:val="00993EFC"/>
    <w:rsid w:val="00AB3E72"/>
    <w:rsid w:val="00AC1A4B"/>
    <w:rsid w:val="00D41670"/>
    <w:rsid w:val="00D44D12"/>
    <w:rsid w:val="00E07819"/>
    <w:rsid w:val="00E403D2"/>
    <w:rsid w:val="00E742E3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3759D-A11F-4369-A51C-BD354F20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E07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Lucyna</dc:creator>
  <cp:keywords/>
  <dc:description/>
  <cp:lastModifiedBy>Lucyna</cp:lastModifiedBy>
  <cp:revision>2</cp:revision>
  <dcterms:created xsi:type="dcterms:W3CDTF">2021-12-10T07:46:00Z</dcterms:created>
  <dcterms:modified xsi:type="dcterms:W3CDTF">2021-12-10T07:46:00Z</dcterms:modified>
</cp:coreProperties>
</file>