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B2DCF" w14:textId="4291CB92" w:rsidR="00FB7F50" w:rsidRPr="002245BE" w:rsidRDefault="007A1D9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A1D9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A1D94">
        <w:rPr>
          <w:sz w:val="22"/>
          <w:szCs w:val="22"/>
        </w:rPr>
        <w:t>2022-1</w:t>
      </w:r>
      <w:r w:rsidR="00461781">
        <w:rPr>
          <w:sz w:val="22"/>
          <w:szCs w:val="22"/>
        </w:rPr>
        <w:t>1</w:t>
      </w:r>
      <w:r w:rsidRPr="007A1D94">
        <w:rPr>
          <w:sz w:val="22"/>
          <w:szCs w:val="22"/>
        </w:rPr>
        <w:t>-2</w:t>
      </w:r>
      <w:r w:rsidR="00F750F5">
        <w:rPr>
          <w:sz w:val="22"/>
          <w:szCs w:val="22"/>
        </w:rPr>
        <w:t>2</w:t>
      </w:r>
    </w:p>
    <w:p w14:paraId="7AE93E1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1007ED4" w14:textId="606F4DAD" w:rsidR="00FB7F50" w:rsidRPr="002245BE" w:rsidRDefault="007A1D94" w:rsidP="00FB7F50">
      <w:pPr>
        <w:spacing w:after="40"/>
        <w:rPr>
          <w:b/>
          <w:bCs/>
          <w:sz w:val="22"/>
          <w:szCs w:val="22"/>
        </w:rPr>
      </w:pPr>
      <w:r w:rsidRPr="007A1D94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6B0E6FF1" w14:textId="77777777" w:rsidR="00FB7F50" w:rsidRPr="002245BE" w:rsidRDefault="007A1D94" w:rsidP="00FB7F50">
      <w:pPr>
        <w:rPr>
          <w:sz w:val="22"/>
          <w:szCs w:val="22"/>
        </w:rPr>
      </w:pPr>
      <w:r w:rsidRPr="007A1D94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7A1D94">
        <w:rPr>
          <w:sz w:val="22"/>
          <w:szCs w:val="22"/>
        </w:rPr>
        <w:t>66</w:t>
      </w:r>
    </w:p>
    <w:p w14:paraId="23E96418" w14:textId="77777777" w:rsidR="00FB7F50" w:rsidRPr="002245BE" w:rsidRDefault="007A1D94" w:rsidP="00FB7F50">
      <w:pPr>
        <w:rPr>
          <w:sz w:val="22"/>
          <w:szCs w:val="22"/>
        </w:rPr>
      </w:pPr>
      <w:r w:rsidRPr="007A1D94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7A1D94">
        <w:rPr>
          <w:sz w:val="22"/>
          <w:szCs w:val="22"/>
        </w:rPr>
        <w:t>Kraków</w:t>
      </w:r>
    </w:p>
    <w:p w14:paraId="4BB1A3C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8E569A0" w14:textId="27101FD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0A37E30" w14:textId="0B2CB88E" w:rsidR="00DB71AD" w:rsidRDefault="00DB71AD" w:rsidP="00FB7F50">
      <w:pPr>
        <w:jc w:val="both"/>
        <w:rPr>
          <w:bCs/>
          <w:sz w:val="18"/>
          <w:szCs w:val="18"/>
        </w:rPr>
      </w:pPr>
    </w:p>
    <w:p w14:paraId="4DB0CD24" w14:textId="022F3ECD" w:rsidR="00DB71AD" w:rsidRPr="00DB71AD" w:rsidRDefault="00DB71AD" w:rsidP="00FB7F50">
      <w:pPr>
        <w:jc w:val="both"/>
        <w:rPr>
          <w:bCs/>
          <w:sz w:val="22"/>
          <w:szCs w:val="22"/>
        </w:rPr>
      </w:pPr>
      <w:r w:rsidRPr="00DB71AD">
        <w:rPr>
          <w:bCs/>
          <w:sz w:val="22"/>
          <w:szCs w:val="22"/>
        </w:rPr>
        <w:t>SZP.271 –</w:t>
      </w:r>
      <w:r w:rsidR="00B25D74">
        <w:rPr>
          <w:bCs/>
          <w:sz w:val="22"/>
          <w:szCs w:val="22"/>
        </w:rPr>
        <w:t xml:space="preserve"> 980</w:t>
      </w:r>
      <w:r w:rsidRPr="00DB71AD">
        <w:rPr>
          <w:bCs/>
          <w:sz w:val="22"/>
          <w:szCs w:val="22"/>
        </w:rPr>
        <w:t>.16/2022</w:t>
      </w:r>
    </w:p>
    <w:p w14:paraId="141218E3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97CAC64" w14:textId="77777777" w:rsidR="00461781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461781">
        <w:rPr>
          <w:b/>
          <w:sz w:val="28"/>
        </w:rPr>
        <w:t xml:space="preserve"> </w:t>
      </w:r>
    </w:p>
    <w:p w14:paraId="15517663" w14:textId="070B3F95" w:rsidR="008642B3" w:rsidRDefault="00461781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w Grupie 28, 67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A1D94" w:rsidRPr="00607F9B" w14:paraId="0B7EA4D3" w14:textId="77777777" w:rsidTr="004E2F85">
        <w:trPr>
          <w:trHeight w:val="638"/>
        </w:trPr>
        <w:tc>
          <w:tcPr>
            <w:tcW w:w="959" w:type="dxa"/>
            <w:shd w:val="clear" w:color="auto" w:fill="auto"/>
          </w:tcPr>
          <w:p w14:paraId="71377719" w14:textId="77777777" w:rsidR="007A1D94" w:rsidRPr="00607F9B" w:rsidRDefault="007A1D94" w:rsidP="004E2F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E0F0B1" w14:textId="77777777" w:rsidR="007A1D94" w:rsidRPr="00607F9B" w:rsidRDefault="007A1D94" w:rsidP="004E2F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A1D9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A1D94">
              <w:rPr>
                <w:b/>
                <w:bCs/>
                <w:sz w:val="22"/>
                <w:szCs w:val="22"/>
              </w:rPr>
              <w:t>Dostawa produktów leczniczych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A1D94">
              <w:rPr>
                <w:b/>
                <w:sz w:val="22"/>
                <w:szCs w:val="22"/>
              </w:rPr>
              <w:t>ZP/16/2022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485E322" w14:textId="2903BDE4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A1D94" w:rsidRPr="007A1D94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A1D94" w:rsidRPr="007A1D94">
        <w:rPr>
          <w:sz w:val="22"/>
          <w:szCs w:val="22"/>
        </w:rPr>
        <w:t>(t.j. Dz.U. z 2021r.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A1D94" w14:paraId="447AFE78" w14:textId="77777777" w:rsidTr="00F750F5">
        <w:trPr>
          <w:cantSplit/>
        </w:trPr>
        <w:tc>
          <w:tcPr>
            <w:tcW w:w="9498" w:type="dxa"/>
          </w:tcPr>
          <w:p w14:paraId="06FDB67A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4E4E1D51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25C792B4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7453DAE7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5001D61D" w14:textId="7A07BAF1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28: produkt leczniczy za cenę brutto </w:t>
            </w:r>
            <w:r w:rsidRPr="002136BE">
              <w:rPr>
                <w:b/>
                <w:sz w:val="22"/>
                <w:szCs w:val="22"/>
              </w:rPr>
              <w:t>275 717.</w:t>
            </w:r>
            <w:r w:rsidR="007E13A3">
              <w:rPr>
                <w:b/>
                <w:sz w:val="22"/>
                <w:szCs w:val="22"/>
              </w:rPr>
              <w:t>7</w:t>
            </w:r>
            <w:r w:rsidRPr="002136BE">
              <w:rPr>
                <w:b/>
                <w:sz w:val="22"/>
                <w:szCs w:val="22"/>
              </w:rPr>
              <w:t>3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717FFCA9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560CCF56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5184F1EB" w14:textId="77777777" w:rsidTr="00F750F5">
        <w:trPr>
          <w:cantSplit/>
        </w:trPr>
        <w:tc>
          <w:tcPr>
            <w:tcW w:w="9498" w:type="dxa"/>
          </w:tcPr>
          <w:p w14:paraId="429B9BAC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Servier Polska Services Sp. z o.o.</w:t>
            </w:r>
          </w:p>
          <w:p w14:paraId="66AFFC36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Jana Kazimierza 10 </w:t>
            </w:r>
          </w:p>
          <w:p w14:paraId="086B7E95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01-248 Warszawa</w:t>
            </w:r>
          </w:p>
          <w:p w14:paraId="1EE3E13D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2744A319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67: produkt leczniczy za cenę brutto </w:t>
            </w:r>
            <w:r w:rsidRPr="002136BE">
              <w:rPr>
                <w:b/>
                <w:sz w:val="22"/>
                <w:szCs w:val="22"/>
              </w:rPr>
              <w:t>38.88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0F31C9EE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041C6CC2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</w:tbl>
    <w:p w14:paraId="2C656EC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B8A9719" w14:textId="77777777" w:rsidTr="00F750F5">
        <w:tc>
          <w:tcPr>
            <w:tcW w:w="2169" w:type="dxa"/>
            <w:shd w:val="clear" w:color="auto" w:fill="F3F3F3"/>
          </w:tcPr>
          <w:p w14:paraId="4A5834D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4F006C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741D97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441634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A1D94" w:rsidRPr="00834EF4" w14:paraId="6F23D0C5" w14:textId="77777777" w:rsidTr="00F750F5">
        <w:tc>
          <w:tcPr>
            <w:tcW w:w="2169" w:type="dxa"/>
            <w:shd w:val="clear" w:color="auto" w:fill="auto"/>
          </w:tcPr>
          <w:p w14:paraId="1EFD810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E4C8BE3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599F7E3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56B9326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9CEBAD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E35AE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C9860D3" w14:textId="77777777" w:rsidTr="00F750F5">
        <w:tc>
          <w:tcPr>
            <w:tcW w:w="2169" w:type="dxa"/>
            <w:shd w:val="clear" w:color="auto" w:fill="auto"/>
          </w:tcPr>
          <w:p w14:paraId="4C0D08E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B1A8E8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4DBD03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6FD01776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D20F44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- 88.48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47ABD9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88,48</w:t>
            </w:r>
          </w:p>
        </w:tc>
      </w:tr>
      <w:tr w:rsidR="007A1D94" w:rsidRPr="00834EF4" w14:paraId="40A7811F" w14:textId="77777777" w:rsidTr="00F750F5">
        <w:tc>
          <w:tcPr>
            <w:tcW w:w="2169" w:type="dxa"/>
            <w:shd w:val="clear" w:color="auto" w:fill="auto"/>
          </w:tcPr>
          <w:p w14:paraId="1CC752F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5C5F504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NEUCA S.A.</w:t>
            </w:r>
          </w:p>
          <w:p w14:paraId="365571E5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35-37</w:t>
            </w:r>
          </w:p>
          <w:p w14:paraId="06FF370F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07EFFE4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- 87.36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FA129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87,36</w:t>
            </w:r>
          </w:p>
        </w:tc>
      </w:tr>
      <w:tr w:rsidR="007A1D94" w:rsidRPr="00834EF4" w14:paraId="03463069" w14:textId="77777777" w:rsidTr="00F750F5">
        <w:tc>
          <w:tcPr>
            <w:tcW w:w="2169" w:type="dxa"/>
            <w:shd w:val="clear" w:color="auto" w:fill="auto"/>
          </w:tcPr>
          <w:p w14:paraId="7511556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5074EA1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Asclepios S.A.</w:t>
            </w:r>
          </w:p>
          <w:p w14:paraId="74603F1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44</w:t>
            </w:r>
          </w:p>
          <w:p w14:paraId="2B6155EF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02A7FF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- 85.50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7C5E9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85,50</w:t>
            </w:r>
          </w:p>
        </w:tc>
      </w:tr>
      <w:tr w:rsidR="007A1D94" w:rsidRPr="00834EF4" w14:paraId="489122CD" w14:textId="77777777" w:rsidTr="00F750F5">
        <w:tc>
          <w:tcPr>
            <w:tcW w:w="2169" w:type="dxa"/>
            <w:shd w:val="clear" w:color="auto" w:fill="auto"/>
          </w:tcPr>
          <w:p w14:paraId="36BBE64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17E7CED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C8B6AFC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1B942C0D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E6AB4C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A6301F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0,00</w:t>
            </w:r>
          </w:p>
        </w:tc>
      </w:tr>
      <w:tr w:rsidR="007A1D94" w:rsidRPr="00834EF4" w14:paraId="6723625C" w14:textId="77777777" w:rsidTr="00F750F5">
        <w:tc>
          <w:tcPr>
            <w:tcW w:w="2169" w:type="dxa"/>
            <w:shd w:val="clear" w:color="auto" w:fill="auto"/>
          </w:tcPr>
          <w:p w14:paraId="447AE24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94761E9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Servier Polska Services Sp. z o.o.</w:t>
            </w:r>
          </w:p>
          <w:p w14:paraId="0283F041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10</w:t>
            </w:r>
          </w:p>
          <w:p w14:paraId="1AA4A17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8D3206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8E2B6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21228363" w14:textId="77777777" w:rsidTr="00F750F5">
        <w:tc>
          <w:tcPr>
            <w:tcW w:w="2169" w:type="dxa"/>
            <w:shd w:val="clear" w:color="auto" w:fill="auto"/>
          </w:tcPr>
          <w:p w14:paraId="538144C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1377815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8067A8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5B981A2F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531684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- 16.33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7B02A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16,33</w:t>
            </w:r>
          </w:p>
        </w:tc>
      </w:tr>
      <w:tr w:rsidR="007A1D94" w:rsidRPr="00834EF4" w14:paraId="4DB51CD1" w14:textId="77777777" w:rsidTr="00F750F5">
        <w:tc>
          <w:tcPr>
            <w:tcW w:w="2169" w:type="dxa"/>
            <w:shd w:val="clear" w:color="auto" w:fill="auto"/>
          </w:tcPr>
          <w:p w14:paraId="44172CF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8246B20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82E865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6BE477AB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6CFC09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- 16.33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1B9F2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16,33</w:t>
            </w:r>
          </w:p>
        </w:tc>
      </w:tr>
      <w:tr w:rsidR="007A1D94" w:rsidRPr="00834EF4" w14:paraId="4D6C0DBB" w14:textId="77777777" w:rsidTr="00F750F5">
        <w:tc>
          <w:tcPr>
            <w:tcW w:w="2169" w:type="dxa"/>
            <w:shd w:val="clear" w:color="auto" w:fill="auto"/>
          </w:tcPr>
          <w:p w14:paraId="381F579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5710C23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7CEB55F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6B4E7205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B79232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- 16.33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455F76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16,33</w:t>
            </w:r>
          </w:p>
        </w:tc>
      </w:tr>
    </w:tbl>
    <w:p w14:paraId="2CF3C53B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EE24160" w14:textId="24DBDEDB" w:rsidR="00B464D3" w:rsidRPr="00E56378" w:rsidRDefault="007A1D94" w:rsidP="00B464D3">
      <w:pPr>
        <w:jc w:val="right"/>
        <w:rPr>
          <w:sz w:val="32"/>
          <w:szCs w:val="32"/>
          <w:vertAlign w:val="superscript"/>
        </w:rPr>
      </w:pPr>
      <w:r w:rsidRPr="007A1D94">
        <w:rPr>
          <w:sz w:val="22"/>
          <w:szCs w:val="22"/>
        </w:rPr>
        <w:t xml:space="preserve">  </w:t>
      </w:r>
    </w:p>
    <w:bookmarkEnd w:id="0"/>
    <w:p w14:paraId="68F2CAA7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804C2" w14:textId="77777777" w:rsidR="00432228" w:rsidRDefault="00432228">
      <w:r>
        <w:separator/>
      </w:r>
    </w:p>
  </w:endnote>
  <w:endnote w:type="continuationSeparator" w:id="0">
    <w:p w14:paraId="2533A039" w14:textId="77777777" w:rsidR="00432228" w:rsidRDefault="00432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CDAD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2FE4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827A3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98145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C454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FBC12" w14:textId="77777777" w:rsidR="00432228" w:rsidRDefault="00432228">
      <w:r>
        <w:separator/>
      </w:r>
    </w:p>
  </w:footnote>
  <w:footnote w:type="continuationSeparator" w:id="0">
    <w:p w14:paraId="243122B1" w14:textId="77777777" w:rsidR="00432228" w:rsidRDefault="00432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1C23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96C1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CFBC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6EF"/>
    <w:rsid w:val="00022322"/>
    <w:rsid w:val="00042497"/>
    <w:rsid w:val="000C1E6F"/>
    <w:rsid w:val="000E4E56"/>
    <w:rsid w:val="000F39DF"/>
    <w:rsid w:val="001A1468"/>
    <w:rsid w:val="001B7815"/>
    <w:rsid w:val="00211A34"/>
    <w:rsid w:val="002136BE"/>
    <w:rsid w:val="00225F01"/>
    <w:rsid w:val="002366B8"/>
    <w:rsid w:val="002B1E4F"/>
    <w:rsid w:val="002B6761"/>
    <w:rsid w:val="003445A0"/>
    <w:rsid w:val="003A0AFC"/>
    <w:rsid w:val="003D611C"/>
    <w:rsid w:val="00431C0B"/>
    <w:rsid w:val="00432228"/>
    <w:rsid w:val="00437CAD"/>
    <w:rsid w:val="00461781"/>
    <w:rsid w:val="004657DA"/>
    <w:rsid w:val="004B2665"/>
    <w:rsid w:val="004C3459"/>
    <w:rsid w:val="004E324A"/>
    <w:rsid w:val="004E7234"/>
    <w:rsid w:val="005126EF"/>
    <w:rsid w:val="0054734E"/>
    <w:rsid w:val="00596EA3"/>
    <w:rsid w:val="00596FD7"/>
    <w:rsid w:val="005B6B5B"/>
    <w:rsid w:val="005E5BFF"/>
    <w:rsid w:val="00607F9B"/>
    <w:rsid w:val="00644DCB"/>
    <w:rsid w:val="00657C1E"/>
    <w:rsid w:val="006E3089"/>
    <w:rsid w:val="00712C39"/>
    <w:rsid w:val="00756CDA"/>
    <w:rsid w:val="007A1D94"/>
    <w:rsid w:val="007E13A3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0DE"/>
    <w:rsid w:val="00952256"/>
    <w:rsid w:val="0097748A"/>
    <w:rsid w:val="009C6692"/>
    <w:rsid w:val="009F0E5C"/>
    <w:rsid w:val="00A029B8"/>
    <w:rsid w:val="00A91321"/>
    <w:rsid w:val="00AA02AC"/>
    <w:rsid w:val="00AE13C0"/>
    <w:rsid w:val="00B25D74"/>
    <w:rsid w:val="00B32D12"/>
    <w:rsid w:val="00B464D3"/>
    <w:rsid w:val="00B8185B"/>
    <w:rsid w:val="00BC6F7F"/>
    <w:rsid w:val="00BD2174"/>
    <w:rsid w:val="00C423DD"/>
    <w:rsid w:val="00C60D7B"/>
    <w:rsid w:val="00C65E53"/>
    <w:rsid w:val="00C9565B"/>
    <w:rsid w:val="00CA0B33"/>
    <w:rsid w:val="00CA3511"/>
    <w:rsid w:val="00CF75AF"/>
    <w:rsid w:val="00D01E5B"/>
    <w:rsid w:val="00D04203"/>
    <w:rsid w:val="00D26ED6"/>
    <w:rsid w:val="00D42C90"/>
    <w:rsid w:val="00D8427E"/>
    <w:rsid w:val="00DB71AD"/>
    <w:rsid w:val="00E30B2D"/>
    <w:rsid w:val="00E62859"/>
    <w:rsid w:val="00E85D70"/>
    <w:rsid w:val="00F33C66"/>
    <w:rsid w:val="00F750F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7761D9"/>
  <w15:chartTrackingRefBased/>
  <w15:docId w15:val="{35A07AFB-8E6C-4483-BC4C-1BF8450F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5</cp:revision>
  <cp:lastPrinted>2022-11-22T13:25:00Z</cp:lastPrinted>
  <dcterms:created xsi:type="dcterms:W3CDTF">2022-11-22T13:17:00Z</dcterms:created>
  <dcterms:modified xsi:type="dcterms:W3CDTF">2022-11-22T13:31:00Z</dcterms:modified>
</cp:coreProperties>
</file>