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A2A7E" w:rsidRPr="003261E7" w:rsidRDefault="006F21E4" w:rsidP="00DA2A7E">
      <w:pPr>
        <w:spacing w:after="240"/>
        <w:jc w:val="right"/>
        <w:rPr>
          <w:sz w:val="22"/>
          <w:szCs w:val="22"/>
        </w:rPr>
      </w:pPr>
      <w:r w:rsidRPr="006F21E4">
        <w:rPr>
          <w:sz w:val="22"/>
          <w:szCs w:val="22"/>
        </w:rPr>
        <w:t>Kraków</w:t>
      </w:r>
      <w:r w:rsidR="00DA2A7E" w:rsidRPr="003261E7">
        <w:rPr>
          <w:sz w:val="22"/>
          <w:szCs w:val="22"/>
        </w:rPr>
        <w:t xml:space="preserve"> dnia: </w:t>
      </w:r>
      <w:r w:rsidR="0064648E">
        <w:rPr>
          <w:sz w:val="22"/>
          <w:szCs w:val="22"/>
        </w:rPr>
        <w:t>2022-11-22</w:t>
      </w:r>
      <w:bookmarkStart w:id="0" w:name="_GoBack"/>
      <w:bookmarkEnd w:id="0"/>
    </w:p>
    <w:p w:rsidR="006F21E4" w:rsidRPr="006F21E4" w:rsidRDefault="006F21E4" w:rsidP="00DA2A7E">
      <w:pPr>
        <w:spacing w:after="40"/>
        <w:rPr>
          <w:b/>
          <w:bCs/>
          <w:sz w:val="22"/>
          <w:szCs w:val="22"/>
        </w:rPr>
      </w:pPr>
      <w:r w:rsidRPr="006F21E4">
        <w:rPr>
          <w:b/>
          <w:bCs/>
          <w:sz w:val="22"/>
          <w:szCs w:val="22"/>
        </w:rPr>
        <w:t>Szpital Miejski Specjalistyczny</w:t>
      </w:r>
    </w:p>
    <w:p w:rsidR="006F21E4" w:rsidRPr="006F21E4" w:rsidRDefault="006F21E4" w:rsidP="00DA2A7E">
      <w:pPr>
        <w:spacing w:after="40"/>
        <w:rPr>
          <w:b/>
          <w:bCs/>
          <w:sz w:val="22"/>
          <w:szCs w:val="22"/>
        </w:rPr>
      </w:pPr>
      <w:r w:rsidRPr="006F21E4">
        <w:rPr>
          <w:b/>
          <w:bCs/>
          <w:sz w:val="22"/>
          <w:szCs w:val="22"/>
        </w:rPr>
        <w:t>im. Gabriela Narutowicza w Krakowie</w:t>
      </w:r>
    </w:p>
    <w:p w:rsidR="00DA2A7E" w:rsidRPr="003261E7" w:rsidRDefault="006F21E4" w:rsidP="00DA2A7E">
      <w:pPr>
        <w:rPr>
          <w:sz w:val="22"/>
          <w:szCs w:val="22"/>
        </w:rPr>
      </w:pPr>
      <w:r w:rsidRPr="006F21E4">
        <w:rPr>
          <w:sz w:val="22"/>
          <w:szCs w:val="22"/>
        </w:rPr>
        <w:t>ul. Prądnicka</w:t>
      </w:r>
      <w:r w:rsidR="00DA2A7E" w:rsidRPr="003261E7">
        <w:rPr>
          <w:sz w:val="22"/>
          <w:szCs w:val="22"/>
        </w:rPr>
        <w:t xml:space="preserve"> </w:t>
      </w:r>
      <w:r w:rsidRPr="006F21E4">
        <w:rPr>
          <w:sz w:val="22"/>
          <w:szCs w:val="22"/>
        </w:rPr>
        <w:t>35-37</w:t>
      </w:r>
    </w:p>
    <w:p w:rsidR="00DA2A7E" w:rsidRPr="003261E7" w:rsidRDefault="006F21E4" w:rsidP="00DA2A7E">
      <w:pPr>
        <w:rPr>
          <w:sz w:val="22"/>
          <w:szCs w:val="22"/>
        </w:rPr>
      </w:pPr>
      <w:r w:rsidRPr="006F21E4">
        <w:rPr>
          <w:sz w:val="22"/>
          <w:szCs w:val="22"/>
        </w:rPr>
        <w:t>31-202</w:t>
      </w:r>
      <w:r w:rsidR="00DA2A7E" w:rsidRPr="003261E7">
        <w:rPr>
          <w:sz w:val="22"/>
          <w:szCs w:val="22"/>
        </w:rPr>
        <w:t xml:space="preserve"> </w:t>
      </w:r>
      <w:r w:rsidRPr="006F21E4">
        <w:rPr>
          <w:sz w:val="22"/>
          <w:szCs w:val="22"/>
        </w:rPr>
        <w:t>Kraków</w:t>
      </w:r>
    </w:p>
    <w:p w:rsidR="00DA2A7E" w:rsidRPr="003261E7" w:rsidRDefault="00DA2A7E" w:rsidP="00DA2A7E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b/>
          <w:sz w:val="22"/>
          <w:szCs w:val="22"/>
        </w:rPr>
      </w:pPr>
      <w:r w:rsidRPr="003261E7">
        <w:rPr>
          <w:b/>
          <w:sz w:val="22"/>
          <w:szCs w:val="22"/>
        </w:rPr>
        <w:t>WYKONAWCY</w:t>
      </w:r>
    </w:p>
    <w:p w:rsidR="00DA2A7E" w:rsidRPr="003261E7" w:rsidRDefault="00DA2A7E" w:rsidP="00DA2A7E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sz w:val="22"/>
          <w:szCs w:val="22"/>
        </w:rPr>
      </w:pPr>
      <w:r w:rsidRPr="003261E7">
        <w:rPr>
          <w:sz w:val="22"/>
          <w:szCs w:val="22"/>
        </w:rPr>
        <w:t>ubiegający się o zamówienie</w:t>
      </w:r>
    </w:p>
    <w:p w:rsidR="00DA2A7E" w:rsidRPr="003261E7" w:rsidRDefault="00DA2A7E" w:rsidP="00DA2A7E">
      <w:pPr>
        <w:keepNext/>
        <w:spacing w:before="600" w:after="60"/>
        <w:jc w:val="center"/>
        <w:outlineLvl w:val="0"/>
        <w:rPr>
          <w:b/>
          <w:kern w:val="28"/>
          <w:sz w:val="28"/>
        </w:rPr>
      </w:pPr>
      <w:r w:rsidRPr="003261E7">
        <w:rPr>
          <w:b/>
          <w:kern w:val="28"/>
          <w:sz w:val="28"/>
        </w:rPr>
        <w:t>ZAWIADOMIENIE</w:t>
      </w:r>
    </w:p>
    <w:p w:rsidR="00DA2A7E" w:rsidRPr="003261E7" w:rsidRDefault="00DA2A7E" w:rsidP="00DA2A7E">
      <w:pPr>
        <w:spacing w:after="480"/>
        <w:jc w:val="center"/>
        <w:rPr>
          <w:b/>
          <w:sz w:val="28"/>
          <w:szCs w:val="24"/>
        </w:rPr>
      </w:pPr>
      <w:r w:rsidRPr="003261E7">
        <w:rPr>
          <w:b/>
          <w:sz w:val="28"/>
          <w:szCs w:val="24"/>
        </w:rPr>
        <w:t xml:space="preserve">o </w:t>
      </w:r>
      <w:r>
        <w:rPr>
          <w:b/>
          <w:sz w:val="28"/>
          <w:szCs w:val="24"/>
        </w:rPr>
        <w:t>unieważnieniu postępowania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3"/>
      </w:tblGrid>
      <w:tr w:rsidR="006F21E4" w:rsidRPr="003261E7" w:rsidTr="008D3E03">
        <w:trPr>
          <w:trHeight w:val="638"/>
        </w:trPr>
        <w:tc>
          <w:tcPr>
            <w:tcW w:w="959" w:type="dxa"/>
            <w:shd w:val="clear" w:color="auto" w:fill="auto"/>
          </w:tcPr>
          <w:p w:rsidR="006F21E4" w:rsidRPr="003261E7" w:rsidRDefault="006F21E4" w:rsidP="008D3E03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6F21E4" w:rsidRPr="003261E7" w:rsidRDefault="006F21E4" w:rsidP="00467128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6F21E4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6F21E4">
              <w:rPr>
                <w:sz w:val="22"/>
                <w:szCs w:val="22"/>
              </w:rPr>
              <w:t>Pzp</w:t>
            </w:r>
            <w:proofErr w:type="spellEnd"/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na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6F21E4">
              <w:rPr>
                <w:b/>
                <w:bCs/>
                <w:sz w:val="22"/>
                <w:szCs w:val="22"/>
              </w:rPr>
              <w:t xml:space="preserve">Całodobowe wykonywanie usług w zakresie transportu karetką transportową typu "T" w przypadku awarii karetki Zamawiającego oraz dużej </w:t>
            </w:r>
            <w:proofErr w:type="spellStart"/>
            <w:r w:rsidRPr="006F21E4">
              <w:rPr>
                <w:b/>
                <w:bCs/>
                <w:sz w:val="22"/>
                <w:szCs w:val="22"/>
              </w:rPr>
              <w:t>ilościtransportów</w:t>
            </w:r>
            <w:proofErr w:type="spellEnd"/>
            <w:r w:rsidRPr="006F21E4">
              <w:rPr>
                <w:b/>
                <w:bCs/>
                <w:sz w:val="22"/>
                <w:szCs w:val="22"/>
              </w:rPr>
              <w:t xml:space="preserve"> Zamawiającego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– znak sprawy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6F21E4">
              <w:rPr>
                <w:b/>
                <w:sz w:val="22"/>
                <w:szCs w:val="22"/>
              </w:rPr>
              <w:t>ZP/56/2022</w:t>
            </w:r>
            <w:r w:rsidRPr="003261E7">
              <w:rPr>
                <w:bCs/>
                <w:sz w:val="22"/>
                <w:szCs w:val="22"/>
              </w:rPr>
              <w:t>.</w:t>
            </w:r>
          </w:p>
        </w:tc>
      </w:tr>
    </w:tbl>
    <w:p w:rsidR="00DA2A7E" w:rsidRDefault="00DA2A7E" w:rsidP="00DA2A7E">
      <w:pPr>
        <w:spacing w:before="480" w:after="120" w:line="276" w:lineRule="auto"/>
        <w:jc w:val="both"/>
        <w:rPr>
          <w:sz w:val="22"/>
          <w:szCs w:val="22"/>
        </w:rPr>
      </w:pPr>
      <w:r w:rsidRPr="003261E7">
        <w:rPr>
          <w:sz w:val="22"/>
          <w:szCs w:val="22"/>
        </w:rPr>
        <w:t>Zamawiający, działając na podstawie art. 2</w:t>
      </w:r>
      <w:r>
        <w:rPr>
          <w:sz w:val="22"/>
          <w:szCs w:val="22"/>
        </w:rPr>
        <w:t>60</w:t>
      </w:r>
      <w:r w:rsidRPr="003261E7">
        <w:rPr>
          <w:sz w:val="22"/>
          <w:szCs w:val="22"/>
        </w:rPr>
        <w:t xml:space="preserve"> ustawy z dnia 11 września 2019r. Prawo zamówień publicznych </w:t>
      </w:r>
      <w:r w:rsidR="006F21E4" w:rsidRPr="006F21E4">
        <w:rPr>
          <w:sz w:val="22"/>
          <w:szCs w:val="22"/>
        </w:rPr>
        <w:t>(</w:t>
      </w:r>
      <w:proofErr w:type="spellStart"/>
      <w:r w:rsidR="006F21E4" w:rsidRPr="006F21E4">
        <w:rPr>
          <w:sz w:val="22"/>
          <w:szCs w:val="22"/>
        </w:rPr>
        <w:t>t.j</w:t>
      </w:r>
      <w:proofErr w:type="spellEnd"/>
      <w:r w:rsidR="006F21E4" w:rsidRPr="006F21E4">
        <w:rPr>
          <w:sz w:val="22"/>
          <w:szCs w:val="22"/>
        </w:rPr>
        <w:t>. Dz. U. z 2022r. poz. 1710)</w:t>
      </w:r>
      <w:r w:rsidRPr="003261E7">
        <w:rPr>
          <w:sz w:val="22"/>
          <w:szCs w:val="22"/>
        </w:rPr>
        <w:t>, zwanej dalej „ustawą Pzp”,</w:t>
      </w:r>
      <w:r>
        <w:rPr>
          <w:sz w:val="22"/>
          <w:szCs w:val="22"/>
        </w:rPr>
        <w:t xml:space="preserve"> zawiadamia, że unieważnia postępowanie o udzielenie zamówienia publicznego.</w:t>
      </w:r>
    </w:p>
    <w:p w:rsidR="00DA2A7E" w:rsidRDefault="00DA2A7E" w:rsidP="00DA2A7E">
      <w:pPr>
        <w:spacing w:after="60" w:line="276" w:lineRule="auto"/>
        <w:jc w:val="both"/>
        <w:rPr>
          <w:sz w:val="22"/>
          <w:szCs w:val="22"/>
        </w:rPr>
      </w:pPr>
      <w:r w:rsidRPr="007F118B">
        <w:rPr>
          <w:b/>
          <w:bCs/>
          <w:sz w:val="22"/>
          <w:szCs w:val="22"/>
        </w:rPr>
        <w:t>Uzasadnienie prawne</w:t>
      </w:r>
      <w:r>
        <w:rPr>
          <w:sz w:val="22"/>
          <w:szCs w:val="22"/>
        </w:rPr>
        <w:t>:</w:t>
      </w:r>
    </w:p>
    <w:tbl>
      <w:tblPr>
        <w:tblW w:w="0" w:type="auto"/>
        <w:tblBorders>
          <w:insideH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660"/>
        <w:gridCol w:w="6550"/>
      </w:tblGrid>
      <w:tr w:rsidR="006F21E4" w:rsidRPr="007240DA" w:rsidTr="008D3E03">
        <w:tc>
          <w:tcPr>
            <w:tcW w:w="2660" w:type="dxa"/>
            <w:shd w:val="clear" w:color="auto" w:fill="auto"/>
          </w:tcPr>
          <w:p w:rsidR="006F21E4" w:rsidRPr="007240DA" w:rsidRDefault="006F21E4" w:rsidP="008D3E03">
            <w:pPr>
              <w:spacing w:before="60" w:after="60" w:line="276" w:lineRule="auto"/>
              <w:jc w:val="both"/>
              <w:rPr>
                <w:sz w:val="22"/>
                <w:szCs w:val="22"/>
              </w:rPr>
            </w:pPr>
            <w:r w:rsidRPr="006F21E4">
              <w:rPr>
                <w:sz w:val="22"/>
                <w:szCs w:val="22"/>
              </w:rPr>
              <w:t>Art. 255 pkt. 3</w:t>
            </w:r>
            <w:r>
              <w:rPr>
                <w:sz w:val="22"/>
                <w:szCs w:val="22"/>
              </w:rPr>
              <w:t xml:space="preserve"> ustawy </w:t>
            </w:r>
            <w:proofErr w:type="spellStart"/>
            <w:r>
              <w:rPr>
                <w:sz w:val="22"/>
                <w:szCs w:val="22"/>
              </w:rPr>
              <w:t>Pzp</w:t>
            </w:r>
            <w:proofErr w:type="spellEnd"/>
          </w:p>
        </w:tc>
        <w:tc>
          <w:tcPr>
            <w:tcW w:w="6550" w:type="dxa"/>
            <w:shd w:val="clear" w:color="auto" w:fill="auto"/>
          </w:tcPr>
          <w:p w:rsidR="006F21E4" w:rsidRPr="007240DA" w:rsidRDefault="006F21E4" w:rsidP="008D3E03">
            <w:pPr>
              <w:spacing w:before="60" w:after="60" w:line="276" w:lineRule="auto"/>
              <w:jc w:val="both"/>
              <w:rPr>
                <w:sz w:val="22"/>
                <w:szCs w:val="22"/>
              </w:rPr>
            </w:pPr>
            <w:r w:rsidRPr="006F21E4">
              <w:rPr>
                <w:sz w:val="22"/>
                <w:szCs w:val="22"/>
              </w:rPr>
              <w:t>cena lub koszt najkorzystniejszej oferty lub oferta z najniższą ceną przewyższa kwotę, którą zamawiający zamierza przeznaczyć na sfinansowanie zamówienia</w:t>
            </w:r>
          </w:p>
        </w:tc>
      </w:tr>
    </w:tbl>
    <w:p w:rsidR="00DA2A7E" w:rsidRPr="003261E7" w:rsidRDefault="00DA2A7E" w:rsidP="00DA2A7E">
      <w:pPr>
        <w:pStyle w:val="Nagwek6"/>
        <w:spacing w:before="120" w:after="60" w:line="276" w:lineRule="auto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Uzasadnienie faktyczne</w:t>
      </w:r>
      <w:r w:rsidRPr="007F118B">
        <w:rPr>
          <w:rFonts w:ascii="Times New Roman" w:hAnsi="Times New Roman"/>
          <w:b w:val="0"/>
          <w:bCs/>
          <w:szCs w:val="22"/>
        </w:rPr>
        <w:t>:</w:t>
      </w:r>
    </w:p>
    <w:p w:rsidR="00DA2A7E" w:rsidRPr="003261E7" w:rsidRDefault="00467128" w:rsidP="00DA2A7E">
      <w:pPr>
        <w:spacing w:after="48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O</w:t>
      </w:r>
      <w:r w:rsidR="006F21E4" w:rsidRPr="006F21E4">
        <w:rPr>
          <w:sz w:val="22"/>
          <w:szCs w:val="22"/>
        </w:rPr>
        <w:t>ferta z najniższą ceną przekracza kwotę przeznaczoną na realizację zamówienia.</w:t>
      </w:r>
    </w:p>
    <w:p w:rsidR="00020DF5" w:rsidRPr="00DA2A7E" w:rsidRDefault="00020DF5" w:rsidP="00DA2A7E"/>
    <w:sectPr w:rsidR="00020DF5" w:rsidRPr="00DA2A7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D747F" w:rsidRDefault="00AD747F">
      <w:r>
        <w:separator/>
      </w:r>
    </w:p>
  </w:endnote>
  <w:endnote w:type="continuationSeparator" w:id="0">
    <w:p w:rsidR="00AD747F" w:rsidRDefault="00AD74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CBE" w:rsidRDefault="003F0CB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3F0CBE" w:rsidRDefault="003F0CBE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CBE" w:rsidRDefault="0064648E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3F0CBE" w:rsidRDefault="003F0CBE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B1578C">
      <w:rPr>
        <w:rFonts w:ascii="Arial" w:hAnsi="Arial" w:cs="Arial"/>
        <w:sz w:val="18"/>
        <w:szCs w:val="18"/>
      </w:rPr>
      <w:t>tem ProPublico © Datacomp</w:t>
    </w:r>
    <w:r w:rsidR="00B1578C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CBE" w:rsidRDefault="003F0CB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3F0CBE" w:rsidRDefault="003F0CBE">
    <w:pPr>
      <w:pStyle w:val="Stopka"/>
      <w:tabs>
        <w:tab w:val="clear" w:pos="4536"/>
      </w:tabs>
      <w:jc w:val="center"/>
    </w:pPr>
  </w:p>
  <w:p w:rsidR="003F0CBE" w:rsidRDefault="003F0CBE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420F05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D747F" w:rsidRDefault="00AD747F">
      <w:r>
        <w:separator/>
      </w:r>
    </w:p>
  </w:footnote>
  <w:footnote w:type="continuationSeparator" w:id="0">
    <w:p w:rsidR="00AD747F" w:rsidRDefault="00AD747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F21E4" w:rsidRDefault="006F21E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F21E4" w:rsidRDefault="006F21E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F21E4" w:rsidRDefault="006F21E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4886434"/>
    <w:multiLevelType w:val="multilevel"/>
    <w:tmpl w:val="ACB66762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39844962"/>
    <w:multiLevelType w:val="singleLevel"/>
    <w:tmpl w:val="0A4C8A48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</w:abstractNum>
  <w:abstractNum w:abstractNumId="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58254BF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5829726B"/>
    <w:multiLevelType w:val="multilevel"/>
    <w:tmpl w:val="8746F9C4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5"/>
  </w:num>
  <w:num w:numId="2">
    <w:abstractNumId w:val="10"/>
  </w:num>
  <w:num w:numId="3">
    <w:abstractNumId w:val="4"/>
  </w:num>
  <w:num w:numId="4">
    <w:abstractNumId w:val="9"/>
  </w:num>
  <w:num w:numId="5">
    <w:abstractNumId w:val="1"/>
  </w:num>
  <w:num w:numId="6">
    <w:abstractNumId w:val="2"/>
  </w:num>
  <w:num w:numId="7">
    <w:abstractNumId w:val="8"/>
  </w:num>
  <w:num w:numId="8">
    <w:abstractNumId w:val="6"/>
  </w:num>
  <w:num w:numId="9">
    <w:abstractNumId w:val="3"/>
  </w:num>
  <w:num w:numId="10">
    <w:abstractNumId w:val="0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D747F"/>
    <w:rsid w:val="00020DF5"/>
    <w:rsid w:val="000345C2"/>
    <w:rsid w:val="00047A30"/>
    <w:rsid w:val="001B1480"/>
    <w:rsid w:val="002D47D4"/>
    <w:rsid w:val="003261E7"/>
    <w:rsid w:val="00372CE9"/>
    <w:rsid w:val="003F0CBE"/>
    <w:rsid w:val="00420F05"/>
    <w:rsid w:val="00467128"/>
    <w:rsid w:val="00467255"/>
    <w:rsid w:val="005644C6"/>
    <w:rsid w:val="0064648E"/>
    <w:rsid w:val="006E6C0F"/>
    <w:rsid w:val="006E706C"/>
    <w:rsid w:val="006F21E4"/>
    <w:rsid w:val="0079556E"/>
    <w:rsid w:val="007A2D48"/>
    <w:rsid w:val="007F118B"/>
    <w:rsid w:val="009553F8"/>
    <w:rsid w:val="00A86662"/>
    <w:rsid w:val="00AD747F"/>
    <w:rsid w:val="00AF6582"/>
    <w:rsid w:val="00AF7988"/>
    <w:rsid w:val="00B1578C"/>
    <w:rsid w:val="00BA77A9"/>
    <w:rsid w:val="00BF7AFB"/>
    <w:rsid w:val="00CC422D"/>
    <w:rsid w:val="00CE52C3"/>
    <w:rsid w:val="00DA2A7E"/>
    <w:rsid w:val="00EB304B"/>
    <w:rsid w:val="00F409C4"/>
    <w:rsid w:val="00F43183"/>
    <w:rsid w:val="00FB29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5D5826A7"/>
  <w15:chartTrackingRefBased/>
  <w15:docId w15:val="{603A3497-7BC4-4880-A45C-78F7FA28AD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DA2A7E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firstLine="426"/>
      <w:outlineLvl w:val="3"/>
    </w:pPr>
    <w:rPr>
      <w:b/>
      <w:sz w:val="24"/>
    </w:rPr>
  </w:style>
  <w:style w:type="paragraph" w:styleId="Nagwek5">
    <w:name w:val="heading 5"/>
    <w:basedOn w:val="Normalny"/>
    <w:next w:val="Normalny"/>
    <w:qFormat/>
    <w:pPr>
      <w:keepNext/>
      <w:spacing w:line="360" w:lineRule="auto"/>
      <w:jc w:val="center"/>
      <w:outlineLvl w:val="4"/>
    </w:pPr>
    <w:rPr>
      <w:rFonts w:ascii="Arial" w:hAnsi="Arial"/>
      <w:b/>
      <w:sz w:val="22"/>
    </w:rPr>
  </w:style>
  <w:style w:type="paragraph" w:styleId="Nagwek6">
    <w:name w:val="heading 6"/>
    <w:basedOn w:val="Normalny"/>
    <w:next w:val="Normalny"/>
    <w:qFormat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center"/>
    </w:pPr>
    <w:rPr>
      <w:b/>
      <w:sz w:val="24"/>
    </w:rPr>
  </w:style>
  <w:style w:type="paragraph" w:styleId="Tekstdymka">
    <w:name w:val="Balloon Text"/>
    <w:basedOn w:val="Normalny"/>
    <w:link w:val="TekstdymkaZnak"/>
    <w:rsid w:val="003261E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3261E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KOSE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1</Pages>
  <Words>141</Words>
  <Characters>954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1093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Barbara Bogusz</dc:creator>
  <cp:keywords/>
  <cp:lastModifiedBy>Karolina Kosek</cp:lastModifiedBy>
  <cp:revision>2</cp:revision>
  <cp:lastPrinted>2022-11-21T09:33:00Z</cp:lastPrinted>
  <dcterms:created xsi:type="dcterms:W3CDTF">2022-11-22T07:27:00Z</dcterms:created>
  <dcterms:modified xsi:type="dcterms:W3CDTF">2022-11-22T07:27:00Z</dcterms:modified>
</cp:coreProperties>
</file>