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2DDC32A" w14:textId="77777777" w:rsidR="006A5DF1" w:rsidRDefault="00422538" w:rsidP="006A5DF1">
      <w:pPr>
        <w:spacing w:after="240"/>
        <w:jc w:val="right"/>
        <w:rPr>
          <w:sz w:val="22"/>
          <w:szCs w:val="22"/>
        </w:rPr>
      </w:pPr>
      <w:r w:rsidRPr="00422538">
        <w:rPr>
          <w:sz w:val="22"/>
          <w:szCs w:val="22"/>
        </w:rPr>
        <w:t>Kraków</w:t>
      </w:r>
      <w:r w:rsidR="006A5DF1" w:rsidRPr="00D91931">
        <w:rPr>
          <w:sz w:val="22"/>
          <w:szCs w:val="22"/>
        </w:rPr>
        <w:t xml:space="preserve"> dnia: </w:t>
      </w:r>
      <w:r w:rsidRPr="00422538">
        <w:rPr>
          <w:sz w:val="22"/>
          <w:szCs w:val="22"/>
        </w:rPr>
        <w:t>2022-11-18</w:t>
      </w:r>
    </w:p>
    <w:p w14:paraId="40950DB5" w14:textId="77777777" w:rsidR="00422538" w:rsidRPr="00422538" w:rsidRDefault="00422538" w:rsidP="006A5DF1">
      <w:pPr>
        <w:rPr>
          <w:b/>
          <w:bCs/>
          <w:sz w:val="22"/>
          <w:szCs w:val="22"/>
        </w:rPr>
      </w:pPr>
      <w:r w:rsidRPr="00422538">
        <w:rPr>
          <w:b/>
          <w:bCs/>
          <w:sz w:val="22"/>
          <w:szCs w:val="22"/>
        </w:rPr>
        <w:t>Akademia Górniczo - Hutnicza</w:t>
      </w:r>
    </w:p>
    <w:p w14:paraId="313B9E83" w14:textId="77777777" w:rsidR="00422538" w:rsidRPr="00422538" w:rsidRDefault="00422538" w:rsidP="006A5DF1">
      <w:pPr>
        <w:rPr>
          <w:b/>
          <w:bCs/>
          <w:sz w:val="22"/>
          <w:szCs w:val="22"/>
        </w:rPr>
      </w:pPr>
      <w:r w:rsidRPr="00422538">
        <w:rPr>
          <w:b/>
          <w:bCs/>
          <w:sz w:val="22"/>
          <w:szCs w:val="22"/>
        </w:rPr>
        <w:t>im. Stanisława Staszica w Krakowie</w:t>
      </w:r>
    </w:p>
    <w:p w14:paraId="573CE58D" w14:textId="77777777" w:rsidR="006A5DF1" w:rsidRPr="00D91931" w:rsidRDefault="00422538" w:rsidP="006A5DF1">
      <w:pPr>
        <w:rPr>
          <w:b/>
          <w:bCs/>
          <w:sz w:val="22"/>
          <w:szCs w:val="22"/>
        </w:rPr>
      </w:pPr>
      <w:r w:rsidRPr="00422538">
        <w:rPr>
          <w:b/>
          <w:bCs/>
          <w:sz w:val="22"/>
          <w:szCs w:val="22"/>
        </w:rPr>
        <w:t>Dział Zamówień Publicznych</w:t>
      </w:r>
    </w:p>
    <w:p w14:paraId="563F2385" w14:textId="77777777" w:rsidR="006A5DF1" w:rsidRPr="00BD5546" w:rsidRDefault="00422538" w:rsidP="006A5DF1">
      <w:pPr>
        <w:rPr>
          <w:sz w:val="22"/>
          <w:szCs w:val="22"/>
        </w:rPr>
      </w:pPr>
      <w:r w:rsidRPr="00422538">
        <w:rPr>
          <w:sz w:val="22"/>
          <w:szCs w:val="22"/>
        </w:rPr>
        <w:t>Al. Mickiewicza</w:t>
      </w:r>
      <w:r w:rsidR="006A5DF1" w:rsidRPr="00BD5546">
        <w:rPr>
          <w:sz w:val="22"/>
          <w:szCs w:val="22"/>
        </w:rPr>
        <w:t xml:space="preserve"> </w:t>
      </w:r>
      <w:r w:rsidRPr="00422538">
        <w:rPr>
          <w:sz w:val="22"/>
          <w:szCs w:val="22"/>
        </w:rPr>
        <w:t>30</w:t>
      </w:r>
    </w:p>
    <w:p w14:paraId="4F42823A" w14:textId="77777777" w:rsidR="006A5DF1" w:rsidRPr="00BD5546" w:rsidRDefault="00422538" w:rsidP="006A5DF1">
      <w:pPr>
        <w:rPr>
          <w:sz w:val="22"/>
          <w:szCs w:val="22"/>
        </w:rPr>
      </w:pPr>
      <w:r w:rsidRPr="00422538">
        <w:rPr>
          <w:sz w:val="22"/>
          <w:szCs w:val="22"/>
        </w:rPr>
        <w:t>30-059</w:t>
      </w:r>
      <w:r w:rsidR="006A5DF1" w:rsidRPr="00BD5546">
        <w:rPr>
          <w:sz w:val="22"/>
          <w:szCs w:val="22"/>
        </w:rPr>
        <w:t xml:space="preserve"> </w:t>
      </w:r>
      <w:r w:rsidRPr="00422538">
        <w:rPr>
          <w:sz w:val="22"/>
          <w:szCs w:val="22"/>
        </w:rPr>
        <w:t>Kraków</w:t>
      </w:r>
    </w:p>
    <w:p w14:paraId="458ACDE7" w14:textId="77777777" w:rsidR="006A5DF1" w:rsidRPr="00D91931" w:rsidRDefault="006A5DF1" w:rsidP="00781B73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</w:t>
      </w:r>
      <w:r w:rsidRPr="00ED5756">
        <w:rPr>
          <w:sz w:val="22"/>
          <w:szCs w:val="22"/>
        </w:rPr>
        <w:t>:</w:t>
      </w:r>
      <w:r w:rsidRPr="00ED5756">
        <w:rPr>
          <w:b/>
          <w:bCs/>
          <w:sz w:val="22"/>
          <w:szCs w:val="22"/>
        </w:rPr>
        <w:t xml:space="preserve"> </w:t>
      </w:r>
      <w:r w:rsidR="00ED5756" w:rsidRPr="00ED5756">
        <w:rPr>
          <w:bCs/>
          <w:sz w:val="22"/>
          <w:szCs w:val="22"/>
        </w:rPr>
        <w:t>KC-zp.272-679/22</w:t>
      </w:r>
      <w:r w:rsidRPr="00D91931">
        <w:rPr>
          <w:sz w:val="22"/>
          <w:szCs w:val="22"/>
        </w:rPr>
        <w:tab/>
        <w:t xml:space="preserve"> </w:t>
      </w:r>
    </w:p>
    <w:p w14:paraId="7909E0CB" w14:textId="77777777" w:rsidR="006A5DF1" w:rsidRPr="00D91931" w:rsidRDefault="006A5DF1" w:rsidP="00781B7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0B01CFB3" w14:textId="77777777" w:rsidR="006A5DF1" w:rsidRPr="00D91931" w:rsidRDefault="006A5DF1" w:rsidP="00781B73">
      <w:pPr>
        <w:tabs>
          <w:tab w:val="left" w:pos="708"/>
          <w:tab w:val="center" w:pos="4536"/>
          <w:tab w:val="right" w:pos="9072"/>
        </w:tabs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14:paraId="5F89B48E" w14:textId="77777777" w:rsidR="006A5DF1" w:rsidRPr="00D91931" w:rsidRDefault="006A5DF1" w:rsidP="00781B73">
      <w:pPr>
        <w:tabs>
          <w:tab w:val="left" w:pos="708"/>
          <w:tab w:val="center" w:pos="4536"/>
          <w:tab w:val="right" w:pos="9072"/>
        </w:tabs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14:paraId="40E0A412" w14:textId="77777777" w:rsidR="006D4AB3" w:rsidRPr="006A5DF1" w:rsidRDefault="006D4AB3" w:rsidP="00781B73">
      <w:pPr>
        <w:pStyle w:val="Nagwek"/>
        <w:tabs>
          <w:tab w:val="clear" w:pos="4536"/>
        </w:tabs>
        <w:rPr>
          <w:sz w:val="22"/>
          <w:szCs w:val="22"/>
        </w:rPr>
      </w:pPr>
    </w:p>
    <w:p w14:paraId="05032361" w14:textId="60DC4C5F" w:rsidR="00632C3C" w:rsidRDefault="00E21B49" w:rsidP="00781B73">
      <w:pPr>
        <w:pStyle w:val="Nagwek1"/>
        <w:spacing w:before="0" w:after="0"/>
        <w:jc w:val="center"/>
        <w:rPr>
          <w:rFonts w:ascii="Times New Roman" w:hAnsi="Times New Roman"/>
          <w:szCs w:val="28"/>
        </w:rPr>
      </w:pPr>
      <w:r w:rsidRPr="006A5DF1">
        <w:rPr>
          <w:rFonts w:ascii="Times New Roman" w:hAnsi="Times New Roman"/>
          <w:szCs w:val="28"/>
        </w:rPr>
        <w:t>WYJAŚNIENI</w:t>
      </w:r>
      <w:r w:rsidR="00520165" w:rsidRPr="006A5DF1">
        <w:rPr>
          <w:rFonts w:ascii="Times New Roman" w:hAnsi="Times New Roman"/>
          <w:szCs w:val="28"/>
        </w:rPr>
        <w:t>A</w:t>
      </w:r>
      <w:r w:rsidR="00632C3C" w:rsidRPr="006A5DF1">
        <w:rPr>
          <w:rFonts w:ascii="Times New Roman" w:hAnsi="Times New Roman"/>
          <w:szCs w:val="28"/>
        </w:rPr>
        <w:t xml:space="preserve"> TREŚCI</w:t>
      </w:r>
      <w:r w:rsidR="0029606A">
        <w:rPr>
          <w:rFonts w:ascii="Times New Roman" w:hAnsi="Times New Roman"/>
          <w:szCs w:val="28"/>
        </w:rPr>
        <w:t xml:space="preserve"> SWZ</w:t>
      </w:r>
      <w:r w:rsidR="00931FAA">
        <w:rPr>
          <w:rFonts w:ascii="Times New Roman" w:hAnsi="Times New Roman"/>
          <w:szCs w:val="28"/>
        </w:rPr>
        <w:t xml:space="preserve"> I ZMIANA SWZ</w:t>
      </w:r>
    </w:p>
    <w:p w14:paraId="6470F5BC" w14:textId="77777777" w:rsidR="00781B73" w:rsidRPr="00781B73" w:rsidRDefault="00781B73" w:rsidP="00781B73"/>
    <w:p w14:paraId="5C9021A9" w14:textId="77777777" w:rsidR="006D4AB3" w:rsidRPr="00781B73" w:rsidRDefault="00632C3C" w:rsidP="00781B73">
      <w:pPr>
        <w:jc w:val="both"/>
        <w:rPr>
          <w:sz w:val="22"/>
          <w:szCs w:val="22"/>
        </w:rPr>
      </w:pPr>
      <w:r w:rsidRPr="00781B73">
        <w:rPr>
          <w:sz w:val="22"/>
          <w:szCs w:val="22"/>
        </w:rPr>
        <w:t xml:space="preserve">Dotyczy: </w:t>
      </w:r>
      <w:r w:rsidR="006A5DF1" w:rsidRPr="00781B73">
        <w:rPr>
          <w:sz w:val="22"/>
          <w:szCs w:val="22"/>
        </w:rPr>
        <w:t>p</w:t>
      </w:r>
      <w:r w:rsidRPr="00781B73">
        <w:rPr>
          <w:sz w:val="22"/>
          <w:szCs w:val="22"/>
        </w:rPr>
        <w:t>ostępowani</w:t>
      </w:r>
      <w:r w:rsidR="006A5DF1" w:rsidRPr="00781B73">
        <w:rPr>
          <w:sz w:val="22"/>
          <w:szCs w:val="22"/>
        </w:rPr>
        <w:t>a</w:t>
      </w:r>
      <w:r w:rsidRPr="00781B73">
        <w:rPr>
          <w:sz w:val="22"/>
          <w:szCs w:val="22"/>
        </w:rPr>
        <w:t xml:space="preserve"> o udzielenie zamówienia publicznego, prowadzone</w:t>
      </w:r>
      <w:r w:rsidR="006A5DF1" w:rsidRPr="00781B73">
        <w:rPr>
          <w:sz w:val="22"/>
          <w:szCs w:val="22"/>
        </w:rPr>
        <w:t>go</w:t>
      </w:r>
      <w:r w:rsidRPr="00781B73">
        <w:rPr>
          <w:sz w:val="22"/>
          <w:szCs w:val="22"/>
        </w:rPr>
        <w:t xml:space="preserve"> w trybie</w:t>
      </w:r>
      <w:r w:rsidR="002C6A48" w:rsidRPr="00781B73">
        <w:rPr>
          <w:sz w:val="22"/>
          <w:szCs w:val="22"/>
        </w:rPr>
        <w:t>:</w:t>
      </w:r>
      <w:r w:rsidRPr="00781B73">
        <w:rPr>
          <w:sz w:val="22"/>
          <w:szCs w:val="22"/>
        </w:rPr>
        <w:t xml:space="preserve"> </w:t>
      </w:r>
      <w:r w:rsidR="00422538" w:rsidRPr="00781B73">
        <w:rPr>
          <w:sz w:val="22"/>
          <w:szCs w:val="22"/>
        </w:rPr>
        <w:t>przetarg nieograniczony</w:t>
      </w:r>
      <w:r w:rsidRPr="00781B73">
        <w:rPr>
          <w:b/>
          <w:sz w:val="22"/>
          <w:szCs w:val="22"/>
        </w:rPr>
        <w:t xml:space="preserve"> </w:t>
      </w:r>
      <w:r w:rsidRPr="00781B73">
        <w:rPr>
          <w:bCs/>
          <w:sz w:val="22"/>
          <w:szCs w:val="22"/>
        </w:rPr>
        <w:t>na</w:t>
      </w:r>
      <w:r w:rsidRPr="00781B73">
        <w:rPr>
          <w:b/>
          <w:sz w:val="22"/>
          <w:szCs w:val="22"/>
        </w:rPr>
        <w:t xml:space="preserve"> </w:t>
      </w:r>
      <w:r w:rsidR="00E72428" w:rsidRPr="00781B73">
        <w:rPr>
          <w:bCs/>
          <w:sz w:val="22"/>
          <w:szCs w:val="22"/>
        </w:rPr>
        <w:t>”</w:t>
      </w:r>
      <w:r w:rsidR="00422538" w:rsidRPr="00781B73">
        <w:rPr>
          <w:b/>
          <w:bCs/>
          <w:sz w:val="22"/>
          <w:szCs w:val="22"/>
        </w:rPr>
        <w:t>Usługa zorganizowania i przeprowadzenia szkolenia z zakresu AZ-104T00 Microsoft Azure Administrator, szkolenie dla max. 35 studentów - KC-zp.272-679/22</w:t>
      </w:r>
      <w:r w:rsidR="00E72428" w:rsidRPr="00781B73">
        <w:rPr>
          <w:bCs/>
          <w:sz w:val="22"/>
          <w:szCs w:val="22"/>
        </w:rPr>
        <w:t>”</w:t>
      </w:r>
      <w:r w:rsidRPr="00781B73">
        <w:rPr>
          <w:b/>
          <w:sz w:val="22"/>
          <w:szCs w:val="22"/>
        </w:rPr>
        <w:t xml:space="preserve"> </w:t>
      </w:r>
      <w:r w:rsidRPr="00781B73">
        <w:rPr>
          <w:bCs/>
          <w:sz w:val="22"/>
          <w:szCs w:val="22"/>
        </w:rPr>
        <w:t>– znak sprawy</w:t>
      </w:r>
      <w:r w:rsidRPr="00781B73">
        <w:rPr>
          <w:b/>
          <w:sz w:val="22"/>
          <w:szCs w:val="22"/>
        </w:rPr>
        <w:t xml:space="preserve"> </w:t>
      </w:r>
      <w:r w:rsidR="00422538" w:rsidRPr="00781B73">
        <w:rPr>
          <w:b/>
          <w:sz w:val="22"/>
          <w:szCs w:val="22"/>
        </w:rPr>
        <w:t>KC-zp.272-679/22</w:t>
      </w:r>
      <w:r w:rsidRPr="00781B73">
        <w:rPr>
          <w:b/>
          <w:sz w:val="22"/>
          <w:szCs w:val="22"/>
        </w:rPr>
        <w:t>.</w:t>
      </w:r>
    </w:p>
    <w:p w14:paraId="20682D9C" w14:textId="77777777" w:rsidR="0012774F" w:rsidRPr="00781B73" w:rsidRDefault="00520165" w:rsidP="00781B73">
      <w:pPr>
        <w:jc w:val="both"/>
        <w:rPr>
          <w:sz w:val="22"/>
          <w:szCs w:val="22"/>
        </w:rPr>
      </w:pPr>
      <w:r w:rsidRPr="00781B73">
        <w:rPr>
          <w:sz w:val="22"/>
          <w:szCs w:val="22"/>
        </w:rPr>
        <w:t>Zamawiający,</w:t>
      </w:r>
      <w:r w:rsidR="002C6A48" w:rsidRPr="00781B73">
        <w:rPr>
          <w:sz w:val="22"/>
          <w:szCs w:val="22"/>
        </w:rPr>
        <w:t xml:space="preserve"> </w:t>
      </w:r>
      <w:r w:rsidR="002C6A48" w:rsidRPr="00781B73">
        <w:rPr>
          <w:b/>
          <w:sz w:val="22"/>
          <w:szCs w:val="22"/>
        </w:rPr>
        <w:t>Akademia Górniczo-Hutnicza im. Stanisława Staszica w Krakowie</w:t>
      </w:r>
      <w:r w:rsidRPr="00781B73">
        <w:rPr>
          <w:sz w:val="22"/>
          <w:szCs w:val="22"/>
        </w:rPr>
        <w:t xml:space="preserve"> działając na podstawie art. </w:t>
      </w:r>
      <w:r w:rsidR="00E74BC3" w:rsidRPr="00781B73">
        <w:rPr>
          <w:sz w:val="22"/>
          <w:szCs w:val="22"/>
        </w:rPr>
        <w:t>284</w:t>
      </w:r>
      <w:r w:rsidRPr="00781B73">
        <w:rPr>
          <w:sz w:val="22"/>
          <w:szCs w:val="22"/>
        </w:rPr>
        <w:t xml:space="preserve"> ust. </w:t>
      </w:r>
      <w:r w:rsidR="0029606A" w:rsidRPr="00781B73">
        <w:rPr>
          <w:sz w:val="22"/>
          <w:szCs w:val="22"/>
        </w:rPr>
        <w:t>6</w:t>
      </w:r>
      <w:r w:rsidRPr="00781B73">
        <w:rPr>
          <w:sz w:val="22"/>
          <w:szCs w:val="22"/>
        </w:rPr>
        <w:t xml:space="preserve"> ustawy z dnia </w:t>
      </w:r>
      <w:r w:rsidR="0029606A" w:rsidRPr="00781B73">
        <w:rPr>
          <w:sz w:val="22"/>
          <w:szCs w:val="22"/>
        </w:rPr>
        <w:t>11</w:t>
      </w:r>
      <w:r w:rsidRPr="00781B73">
        <w:rPr>
          <w:sz w:val="22"/>
          <w:szCs w:val="22"/>
        </w:rPr>
        <w:t xml:space="preserve"> </w:t>
      </w:r>
      <w:r w:rsidR="0029606A" w:rsidRPr="00781B73">
        <w:rPr>
          <w:sz w:val="22"/>
          <w:szCs w:val="22"/>
        </w:rPr>
        <w:t xml:space="preserve">września </w:t>
      </w:r>
      <w:r w:rsidRPr="00781B73">
        <w:rPr>
          <w:sz w:val="22"/>
          <w:szCs w:val="22"/>
        </w:rPr>
        <w:t>20</w:t>
      </w:r>
      <w:r w:rsidR="0029606A" w:rsidRPr="00781B73">
        <w:rPr>
          <w:sz w:val="22"/>
          <w:szCs w:val="22"/>
        </w:rPr>
        <w:t>19</w:t>
      </w:r>
      <w:r w:rsidRPr="00781B73">
        <w:rPr>
          <w:sz w:val="22"/>
          <w:szCs w:val="22"/>
        </w:rPr>
        <w:t xml:space="preserve"> r</w:t>
      </w:r>
      <w:r w:rsidR="0029606A" w:rsidRPr="00781B73">
        <w:rPr>
          <w:sz w:val="22"/>
          <w:szCs w:val="22"/>
        </w:rPr>
        <w:t>.</w:t>
      </w:r>
      <w:r w:rsidRPr="00781B73">
        <w:rPr>
          <w:sz w:val="22"/>
          <w:szCs w:val="22"/>
        </w:rPr>
        <w:t xml:space="preserve"> Prawo </w:t>
      </w:r>
      <w:r w:rsidR="0029606A" w:rsidRPr="00781B73">
        <w:rPr>
          <w:sz w:val="22"/>
          <w:szCs w:val="22"/>
        </w:rPr>
        <w:t>z</w:t>
      </w:r>
      <w:r w:rsidRPr="00781B73">
        <w:rPr>
          <w:sz w:val="22"/>
          <w:szCs w:val="22"/>
        </w:rPr>
        <w:t xml:space="preserve">amówień </w:t>
      </w:r>
      <w:r w:rsidR="0029606A" w:rsidRPr="00781B73">
        <w:rPr>
          <w:sz w:val="22"/>
          <w:szCs w:val="22"/>
        </w:rPr>
        <w:t>p</w:t>
      </w:r>
      <w:r w:rsidRPr="00781B73">
        <w:rPr>
          <w:sz w:val="22"/>
          <w:szCs w:val="22"/>
        </w:rPr>
        <w:t>ublicznych</w:t>
      </w:r>
      <w:r w:rsidR="00711222" w:rsidRPr="00781B73">
        <w:rPr>
          <w:sz w:val="22"/>
          <w:szCs w:val="22"/>
        </w:rPr>
        <w:t xml:space="preserve"> (Dz.U. z 2022 r. poz. 1710)</w:t>
      </w:r>
      <w:r w:rsidR="00BE7BFD" w:rsidRPr="00781B73">
        <w:rPr>
          <w:sz w:val="22"/>
          <w:szCs w:val="22"/>
        </w:rPr>
        <w:t xml:space="preserve">, </w:t>
      </w:r>
      <w:r w:rsidR="00E74BC3" w:rsidRPr="00781B73">
        <w:rPr>
          <w:sz w:val="22"/>
          <w:szCs w:val="22"/>
        </w:rPr>
        <w:t>udostępnia</w:t>
      </w:r>
      <w:r w:rsidR="00BE7BFD" w:rsidRPr="00781B73">
        <w:rPr>
          <w:sz w:val="22"/>
          <w:szCs w:val="22"/>
        </w:rPr>
        <w:t xml:space="preserve"> poniżej treść zapytań do S</w:t>
      </w:r>
      <w:r w:rsidR="0012774F" w:rsidRPr="00781B73">
        <w:rPr>
          <w:sz w:val="22"/>
          <w:szCs w:val="22"/>
        </w:rPr>
        <w:t>pecyfikacji Warunków Zamówienia (</w:t>
      </w:r>
      <w:r w:rsidR="0012774F" w:rsidRPr="00781B73">
        <w:rPr>
          <w:sz w:val="22"/>
          <w:szCs w:val="22"/>
          <w:lang w:eastAsia="ar-SA"/>
        </w:rPr>
        <w:t>zwanej dalej</w:t>
      </w:r>
      <w:r w:rsidR="0012774F" w:rsidRPr="00781B73">
        <w:rPr>
          <w:b/>
          <w:sz w:val="22"/>
          <w:szCs w:val="22"/>
          <w:lang w:eastAsia="ar-SA"/>
        </w:rPr>
        <w:t xml:space="preserve"> </w:t>
      </w:r>
      <w:r w:rsidR="0012774F" w:rsidRPr="00781B73">
        <w:rPr>
          <w:bCs/>
          <w:sz w:val="22"/>
          <w:szCs w:val="22"/>
          <w:lang w:eastAsia="ar-SA"/>
        </w:rPr>
        <w:t>”SWZ”)</w:t>
      </w:r>
      <w:r w:rsidR="00E74BC3" w:rsidRPr="00781B73">
        <w:rPr>
          <w:bCs/>
          <w:sz w:val="22"/>
          <w:szCs w:val="22"/>
          <w:lang w:eastAsia="ar-SA"/>
        </w:rPr>
        <w:t xml:space="preserve"> </w:t>
      </w:r>
      <w:r w:rsidR="00E74BC3" w:rsidRPr="00781B73">
        <w:rPr>
          <w:sz w:val="22"/>
          <w:szCs w:val="22"/>
        </w:rPr>
        <w:t>wraz z wyjaśnieniami</w:t>
      </w:r>
      <w:r w:rsidR="0012774F" w:rsidRPr="00781B73">
        <w:rPr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422538" w:rsidRPr="00781B73" w14:paraId="592A2FD6" w14:textId="77777777" w:rsidTr="00A16447">
        <w:tc>
          <w:tcPr>
            <w:tcW w:w="9356" w:type="dxa"/>
            <w:shd w:val="clear" w:color="auto" w:fill="auto"/>
          </w:tcPr>
          <w:p w14:paraId="57AA6BA6" w14:textId="77777777" w:rsidR="00781B73" w:rsidRDefault="00781B73" w:rsidP="00A16447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</w:p>
          <w:p w14:paraId="3FF09F10" w14:textId="77777777" w:rsidR="00422538" w:rsidRPr="00781B73" w:rsidRDefault="00422538" w:rsidP="00A16447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 w:rsidRPr="00781B73">
              <w:rPr>
                <w:b/>
                <w:bCs/>
                <w:sz w:val="22"/>
                <w:szCs w:val="22"/>
              </w:rPr>
              <w:t xml:space="preserve">Treść zapytań brzmi następująco:  </w:t>
            </w:r>
          </w:p>
          <w:p w14:paraId="0D1307E6" w14:textId="77777777" w:rsidR="00ED5756" w:rsidRPr="00ED5756" w:rsidRDefault="00ED5756" w:rsidP="00ED5756">
            <w:pPr>
              <w:rPr>
                <w:sz w:val="22"/>
                <w:szCs w:val="22"/>
              </w:rPr>
            </w:pPr>
            <w:r w:rsidRPr="00ED5756">
              <w:rPr>
                <w:sz w:val="22"/>
                <w:szCs w:val="22"/>
              </w:rPr>
              <w:t>Chciałem dopytać w jaki sposób należy intepretować zapis z par. 4.1.:</w:t>
            </w:r>
          </w:p>
          <w:p w14:paraId="2E22C94A" w14:textId="77777777" w:rsidR="00ED5756" w:rsidRPr="00ED5756" w:rsidRDefault="00ED5756" w:rsidP="00ED5756">
            <w:pPr>
              <w:rPr>
                <w:sz w:val="22"/>
                <w:szCs w:val="22"/>
              </w:rPr>
            </w:pPr>
            <w:r w:rsidRPr="00ED5756">
              <w:rPr>
                <w:sz w:val="22"/>
                <w:szCs w:val="22"/>
              </w:rPr>
              <w:t> 8. przeprowadzania w trakcie szkolenia, z każdego tematu, pre-testu i post-testu online, weryfikujących posiadane i pozyskane kompetencje uczestników; testy mogą być przekazywane drogą elektroniczną,</w:t>
            </w:r>
          </w:p>
          <w:p w14:paraId="0790E158" w14:textId="77777777" w:rsidR="00ED5756" w:rsidRPr="00ED5756" w:rsidRDefault="00ED5756" w:rsidP="00ED5756">
            <w:pPr>
              <w:rPr>
                <w:sz w:val="22"/>
                <w:szCs w:val="22"/>
              </w:rPr>
            </w:pPr>
            <w:r w:rsidRPr="00ED5756">
              <w:rPr>
                <w:sz w:val="22"/>
                <w:szCs w:val="22"/>
              </w:rPr>
              <w:t> Jeżeli szkolenie ma 11 modułów, a w każdym z modułów jest od 2-8 tematów, to przeprowadzanie pre i post testów choćby z samych modułów, zajęłoby około 11 godziny, czyli około dwóch dodatkowych dni szkoleniowych. W zwiąż z czym albo należałoby skrócić harmonogram szkolenia i nie zrealizować całość, lub wydłużyć czas trwania, co znacząco podniosłoby koszty.</w:t>
            </w:r>
          </w:p>
          <w:p w14:paraId="5C21AF0E" w14:textId="77777777" w:rsidR="00ED5756" w:rsidRPr="00ED5756" w:rsidRDefault="00ED5756" w:rsidP="00ED5756">
            <w:pPr>
              <w:rPr>
                <w:sz w:val="22"/>
                <w:szCs w:val="22"/>
              </w:rPr>
            </w:pPr>
            <w:r w:rsidRPr="00ED5756">
              <w:rPr>
                <w:sz w:val="22"/>
                <w:szCs w:val="22"/>
              </w:rPr>
              <w:t>Czy zgadzają się Państwo na pozostanie przy pre i post testach na początku i końcu całego szkolenia?</w:t>
            </w:r>
          </w:p>
          <w:p w14:paraId="13458DDF" w14:textId="77777777" w:rsidR="00ED5756" w:rsidRPr="00781B73" w:rsidRDefault="00ED5756" w:rsidP="00A16447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</w:p>
          <w:p w14:paraId="6E60590F" w14:textId="77777777" w:rsidR="00422538" w:rsidRPr="00781B73" w:rsidRDefault="00422538" w:rsidP="00A16447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 w:rsidRPr="00781B73">
              <w:rPr>
                <w:b/>
                <w:bCs/>
                <w:sz w:val="22"/>
                <w:szCs w:val="22"/>
              </w:rPr>
              <w:t>Odpowiedź Zamawiającego:</w:t>
            </w:r>
          </w:p>
          <w:p w14:paraId="0145855F" w14:textId="77777777" w:rsidR="00ED5756" w:rsidRPr="00781B73" w:rsidRDefault="00ED5756" w:rsidP="00ED5756">
            <w:pPr>
              <w:spacing w:line="276" w:lineRule="auto"/>
              <w:jc w:val="both"/>
              <w:rPr>
                <w:rFonts w:eastAsia="Calibri"/>
                <w:sz w:val="22"/>
                <w:szCs w:val="22"/>
              </w:rPr>
            </w:pPr>
            <w:r w:rsidRPr="00781B73">
              <w:rPr>
                <w:sz w:val="22"/>
                <w:szCs w:val="22"/>
              </w:rPr>
              <w:t>Zgodnie z zapisami w pkt 4.1 SWZ „</w:t>
            </w:r>
            <w:r w:rsidRPr="00781B73">
              <w:rPr>
                <w:rFonts w:eastAsia="Calibri"/>
                <w:sz w:val="22"/>
                <w:szCs w:val="22"/>
              </w:rPr>
              <w:t>Do obowiązków Wykonawcy należeć będzie również m.in.:</w:t>
            </w:r>
          </w:p>
          <w:p w14:paraId="631A36CC" w14:textId="77777777" w:rsidR="00ED5756" w:rsidRPr="00781B73" w:rsidRDefault="00ED5756" w:rsidP="00ED5756">
            <w:pPr>
              <w:spacing w:line="276" w:lineRule="auto"/>
              <w:jc w:val="both"/>
              <w:rPr>
                <w:rFonts w:eastAsia="Calibri"/>
                <w:sz w:val="22"/>
                <w:szCs w:val="22"/>
              </w:rPr>
            </w:pPr>
            <w:r w:rsidRPr="00781B73">
              <w:rPr>
                <w:rFonts w:eastAsia="Calibri"/>
                <w:sz w:val="22"/>
                <w:szCs w:val="22"/>
              </w:rPr>
              <w:t xml:space="preserve">- przeprowadzenie pre i post testów: szkolenie będzie poprzedzone rozeznaniem poziomu wiedzy i umiejętności uczestników (pre-test) i zakończone ponowną oceną wiedzy </w:t>
            </w:r>
          </w:p>
          <w:p w14:paraId="7FB50D2B" w14:textId="77777777" w:rsidR="00ED5756" w:rsidRPr="00781B73" w:rsidRDefault="00ED5756" w:rsidP="00ED5756">
            <w:pPr>
              <w:spacing w:line="276" w:lineRule="auto"/>
              <w:jc w:val="both"/>
              <w:rPr>
                <w:rFonts w:eastAsia="Calibri"/>
                <w:sz w:val="22"/>
                <w:szCs w:val="22"/>
              </w:rPr>
            </w:pPr>
            <w:r w:rsidRPr="00781B73">
              <w:rPr>
                <w:rFonts w:eastAsia="Calibri"/>
                <w:sz w:val="22"/>
                <w:szCs w:val="22"/>
              </w:rPr>
              <w:t>i umiejętności w celu potwierdzenia nabytych kompetencji (post – test)”</w:t>
            </w:r>
          </w:p>
          <w:p w14:paraId="5FC726DA" w14:textId="77777777" w:rsidR="00ED5756" w:rsidRPr="00781B73" w:rsidRDefault="00ED5756" w:rsidP="00ED5756">
            <w:pPr>
              <w:spacing w:line="276" w:lineRule="auto"/>
              <w:jc w:val="both"/>
              <w:rPr>
                <w:rFonts w:eastAsia="Calibri"/>
                <w:sz w:val="22"/>
                <w:szCs w:val="22"/>
              </w:rPr>
            </w:pPr>
          </w:p>
          <w:p w14:paraId="762A5953" w14:textId="77777777" w:rsidR="00081DDA" w:rsidRPr="00781B73" w:rsidRDefault="00ED5756" w:rsidP="00081DDA">
            <w:pPr>
              <w:spacing w:line="276" w:lineRule="auto"/>
              <w:jc w:val="both"/>
              <w:rPr>
                <w:rFonts w:eastAsia="Calibri"/>
                <w:sz w:val="22"/>
                <w:szCs w:val="22"/>
              </w:rPr>
            </w:pPr>
            <w:r w:rsidRPr="00781B73">
              <w:rPr>
                <w:rFonts w:eastAsia="Calibri"/>
                <w:sz w:val="22"/>
                <w:szCs w:val="22"/>
              </w:rPr>
              <w:t xml:space="preserve">Zamawiający zmienia zapisy w pkt 4.1 SWZ, w miejscu </w:t>
            </w:r>
            <w:r w:rsidR="00081DDA" w:rsidRPr="00781B73">
              <w:rPr>
                <w:rFonts w:eastAsia="Calibri"/>
                <w:sz w:val="22"/>
                <w:szCs w:val="22"/>
              </w:rPr>
              <w:t>„</w:t>
            </w:r>
            <w:r w:rsidR="00081DDA" w:rsidRPr="00781B73">
              <w:rPr>
                <w:rFonts w:eastAsia="Calibri"/>
                <w:sz w:val="22"/>
                <w:szCs w:val="22"/>
                <w:u w:val="single"/>
              </w:rPr>
              <w:t>Wykonawca, zobowiązany jest do:” pkt 8</w:t>
            </w:r>
            <w:r w:rsidR="00081DDA" w:rsidRPr="00781B73">
              <w:rPr>
                <w:rFonts w:eastAsia="Calibri"/>
                <w:sz w:val="22"/>
                <w:szCs w:val="22"/>
              </w:rPr>
              <w:t>, poprzez usunięcie zapisu „z każdego tematu”</w:t>
            </w:r>
          </w:p>
          <w:p w14:paraId="51B1C714" w14:textId="77777777" w:rsidR="00081DDA" w:rsidRPr="00781B73" w:rsidRDefault="00320155" w:rsidP="00081DDA">
            <w:pPr>
              <w:spacing w:line="276" w:lineRule="auto"/>
              <w:jc w:val="both"/>
              <w:rPr>
                <w:rFonts w:eastAsia="Calibri"/>
                <w:sz w:val="22"/>
                <w:szCs w:val="22"/>
                <w:u w:val="single"/>
              </w:rPr>
            </w:pPr>
            <w:r w:rsidRPr="00781B73">
              <w:rPr>
                <w:rFonts w:eastAsia="Calibri"/>
                <w:sz w:val="22"/>
                <w:szCs w:val="22"/>
                <w:u w:val="single"/>
              </w:rPr>
              <w:t>Zamiast:</w:t>
            </w:r>
          </w:p>
          <w:p w14:paraId="2C2F22E8" w14:textId="77777777" w:rsidR="00422538" w:rsidRPr="00781B73" w:rsidRDefault="00320155" w:rsidP="00A16447">
            <w:pPr>
              <w:spacing w:after="60"/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  <w:r w:rsidRPr="00781B73">
              <w:rPr>
                <w:rFonts w:eastAsia="Calibri"/>
                <w:sz w:val="22"/>
                <w:szCs w:val="22"/>
              </w:rPr>
              <w:t>przeprowadzania w trakcie szkolenia, z każdego tematu, pre-testu i post-testu online, weryfikujących posiadane i pozyskane kompetencje uczestników; testy mogą być przekazywane drogą elektroniczną</w:t>
            </w:r>
            <w:r w:rsidRPr="00781B73">
              <w:rPr>
                <w:sz w:val="22"/>
                <w:szCs w:val="22"/>
                <w:highlight w:val="darkGray"/>
              </w:rPr>
              <w:t xml:space="preserve"> </w:t>
            </w:r>
          </w:p>
          <w:p w14:paraId="275AF38D" w14:textId="77777777" w:rsidR="00320155" w:rsidRPr="00781B73" w:rsidRDefault="00320155" w:rsidP="00A16447">
            <w:pPr>
              <w:spacing w:after="60"/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</w:p>
          <w:p w14:paraId="673E36D2" w14:textId="77777777" w:rsidR="00320155" w:rsidRPr="00781B73" w:rsidRDefault="00320155" w:rsidP="00A16447">
            <w:pPr>
              <w:spacing w:after="60"/>
              <w:ind w:left="30" w:right="-72"/>
              <w:jc w:val="both"/>
              <w:rPr>
                <w:rFonts w:eastAsia="Calibri"/>
                <w:sz w:val="22"/>
                <w:szCs w:val="22"/>
                <w:u w:val="single"/>
              </w:rPr>
            </w:pPr>
            <w:r w:rsidRPr="00781B73">
              <w:rPr>
                <w:rFonts w:eastAsia="Calibri"/>
                <w:sz w:val="22"/>
                <w:szCs w:val="22"/>
                <w:u w:val="single"/>
              </w:rPr>
              <w:t>powinno być:</w:t>
            </w:r>
          </w:p>
          <w:p w14:paraId="58CA04E2" w14:textId="77777777" w:rsidR="00320155" w:rsidRPr="00781B73" w:rsidRDefault="00320155" w:rsidP="00A16447">
            <w:pPr>
              <w:spacing w:after="60"/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  <w:r w:rsidRPr="00781B73">
              <w:rPr>
                <w:rFonts w:eastAsia="Calibri"/>
                <w:sz w:val="22"/>
                <w:szCs w:val="22"/>
              </w:rPr>
              <w:t xml:space="preserve">przeprowadzania w trakcie szkolenia, </w:t>
            </w:r>
            <w:r w:rsidRPr="00781B73">
              <w:rPr>
                <w:rFonts w:eastAsia="Calibri"/>
                <w:strike/>
                <w:sz w:val="22"/>
                <w:szCs w:val="22"/>
              </w:rPr>
              <w:t>z każdego tematu</w:t>
            </w:r>
            <w:r w:rsidRPr="00781B73">
              <w:rPr>
                <w:rFonts w:eastAsia="Calibri"/>
                <w:sz w:val="22"/>
                <w:szCs w:val="22"/>
              </w:rPr>
              <w:t>, pre-testu i post-testu online, weryfikujących posiadane i pozyskane kompetencje uczestników; testy mogą być przekazywane drogą elektroniczną</w:t>
            </w:r>
          </w:p>
        </w:tc>
      </w:tr>
    </w:tbl>
    <w:p w14:paraId="427A077F" w14:textId="77777777" w:rsidR="00BE7BFD" w:rsidRPr="00781B73" w:rsidRDefault="00BE7BFD" w:rsidP="00520165">
      <w:pPr>
        <w:jc w:val="both"/>
        <w:rPr>
          <w:sz w:val="22"/>
          <w:szCs w:val="22"/>
        </w:rPr>
      </w:pPr>
    </w:p>
    <w:sectPr w:rsidR="00BE7BFD" w:rsidRPr="00781B73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5112AD1" w14:textId="77777777" w:rsidR="00985CDE" w:rsidRDefault="00985CDE">
      <w:r>
        <w:separator/>
      </w:r>
    </w:p>
  </w:endnote>
  <w:endnote w:type="continuationSeparator" w:id="0">
    <w:p w14:paraId="7F4B6C79" w14:textId="77777777" w:rsidR="00985CDE" w:rsidRDefault="00985CD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CDE5DE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76F8619E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503882" w14:textId="77777777" w:rsidR="006D4AB3" w:rsidRDefault="00931FAA">
    <w:pPr>
      <w:pStyle w:val="Stopka"/>
      <w:tabs>
        <w:tab w:val="clear" w:pos="4536"/>
      </w:tabs>
      <w:jc w:val="center"/>
    </w:pPr>
    <w:r>
      <w:rPr>
        <w:noProof/>
      </w:rPr>
      <w:pict w14:anchorId="7A669268">
        <v:line id="_x0000_s2049" style="position:absolute;left:0;text-align:left;z-index:251657728" from="-3.85pt,8.75pt" to="455.15pt,8.75pt"/>
      </w:pict>
    </w:r>
  </w:p>
  <w:p w14:paraId="13948BE0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A2C01D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56B0E230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5AE23A7B" w14:textId="77777777" w:rsidR="006D4AB3" w:rsidRDefault="006D4AB3">
    <w:pPr>
      <w:pStyle w:val="Stopka"/>
      <w:tabs>
        <w:tab w:val="clear" w:pos="4536"/>
        <w:tab w:val="left" w:pos="6237"/>
      </w:tabs>
    </w:pPr>
  </w:p>
  <w:p w14:paraId="33EA61DE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E7E7C69" w14:textId="77777777" w:rsidR="00985CDE" w:rsidRDefault="00985CDE">
      <w:r>
        <w:separator/>
      </w:r>
    </w:p>
  </w:footnote>
  <w:footnote w:type="continuationSeparator" w:id="0">
    <w:p w14:paraId="4ABBE4A4" w14:textId="77777777" w:rsidR="00985CDE" w:rsidRDefault="00985CD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2E07F3" w14:textId="77777777" w:rsidR="00422538" w:rsidRDefault="0042253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743A4BD" w14:textId="77777777" w:rsidR="00ED5756" w:rsidRPr="00ED5756" w:rsidRDefault="00ED5756" w:rsidP="00ED5756">
    <w:pPr>
      <w:rPr>
        <w:sz w:val="24"/>
        <w:szCs w:val="24"/>
      </w:rPr>
    </w:pPr>
    <w:r w:rsidRPr="00ED5756">
      <w:rPr>
        <w:sz w:val="24"/>
        <w:szCs w:val="24"/>
      </w:rPr>
      <w:t xml:space="preserve">                 </w:t>
    </w:r>
    <w:r w:rsidR="00931FAA">
      <w:rPr>
        <w:noProof/>
        <w:sz w:val="24"/>
        <w:szCs w:val="24"/>
      </w:rPr>
      <w:pict w14:anchorId="18226417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6" o:spid="_x0000_i1025" type="#_x0000_t75" alt="Log_POWER_kolor" style="width:386.25pt;height:35.25pt;visibility:visible">
          <v:imagedata r:id="rId1" o:title="Log_POWER_kolor"/>
        </v:shape>
      </w:pict>
    </w:r>
  </w:p>
  <w:p w14:paraId="4913986A" w14:textId="77777777" w:rsidR="00422538" w:rsidRDefault="0042253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2BBEA9" w14:textId="77777777" w:rsidR="00422538" w:rsidRDefault="0042253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1761758435">
    <w:abstractNumId w:val="3"/>
  </w:num>
  <w:num w:numId="2" w16cid:durableId="2081903511">
    <w:abstractNumId w:val="6"/>
  </w:num>
  <w:num w:numId="3" w16cid:durableId="1927838941">
    <w:abstractNumId w:val="2"/>
  </w:num>
  <w:num w:numId="4" w16cid:durableId="1479764711">
    <w:abstractNumId w:val="5"/>
  </w:num>
  <w:num w:numId="5" w16cid:durableId="1914393932">
    <w:abstractNumId w:val="0"/>
  </w:num>
  <w:num w:numId="6" w16cid:durableId="1662460645">
    <w:abstractNumId w:val="1"/>
  </w:num>
  <w:num w:numId="7" w16cid:durableId="14813971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85CDE"/>
    <w:rsid w:val="00031374"/>
    <w:rsid w:val="00081DDA"/>
    <w:rsid w:val="000A1097"/>
    <w:rsid w:val="000E2A8F"/>
    <w:rsid w:val="0012774F"/>
    <w:rsid w:val="00144B7A"/>
    <w:rsid w:val="00180C6E"/>
    <w:rsid w:val="0029606A"/>
    <w:rsid w:val="002C6A48"/>
    <w:rsid w:val="00320155"/>
    <w:rsid w:val="00422538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11222"/>
    <w:rsid w:val="00781B73"/>
    <w:rsid w:val="007D7198"/>
    <w:rsid w:val="00870F9F"/>
    <w:rsid w:val="008804B6"/>
    <w:rsid w:val="00897AB0"/>
    <w:rsid w:val="008A3553"/>
    <w:rsid w:val="00931FAA"/>
    <w:rsid w:val="00985CDE"/>
    <w:rsid w:val="00A905AC"/>
    <w:rsid w:val="00B127E1"/>
    <w:rsid w:val="00BA6584"/>
    <w:rsid w:val="00BE7BFD"/>
    <w:rsid w:val="00C370F2"/>
    <w:rsid w:val="00C44EEC"/>
    <w:rsid w:val="00D22FFA"/>
    <w:rsid w:val="00D8461B"/>
    <w:rsid w:val="00D915F2"/>
    <w:rsid w:val="00DF32E8"/>
    <w:rsid w:val="00DF53CA"/>
    <w:rsid w:val="00E21B49"/>
    <w:rsid w:val="00E2789F"/>
    <w:rsid w:val="00E72428"/>
    <w:rsid w:val="00E74BC3"/>
    <w:rsid w:val="00EA14B3"/>
    <w:rsid w:val="00EA416E"/>
    <w:rsid w:val="00ED5756"/>
    <w:rsid w:val="00F028B3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/>
    <o:shapelayout v:ext="edit">
      <o:idmap v:ext="edit" data="1"/>
    </o:shapelayout>
  </w:shapeDefaults>
  <w:decimalSymbol w:val=","/>
  <w:listSeparator w:val=";"/>
  <w14:docId w14:val="715F2266"/>
  <w15:chartTrackingRefBased/>
  <w15:docId w15:val="{CDA7AD64-DE83-41E7-81AD-51D8A63898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Vari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5680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IAL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6</TotalTime>
  <Pages>1</Pages>
  <Words>339</Words>
  <Characters>2208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2542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Jolata Oleksy</dc:creator>
  <cp:keywords/>
  <cp:lastModifiedBy>Maria Lepa</cp:lastModifiedBy>
  <cp:revision>7</cp:revision>
  <cp:lastPrinted>2001-02-10T14:28:00Z</cp:lastPrinted>
  <dcterms:created xsi:type="dcterms:W3CDTF">2022-11-18T10:10:00Z</dcterms:created>
  <dcterms:modified xsi:type="dcterms:W3CDTF">2022-11-18T10:27:00Z</dcterms:modified>
</cp:coreProperties>
</file>