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3B744E" w14:textId="7E06BF22" w:rsidR="006A5DF1" w:rsidRDefault="00256E6F" w:rsidP="006A5DF1">
      <w:pPr>
        <w:spacing w:after="240"/>
        <w:jc w:val="right"/>
        <w:rPr>
          <w:sz w:val="22"/>
          <w:szCs w:val="22"/>
        </w:rPr>
      </w:pPr>
      <w:r w:rsidRPr="00256E6F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256E6F">
        <w:rPr>
          <w:sz w:val="22"/>
          <w:szCs w:val="22"/>
        </w:rPr>
        <w:t>2022-11-1</w:t>
      </w:r>
      <w:r w:rsidR="00D43ED8">
        <w:rPr>
          <w:sz w:val="22"/>
          <w:szCs w:val="22"/>
        </w:rPr>
        <w:t>6</w:t>
      </w:r>
    </w:p>
    <w:p w14:paraId="24E9A257" w14:textId="77777777" w:rsidR="00256E6F" w:rsidRPr="00256E6F" w:rsidRDefault="00256E6F" w:rsidP="006A5DF1">
      <w:pPr>
        <w:rPr>
          <w:b/>
          <w:bCs/>
          <w:sz w:val="22"/>
          <w:szCs w:val="22"/>
        </w:rPr>
      </w:pPr>
      <w:r w:rsidRPr="00256E6F">
        <w:rPr>
          <w:b/>
          <w:bCs/>
          <w:sz w:val="22"/>
          <w:szCs w:val="22"/>
        </w:rPr>
        <w:t>Akademia Górniczo - Hutnicza</w:t>
      </w:r>
    </w:p>
    <w:p w14:paraId="32059A74" w14:textId="77777777" w:rsidR="00256E6F" w:rsidRPr="00256E6F" w:rsidRDefault="00256E6F" w:rsidP="006A5DF1">
      <w:pPr>
        <w:rPr>
          <w:b/>
          <w:bCs/>
          <w:sz w:val="22"/>
          <w:szCs w:val="22"/>
        </w:rPr>
      </w:pPr>
      <w:r w:rsidRPr="00256E6F">
        <w:rPr>
          <w:b/>
          <w:bCs/>
          <w:sz w:val="22"/>
          <w:szCs w:val="22"/>
        </w:rPr>
        <w:t>im. Stanisława Staszica w Krakowie</w:t>
      </w:r>
    </w:p>
    <w:p w14:paraId="1C032C7C" w14:textId="77777777" w:rsidR="006A5DF1" w:rsidRPr="00D91931" w:rsidRDefault="00256E6F" w:rsidP="006A5DF1">
      <w:pPr>
        <w:rPr>
          <w:b/>
          <w:bCs/>
          <w:sz w:val="22"/>
          <w:szCs w:val="22"/>
        </w:rPr>
      </w:pPr>
      <w:r w:rsidRPr="00256E6F">
        <w:rPr>
          <w:b/>
          <w:bCs/>
          <w:sz w:val="22"/>
          <w:szCs w:val="22"/>
        </w:rPr>
        <w:t>Dział Zamówień Publicznych</w:t>
      </w:r>
    </w:p>
    <w:p w14:paraId="40CE4A71" w14:textId="77777777" w:rsidR="006A5DF1" w:rsidRPr="00BD5546" w:rsidRDefault="00256E6F" w:rsidP="006A5DF1">
      <w:pPr>
        <w:rPr>
          <w:sz w:val="22"/>
          <w:szCs w:val="22"/>
        </w:rPr>
      </w:pPr>
      <w:r w:rsidRPr="00256E6F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256E6F">
        <w:rPr>
          <w:sz w:val="22"/>
          <w:szCs w:val="22"/>
        </w:rPr>
        <w:t>30</w:t>
      </w:r>
    </w:p>
    <w:p w14:paraId="450AB023" w14:textId="77777777" w:rsidR="006A5DF1" w:rsidRPr="00BD5546" w:rsidRDefault="00256E6F" w:rsidP="006A5DF1">
      <w:pPr>
        <w:rPr>
          <w:sz w:val="22"/>
          <w:szCs w:val="22"/>
        </w:rPr>
      </w:pPr>
      <w:r w:rsidRPr="00256E6F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256E6F">
        <w:rPr>
          <w:sz w:val="22"/>
          <w:szCs w:val="22"/>
        </w:rPr>
        <w:t>Kraków</w:t>
      </w:r>
    </w:p>
    <w:p w14:paraId="4613F572" w14:textId="624CE22C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C80546" w:rsidRPr="00256E6F">
        <w:rPr>
          <w:b/>
          <w:bCs/>
          <w:sz w:val="22"/>
          <w:szCs w:val="22"/>
        </w:rPr>
        <w:t>KC-zp.272-674/22</w:t>
      </w:r>
      <w:r w:rsidRPr="00D91931">
        <w:rPr>
          <w:sz w:val="22"/>
          <w:szCs w:val="22"/>
        </w:rPr>
        <w:tab/>
        <w:t xml:space="preserve"> </w:t>
      </w:r>
    </w:p>
    <w:p w14:paraId="06BC023D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5AEA03E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74672AB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4A9E59B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4DA6332" w14:textId="57350E64" w:rsidR="00632C3C" w:rsidRDefault="00E21B49" w:rsidP="00C80546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C80546">
        <w:rPr>
          <w:rFonts w:ascii="Times New Roman" w:hAnsi="Times New Roman"/>
          <w:szCs w:val="28"/>
        </w:rPr>
        <w:t xml:space="preserve"> I ZMIANA TREŚCI SWZ</w:t>
      </w:r>
    </w:p>
    <w:p w14:paraId="2975EFD7" w14:textId="77777777" w:rsidR="00C80546" w:rsidRPr="00C80546" w:rsidRDefault="00C80546" w:rsidP="00C80546"/>
    <w:p w14:paraId="391C409E" w14:textId="77777777" w:rsidR="006D4AB3" w:rsidRPr="006A5DF1" w:rsidRDefault="00632C3C" w:rsidP="00C80546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256E6F" w:rsidRPr="00256E6F">
        <w:rPr>
          <w:sz w:val="22"/>
          <w:szCs w:val="22"/>
        </w:rPr>
        <w:t>Tryb podstawowy bez negocjacji - art. 275 pkt. 1 ustawy Pzp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256E6F" w:rsidRPr="00256E6F">
        <w:rPr>
          <w:b/>
          <w:bCs/>
          <w:sz w:val="22"/>
          <w:szCs w:val="22"/>
        </w:rPr>
        <w:t>Prenumerata czasopism zagranicznych w wersji drukowanej i elektronicznej na 2023 rok dla BG - KC-zp.272-674/22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256E6F" w:rsidRPr="00256E6F">
        <w:rPr>
          <w:b/>
          <w:sz w:val="22"/>
          <w:szCs w:val="22"/>
        </w:rPr>
        <w:t>KC-zp.272-674/22</w:t>
      </w:r>
      <w:r w:rsidRPr="006A5DF1">
        <w:rPr>
          <w:b/>
          <w:sz w:val="22"/>
          <w:szCs w:val="22"/>
        </w:rPr>
        <w:t>.</w:t>
      </w:r>
    </w:p>
    <w:p w14:paraId="0BE7C3DF" w14:textId="7777777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56E6F" w:rsidRPr="003F1A51" w14:paraId="1364E645" w14:textId="77777777" w:rsidTr="00BD355B">
        <w:tc>
          <w:tcPr>
            <w:tcW w:w="9356" w:type="dxa"/>
            <w:shd w:val="clear" w:color="auto" w:fill="auto"/>
          </w:tcPr>
          <w:p w14:paraId="5551E6A7" w14:textId="069D67C2" w:rsidR="00256E6F" w:rsidRPr="00C80546" w:rsidRDefault="00C80546" w:rsidP="00C80546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C80546">
              <w:rPr>
                <w:b/>
                <w:bCs/>
                <w:sz w:val="22"/>
                <w:szCs w:val="22"/>
              </w:rPr>
              <w:t>Pytanie nr</w:t>
            </w:r>
            <w:r w:rsidR="00256E6F" w:rsidRPr="00C80546">
              <w:rPr>
                <w:b/>
                <w:bCs/>
                <w:sz w:val="22"/>
                <w:szCs w:val="22"/>
              </w:rPr>
              <w:t xml:space="preserve">  1</w:t>
            </w:r>
          </w:p>
          <w:p w14:paraId="420A67B0" w14:textId="77777777" w:rsidR="00256E6F" w:rsidRPr="00C80546" w:rsidRDefault="00256E6F" w:rsidP="00C80546">
            <w:pPr>
              <w:ind w:left="30" w:right="-72"/>
              <w:jc w:val="both"/>
              <w:rPr>
                <w:sz w:val="22"/>
                <w:szCs w:val="22"/>
              </w:rPr>
            </w:pPr>
            <w:r w:rsidRPr="00C80546">
              <w:rPr>
                <w:sz w:val="22"/>
                <w:szCs w:val="22"/>
              </w:rPr>
              <w:t>Czy Zamawiający dopuszcza cenę 0,00 pln w przypadku tytułów dostępnych w pakiecie z innym tytułem z listy?</w:t>
            </w:r>
          </w:p>
          <w:p w14:paraId="6FF86F33" w14:textId="77777777" w:rsidR="00A17F3A" w:rsidRDefault="00C80546" w:rsidP="00C80546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80546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</w:p>
          <w:p w14:paraId="51622E25" w14:textId="685A112B" w:rsidR="00C80546" w:rsidRPr="00C80546" w:rsidRDefault="00C80546" w:rsidP="00C80546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80546">
              <w:rPr>
                <w:color w:val="000000"/>
                <w:sz w:val="22"/>
                <w:szCs w:val="22"/>
                <w:shd w:val="clear" w:color="auto" w:fill="FFFFFF"/>
              </w:rPr>
              <w:t xml:space="preserve">Zamawiający </w:t>
            </w:r>
            <w:r w:rsidR="00D43ED8">
              <w:rPr>
                <w:color w:val="000000"/>
                <w:sz w:val="22"/>
                <w:szCs w:val="22"/>
                <w:shd w:val="clear" w:color="auto" w:fill="FFFFFF"/>
              </w:rPr>
              <w:t>w odpowiedzi zmienia L</w:t>
            </w:r>
            <w:r w:rsidR="00D43ED8" w:rsidRPr="00C80546">
              <w:rPr>
                <w:color w:val="000000"/>
                <w:sz w:val="22"/>
                <w:szCs w:val="22"/>
                <w:shd w:val="clear" w:color="auto" w:fill="FFFFFF"/>
              </w:rPr>
              <w:t>ist</w:t>
            </w:r>
            <w:r w:rsidR="00D43ED8">
              <w:rPr>
                <w:color w:val="000000"/>
                <w:sz w:val="22"/>
                <w:szCs w:val="22"/>
                <w:shd w:val="clear" w:color="auto" w:fill="FFFFFF"/>
              </w:rPr>
              <w:t>ę</w:t>
            </w:r>
            <w:r w:rsidR="00D43ED8" w:rsidRPr="00C80546">
              <w:rPr>
                <w:color w:val="000000"/>
                <w:sz w:val="22"/>
                <w:szCs w:val="22"/>
                <w:shd w:val="clear" w:color="auto" w:fill="FFFFFF"/>
              </w:rPr>
              <w:t xml:space="preserve"> nr 1</w:t>
            </w:r>
            <w:r w:rsidR="003F1A51">
              <w:rPr>
                <w:color w:val="000000"/>
                <w:sz w:val="22"/>
                <w:szCs w:val="22"/>
                <w:shd w:val="clear" w:color="auto" w:fill="FFFFFF"/>
              </w:rPr>
              <w:t>.</w:t>
            </w:r>
          </w:p>
          <w:p w14:paraId="1B2BBB9D" w14:textId="77777777" w:rsidR="00C80546" w:rsidRPr="00C80546" w:rsidRDefault="00C80546" w:rsidP="00C80546">
            <w:pPr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2D91A6E5" w14:textId="1C023158" w:rsidR="00256E6F" w:rsidRPr="00C80546" w:rsidRDefault="00C80546" w:rsidP="00C80546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C80546">
              <w:rPr>
                <w:b/>
                <w:bCs/>
                <w:sz w:val="22"/>
                <w:szCs w:val="22"/>
              </w:rPr>
              <w:t>Pytanie nr  2</w:t>
            </w:r>
          </w:p>
          <w:p w14:paraId="47BC71B0" w14:textId="77777777" w:rsidR="00256E6F" w:rsidRPr="00C80546" w:rsidRDefault="00256E6F" w:rsidP="00C80546">
            <w:pPr>
              <w:ind w:left="30" w:right="-72"/>
              <w:jc w:val="both"/>
              <w:rPr>
                <w:sz w:val="22"/>
                <w:szCs w:val="22"/>
              </w:rPr>
            </w:pPr>
            <w:r w:rsidRPr="00C80546">
              <w:rPr>
                <w:sz w:val="22"/>
                <w:szCs w:val="22"/>
              </w:rPr>
              <w:t>Dotyczy Lista 1 Lp.11 Chemistry International</w:t>
            </w:r>
          </w:p>
          <w:p w14:paraId="23624641" w14:textId="77777777" w:rsidR="00256E6F" w:rsidRPr="00C80546" w:rsidRDefault="00256E6F" w:rsidP="00C80546">
            <w:pPr>
              <w:ind w:left="30" w:right="-72"/>
              <w:jc w:val="both"/>
              <w:rPr>
                <w:sz w:val="22"/>
                <w:szCs w:val="22"/>
              </w:rPr>
            </w:pPr>
            <w:r w:rsidRPr="00C80546">
              <w:rPr>
                <w:sz w:val="22"/>
                <w:szCs w:val="22"/>
              </w:rPr>
              <w:t>Czasopismo jest dostępne jako open access. Prosimy o wykreślenie z przedmiotu zamówienia.</w:t>
            </w:r>
          </w:p>
          <w:p w14:paraId="19FC477A" w14:textId="77777777" w:rsidR="00A17F3A" w:rsidRDefault="00C80546" w:rsidP="00A17F3A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80546">
              <w:rPr>
                <w:b/>
                <w:bCs/>
                <w:sz w:val="22"/>
                <w:szCs w:val="22"/>
              </w:rPr>
              <w:t>Odpowiedź:</w:t>
            </w:r>
            <w:r w:rsidR="00A17F3A">
              <w:rPr>
                <w:b/>
                <w:bCs/>
                <w:sz w:val="22"/>
                <w:szCs w:val="22"/>
              </w:rPr>
              <w:t xml:space="preserve"> </w:t>
            </w:r>
          </w:p>
          <w:p w14:paraId="378A4B5F" w14:textId="12561DBC" w:rsidR="00C80546" w:rsidRPr="00A17F3A" w:rsidRDefault="00C80546" w:rsidP="00A17F3A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80546">
              <w:rPr>
                <w:color w:val="000000"/>
                <w:sz w:val="22"/>
                <w:szCs w:val="22"/>
                <w:shd w:val="clear" w:color="auto" w:fill="FFFFFF"/>
              </w:rPr>
              <w:t xml:space="preserve">Zamawiający wykreśla tytuł Chemistry International z </w:t>
            </w:r>
            <w:r w:rsidR="00D43ED8">
              <w:rPr>
                <w:color w:val="000000"/>
                <w:sz w:val="22"/>
                <w:szCs w:val="22"/>
                <w:shd w:val="clear" w:color="auto" w:fill="FFFFFF"/>
              </w:rPr>
              <w:t>L</w:t>
            </w:r>
            <w:r w:rsidRPr="00C80546">
              <w:rPr>
                <w:color w:val="000000"/>
                <w:sz w:val="22"/>
                <w:szCs w:val="22"/>
                <w:shd w:val="clear" w:color="auto" w:fill="FFFFFF"/>
              </w:rPr>
              <w:t>isty nr 1.</w:t>
            </w:r>
          </w:p>
          <w:p w14:paraId="59CB24E2" w14:textId="77777777" w:rsidR="00256E6F" w:rsidRPr="00C80546" w:rsidRDefault="00256E6F" w:rsidP="00C80546">
            <w:pPr>
              <w:ind w:left="30" w:right="-72"/>
              <w:jc w:val="both"/>
              <w:rPr>
                <w:sz w:val="22"/>
                <w:szCs w:val="22"/>
              </w:rPr>
            </w:pPr>
            <w:r w:rsidRPr="00C80546">
              <w:rPr>
                <w:sz w:val="22"/>
                <w:szCs w:val="22"/>
              </w:rPr>
              <w:t xml:space="preserve"> </w:t>
            </w:r>
          </w:p>
          <w:p w14:paraId="6152E411" w14:textId="6C1335FC" w:rsidR="00256E6F" w:rsidRPr="004B5DC0" w:rsidRDefault="00C80546" w:rsidP="00C80546">
            <w:pPr>
              <w:ind w:left="30" w:right="-72"/>
              <w:rPr>
                <w:b/>
                <w:bCs/>
                <w:sz w:val="22"/>
                <w:szCs w:val="22"/>
                <w:lang w:val="en-US"/>
              </w:rPr>
            </w:pPr>
            <w:r w:rsidRPr="004B5DC0">
              <w:rPr>
                <w:b/>
                <w:bCs/>
                <w:sz w:val="22"/>
                <w:szCs w:val="22"/>
                <w:lang w:val="en-US"/>
              </w:rPr>
              <w:t>Pytanie nr  3</w:t>
            </w:r>
          </w:p>
          <w:p w14:paraId="44044494" w14:textId="77777777" w:rsidR="00256E6F" w:rsidRPr="00C80546" w:rsidRDefault="00256E6F" w:rsidP="00C80546">
            <w:pPr>
              <w:ind w:left="28" w:right="-74"/>
              <w:jc w:val="both"/>
              <w:rPr>
                <w:sz w:val="22"/>
                <w:szCs w:val="22"/>
                <w:lang w:val="en-US"/>
              </w:rPr>
            </w:pPr>
            <w:r w:rsidRPr="00C80546">
              <w:rPr>
                <w:sz w:val="22"/>
                <w:szCs w:val="22"/>
                <w:lang w:val="en-US"/>
              </w:rPr>
              <w:t>Dotyczy Lista 3 Lp.1 Ars Combinatoria i Lp.8 JCMCC Journal Of Combinatorial Mathematics And Combinatorial Computing</w:t>
            </w:r>
          </w:p>
          <w:p w14:paraId="75BF6098" w14:textId="5C5D6E40" w:rsidR="00256E6F" w:rsidRPr="00C80546" w:rsidRDefault="00256E6F" w:rsidP="00A17F3A">
            <w:pPr>
              <w:ind w:left="28" w:right="-74"/>
              <w:jc w:val="both"/>
              <w:rPr>
                <w:sz w:val="22"/>
                <w:szCs w:val="22"/>
              </w:rPr>
            </w:pPr>
            <w:r w:rsidRPr="00C80546">
              <w:rPr>
                <w:sz w:val="22"/>
                <w:szCs w:val="22"/>
              </w:rPr>
              <w:t>Wydawca nie odpowiada na wiadomości, wg Informacji ze strony Ars Combinatoria cała redakcja zakończyła pracę.</w:t>
            </w:r>
          </w:p>
          <w:p w14:paraId="49E9AA6B" w14:textId="77777777" w:rsidR="00256E6F" w:rsidRPr="00C80546" w:rsidRDefault="00256E6F" w:rsidP="00C80546">
            <w:pPr>
              <w:ind w:left="28" w:right="-74"/>
              <w:jc w:val="both"/>
              <w:rPr>
                <w:sz w:val="22"/>
                <w:szCs w:val="22"/>
              </w:rPr>
            </w:pPr>
            <w:r w:rsidRPr="00C80546">
              <w:rPr>
                <w:sz w:val="22"/>
                <w:szCs w:val="22"/>
              </w:rPr>
              <w:t>NIe ma aktualizacji na stronie. Wydaje się, że czasopisma nie ukazują się.</w:t>
            </w:r>
          </w:p>
          <w:p w14:paraId="1F7B282C" w14:textId="77777777" w:rsidR="00256E6F" w:rsidRPr="00C80546" w:rsidRDefault="00256E6F" w:rsidP="00C80546">
            <w:pPr>
              <w:ind w:left="28" w:right="-74"/>
              <w:jc w:val="both"/>
              <w:rPr>
                <w:sz w:val="22"/>
                <w:szCs w:val="22"/>
              </w:rPr>
            </w:pPr>
            <w:r w:rsidRPr="00C80546">
              <w:rPr>
                <w:sz w:val="22"/>
                <w:szCs w:val="22"/>
              </w:rPr>
              <w:t>http://www.combinatoire.ca/</w:t>
            </w:r>
          </w:p>
          <w:p w14:paraId="4A6068D5" w14:textId="77777777" w:rsidR="00256E6F" w:rsidRPr="00C80546" w:rsidRDefault="00256E6F" w:rsidP="00C80546">
            <w:pPr>
              <w:ind w:left="28" w:right="-74"/>
              <w:jc w:val="both"/>
              <w:rPr>
                <w:sz w:val="22"/>
                <w:szCs w:val="22"/>
              </w:rPr>
            </w:pPr>
            <w:r w:rsidRPr="00C80546">
              <w:rPr>
                <w:sz w:val="22"/>
                <w:szCs w:val="22"/>
              </w:rPr>
              <w:t>http://www.combinatoire.ca/ArsCombinatoria/index.html</w:t>
            </w:r>
          </w:p>
          <w:p w14:paraId="4A6C6AE0" w14:textId="77777777" w:rsidR="00256E6F" w:rsidRPr="00C80546" w:rsidRDefault="00256E6F" w:rsidP="00C80546">
            <w:pPr>
              <w:ind w:left="28" w:right="-74"/>
              <w:jc w:val="both"/>
              <w:rPr>
                <w:sz w:val="22"/>
                <w:szCs w:val="22"/>
              </w:rPr>
            </w:pPr>
            <w:r w:rsidRPr="00C80546">
              <w:rPr>
                <w:sz w:val="22"/>
                <w:szCs w:val="22"/>
              </w:rPr>
              <w:t>http://www.combinatoire.ca/JCMCC/index.html</w:t>
            </w:r>
          </w:p>
          <w:p w14:paraId="716583EC" w14:textId="77777777" w:rsidR="00256E6F" w:rsidRPr="00C80546" w:rsidRDefault="00256E6F" w:rsidP="00C80546">
            <w:pPr>
              <w:ind w:left="28" w:right="-74"/>
              <w:jc w:val="both"/>
              <w:rPr>
                <w:sz w:val="22"/>
                <w:szCs w:val="22"/>
              </w:rPr>
            </w:pPr>
            <w:r w:rsidRPr="00C80546">
              <w:rPr>
                <w:sz w:val="22"/>
                <w:szCs w:val="22"/>
              </w:rPr>
              <w:t>Prosimy o wykreślenie tytułów z przedmiotu zamówienia.</w:t>
            </w:r>
          </w:p>
          <w:p w14:paraId="63EEB7E2" w14:textId="77777777" w:rsidR="00256E6F" w:rsidRPr="004B5DC0" w:rsidRDefault="00256E6F" w:rsidP="00C80546">
            <w:pPr>
              <w:ind w:left="30" w:right="-72"/>
              <w:rPr>
                <w:b/>
                <w:bCs/>
                <w:sz w:val="22"/>
                <w:szCs w:val="22"/>
                <w:lang w:val="en-US"/>
              </w:rPr>
            </w:pPr>
            <w:r w:rsidRPr="004B5DC0">
              <w:rPr>
                <w:b/>
                <w:bCs/>
                <w:sz w:val="22"/>
                <w:szCs w:val="22"/>
                <w:lang w:val="en-US"/>
              </w:rPr>
              <w:t xml:space="preserve">Odpowiedź </w:t>
            </w:r>
            <w:r w:rsidR="00C80546" w:rsidRPr="004B5DC0">
              <w:rPr>
                <w:b/>
                <w:bCs/>
                <w:sz w:val="22"/>
                <w:szCs w:val="22"/>
                <w:lang w:val="en-US"/>
              </w:rPr>
              <w:t>3</w:t>
            </w:r>
          </w:p>
          <w:p w14:paraId="5DFECF55" w14:textId="32A05C84" w:rsidR="00C80546" w:rsidRPr="00C80546" w:rsidRDefault="00C80546" w:rsidP="00C80546">
            <w:pPr>
              <w:ind w:left="30" w:right="-72"/>
              <w:rPr>
                <w:b/>
                <w:bCs/>
                <w:sz w:val="22"/>
                <w:szCs w:val="22"/>
                <w:lang w:val="en-US"/>
              </w:rPr>
            </w:pPr>
            <w:r w:rsidRPr="00C80546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Zamawiający wykreśla tytuł</w:t>
            </w:r>
            <w:r w:rsidR="004B5D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y:</w:t>
            </w:r>
            <w:r w:rsidRPr="00C80546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Ars Combinatoria, JCMCC Journal of Combinatorial Mathematics and Combinatorial Computing z </w:t>
            </w:r>
            <w:r w:rsidR="00D43ED8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L</w:t>
            </w:r>
            <w:r w:rsidRPr="00C80546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isty nr 3</w:t>
            </w:r>
          </w:p>
        </w:tc>
      </w:tr>
    </w:tbl>
    <w:p w14:paraId="738DDC4A" w14:textId="77777777" w:rsidR="00C80546" w:rsidRPr="004B5DC0" w:rsidRDefault="00C80546" w:rsidP="00C80546">
      <w:pPr>
        <w:jc w:val="both"/>
        <w:rPr>
          <w:sz w:val="22"/>
          <w:szCs w:val="22"/>
          <w:lang w:val="en-US"/>
        </w:rPr>
      </w:pPr>
    </w:p>
    <w:p w14:paraId="20E2983F" w14:textId="5702290C" w:rsidR="00BE7BFD" w:rsidRPr="003F1A51" w:rsidRDefault="00C80546" w:rsidP="00C80546">
      <w:pPr>
        <w:jc w:val="both"/>
        <w:rPr>
          <w:b/>
          <w:bCs/>
          <w:sz w:val="24"/>
          <w:szCs w:val="24"/>
        </w:rPr>
      </w:pPr>
      <w:r w:rsidRPr="003F1A51">
        <w:rPr>
          <w:b/>
          <w:bCs/>
          <w:sz w:val="24"/>
          <w:szCs w:val="24"/>
        </w:rPr>
        <w:t xml:space="preserve">Zamawiający wprowadza </w:t>
      </w:r>
      <w:r w:rsidR="00D43ED8" w:rsidRPr="003F1A51">
        <w:rPr>
          <w:b/>
          <w:bCs/>
          <w:sz w:val="24"/>
          <w:szCs w:val="24"/>
        </w:rPr>
        <w:t>NOWĄ</w:t>
      </w:r>
      <w:r w:rsidRPr="003F1A51">
        <w:rPr>
          <w:b/>
          <w:bCs/>
          <w:sz w:val="24"/>
          <w:szCs w:val="24"/>
        </w:rPr>
        <w:t xml:space="preserve"> szczegółową specyfikację cenową</w:t>
      </w:r>
      <w:r w:rsidR="00D43ED8" w:rsidRPr="003F1A51">
        <w:rPr>
          <w:b/>
          <w:bCs/>
          <w:sz w:val="24"/>
          <w:szCs w:val="24"/>
        </w:rPr>
        <w:t xml:space="preserve"> – załącznik 4a</w:t>
      </w:r>
      <w:r w:rsidRPr="003F1A51">
        <w:rPr>
          <w:b/>
          <w:bCs/>
          <w:sz w:val="24"/>
          <w:szCs w:val="24"/>
        </w:rPr>
        <w:t xml:space="preserve">. </w:t>
      </w:r>
    </w:p>
    <w:p w14:paraId="6869DD97" w14:textId="63AC504B" w:rsidR="00C80546" w:rsidRPr="003F1A51" w:rsidRDefault="00C80546" w:rsidP="00C80546">
      <w:pPr>
        <w:jc w:val="both"/>
        <w:rPr>
          <w:b/>
          <w:bCs/>
          <w:sz w:val="24"/>
          <w:szCs w:val="24"/>
        </w:rPr>
      </w:pPr>
      <w:r w:rsidRPr="003F1A51">
        <w:rPr>
          <w:b/>
          <w:bCs/>
          <w:sz w:val="24"/>
          <w:szCs w:val="24"/>
        </w:rPr>
        <w:t>Powyższe odpowiedzi i zmiany SWZ stanowią integralną część SWZ.</w:t>
      </w:r>
    </w:p>
    <w:sectPr w:rsidR="00C80546" w:rsidRPr="003F1A5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1EC736" w14:textId="77777777" w:rsidR="00AD16AA" w:rsidRDefault="00AD16AA">
      <w:r>
        <w:separator/>
      </w:r>
    </w:p>
  </w:endnote>
  <w:endnote w:type="continuationSeparator" w:id="0">
    <w:p w14:paraId="71D157F2" w14:textId="77777777" w:rsidR="00AD16AA" w:rsidRDefault="00AD1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4B62E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1E82A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1D12A" w14:textId="77777777" w:rsidR="006D4AB3" w:rsidRDefault="003F1A51">
    <w:pPr>
      <w:pStyle w:val="Stopka"/>
      <w:tabs>
        <w:tab w:val="clear" w:pos="4536"/>
      </w:tabs>
      <w:jc w:val="center"/>
    </w:pPr>
    <w:r>
      <w:rPr>
        <w:noProof/>
      </w:rPr>
      <w:pict w14:anchorId="790E9B39">
        <v:line id="_x0000_s1025" style="position:absolute;left:0;text-align:left;z-index:251657728" from="-3.85pt,8.75pt" to="455.15pt,8.75pt"/>
      </w:pict>
    </w:r>
  </w:p>
  <w:p w14:paraId="3C5219B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F43F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FE921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438AF16" w14:textId="77777777" w:rsidR="006D4AB3" w:rsidRDefault="006D4AB3">
    <w:pPr>
      <w:pStyle w:val="Stopka"/>
      <w:tabs>
        <w:tab w:val="clear" w:pos="4536"/>
        <w:tab w:val="left" w:pos="6237"/>
      </w:tabs>
    </w:pPr>
  </w:p>
  <w:p w14:paraId="6DA1DAB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80ED5A" w14:textId="77777777" w:rsidR="00AD16AA" w:rsidRDefault="00AD16AA">
      <w:r>
        <w:separator/>
      </w:r>
    </w:p>
  </w:footnote>
  <w:footnote w:type="continuationSeparator" w:id="0">
    <w:p w14:paraId="39A64A0B" w14:textId="77777777" w:rsidR="00AD16AA" w:rsidRDefault="00AD16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44844" w14:textId="77777777" w:rsidR="00256E6F" w:rsidRDefault="00256E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8002EB" w14:textId="77777777" w:rsidR="00256E6F" w:rsidRDefault="00256E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594839" w14:textId="77777777" w:rsidR="00256E6F" w:rsidRDefault="00256E6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31404061">
    <w:abstractNumId w:val="3"/>
  </w:num>
  <w:num w:numId="2" w16cid:durableId="818157693">
    <w:abstractNumId w:val="6"/>
  </w:num>
  <w:num w:numId="3" w16cid:durableId="932785583">
    <w:abstractNumId w:val="2"/>
  </w:num>
  <w:num w:numId="4" w16cid:durableId="1498573820">
    <w:abstractNumId w:val="5"/>
  </w:num>
  <w:num w:numId="5" w16cid:durableId="1675761660">
    <w:abstractNumId w:val="0"/>
  </w:num>
  <w:num w:numId="6" w16cid:durableId="1426877201">
    <w:abstractNumId w:val="1"/>
  </w:num>
  <w:num w:numId="7" w16cid:durableId="11402260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16AA"/>
    <w:rsid w:val="00031374"/>
    <w:rsid w:val="000A1097"/>
    <w:rsid w:val="000E2A8F"/>
    <w:rsid w:val="0012774F"/>
    <w:rsid w:val="00144B7A"/>
    <w:rsid w:val="00180C6E"/>
    <w:rsid w:val="00256E6F"/>
    <w:rsid w:val="0029606A"/>
    <w:rsid w:val="002C6A48"/>
    <w:rsid w:val="003F1A51"/>
    <w:rsid w:val="004848F3"/>
    <w:rsid w:val="004A75F2"/>
    <w:rsid w:val="004B5DC0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A17F3A"/>
    <w:rsid w:val="00A905AC"/>
    <w:rsid w:val="00AD16AA"/>
    <w:rsid w:val="00B127E1"/>
    <w:rsid w:val="00BA6584"/>
    <w:rsid w:val="00BE7BFD"/>
    <w:rsid w:val="00C370F2"/>
    <w:rsid w:val="00C44EEC"/>
    <w:rsid w:val="00C80546"/>
    <w:rsid w:val="00D22FFA"/>
    <w:rsid w:val="00D43ED8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03AA5B"/>
  <w15:chartTrackingRefBased/>
  <w15:docId w15:val="{AEF21E77-DC1F-46F2-B4CA-29A8B7A32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26</TotalTime>
  <Pages>1</Pages>
  <Words>270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Patrycja Droździel</dc:creator>
  <cp:keywords/>
  <cp:lastModifiedBy>Katarzyna Rosińska-Gołdasz</cp:lastModifiedBy>
  <cp:revision>6</cp:revision>
  <cp:lastPrinted>2022-11-16T11:06:00Z</cp:lastPrinted>
  <dcterms:created xsi:type="dcterms:W3CDTF">2022-11-15T08:27:00Z</dcterms:created>
  <dcterms:modified xsi:type="dcterms:W3CDTF">2022-11-16T11:18:00Z</dcterms:modified>
</cp:coreProperties>
</file>