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7A4BD8" w:rsidP="005C0930">
      <w:pPr>
        <w:spacing w:after="240"/>
        <w:jc w:val="right"/>
        <w:rPr>
          <w:sz w:val="22"/>
          <w:szCs w:val="22"/>
        </w:rPr>
      </w:pPr>
      <w:r w:rsidRPr="007A4BD8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A4BD8">
        <w:rPr>
          <w:sz w:val="22"/>
          <w:szCs w:val="22"/>
        </w:rPr>
        <w:t>2022-11-14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7A4BD8" w:rsidRPr="007A4BD8" w:rsidRDefault="007A4BD8" w:rsidP="005C0930">
      <w:pPr>
        <w:rPr>
          <w:b/>
          <w:bCs/>
          <w:sz w:val="22"/>
          <w:szCs w:val="22"/>
        </w:rPr>
      </w:pPr>
      <w:r w:rsidRPr="007A4BD8">
        <w:rPr>
          <w:b/>
          <w:bCs/>
          <w:sz w:val="22"/>
          <w:szCs w:val="22"/>
        </w:rPr>
        <w:t>Akademia Górniczo - Hutnicza</w:t>
      </w:r>
    </w:p>
    <w:p w:rsidR="007A4BD8" w:rsidRPr="007A4BD8" w:rsidRDefault="007A4BD8" w:rsidP="005C0930">
      <w:pPr>
        <w:rPr>
          <w:b/>
          <w:bCs/>
          <w:sz w:val="22"/>
          <w:szCs w:val="22"/>
        </w:rPr>
      </w:pPr>
      <w:r w:rsidRPr="007A4BD8">
        <w:rPr>
          <w:b/>
          <w:bCs/>
          <w:sz w:val="22"/>
          <w:szCs w:val="22"/>
        </w:rPr>
        <w:t>im. Stanisława Staszica w Krakowie</w:t>
      </w:r>
    </w:p>
    <w:p w:rsidR="005C0930" w:rsidRPr="00D91931" w:rsidRDefault="007A4BD8" w:rsidP="005C0930">
      <w:pPr>
        <w:rPr>
          <w:b/>
          <w:bCs/>
          <w:sz w:val="22"/>
          <w:szCs w:val="22"/>
        </w:rPr>
      </w:pPr>
      <w:r w:rsidRPr="007A4BD8">
        <w:rPr>
          <w:b/>
          <w:bCs/>
          <w:sz w:val="22"/>
          <w:szCs w:val="22"/>
        </w:rPr>
        <w:t>Dział Zamówień Publicznych</w:t>
      </w:r>
    </w:p>
    <w:p w:rsidR="005C0930" w:rsidRPr="00BD5546" w:rsidRDefault="007A4BD8" w:rsidP="005C0930">
      <w:pPr>
        <w:rPr>
          <w:sz w:val="22"/>
          <w:szCs w:val="22"/>
        </w:rPr>
      </w:pPr>
      <w:r w:rsidRPr="007A4BD8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7A4BD8">
        <w:rPr>
          <w:sz w:val="22"/>
          <w:szCs w:val="22"/>
        </w:rPr>
        <w:t>30</w:t>
      </w:r>
    </w:p>
    <w:p w:rsidR="005C0930" w:rsidRPr="00BD5546" w:rsidRDefault="007A4BD8" w:rsidP="005C0930">
      <w:pPr>
        <w:rPr>
          <w:sz w:val="22"/>
          <w:szCs w:val="22"/>
        </w:rPr>
      </w:pPr>
      <w:r w:rsidRPr="007A4BD8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7A4BD8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A4BD8" w:rsidRPr="007A4BD8">
        <w:rPr>
          <w:b/>
          <w:sz w:val="22"/>
          <w:szCs w:val="22"/>
        </w:rPr>
        <w:t>KC-zp.272-616/22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A4BD8" w:rsidRPr="007A4BD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A4BD8" w:rsidRPr="007A4BD8">
        <w:rPr>
          <w:b/>
          <w:bCs/>
          <w:sz w:val="22"/>
          <w:szCs w:val="22"/>
        </w:rPr>
        <w:t>Transmisyjny mikroskop elektronowy TEM do zaawansowanych badań środowiskowych in-situ wraz z wyposażeniem - KC-zp.272-616/22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A4BD8" w:rsidRPr="007A4BD8">
        <w:rPr>
          <w:b/>
          <w:sz w:val="22"/>
          <w:szCs w:val="22"/>
        </w:rPr>
        <w:t>KC-zp.272-616/22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7A4BD8" w:rsidRPr="007A4BD8">
        <w:rPr>
          <w:b/>
          <w:sz w:val="22"/>
          <w:szCs w:val="22"/>
        </w:rPr>
        <w:t xml:space="preserve">Akademia Górniczo </w:t>
      </w:r>
      <w:r w:rsidR="00D857E9">
        <w:rPr>
          <w:b/>
          <w:sz w:val="22"/>
          <w:szCs w:val="22"/>
        </w:rPr>
        <w:t>–</w:t>
      </w:r>
      <w:r w:rsidR="007A4BD8" w:rsidRPr="007A4BD8">
        <w:rPr>
          <w:b/>
          <w:sz w:val="22"/>
          <w:szCs w:val="22"/>
        </w:rPr>
        <w:t xml:space="preserve"> Hutnicza</w:t>
      </w:r>
      <w:r w:rsidR="00D857E9">
        <w:rPr>
          <w:b/>
          <w:sz w:val="22"/>
          <w:szCs w:val="22"/>
        </w:rPr>
        <w:t xml:space="preserve"> </w:t>
      </w:r>
      <w:r w:rsidR="007A4BD8" w:rsidRPr="007A4BD8">
        <w:rPr>
          <w:b/>
          <w:sz w:val="22"/>
          <w:szCs w:val="22"/>
        </w:rPr>
        <w:t>im. Stanisława Staszica w Krakowie</w:t>
      </w:r>
      <w:r w:rsidR="00D857E9">
        <w:rPr>
          <w:b/>
          <w:sz w:val="22"/>
          <w:szCs w:val="22"/>
        </w:rPr>
        <w:t xml:space="preserve"> </w:t>
      </w:r>
      <w:r w:rsidR="007A4BD8" w:rsidRPr="007A4BD8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D857E9" w:rsidRDefault="00D857E9" w:rsidP="00E02559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D857E9">
        <w:rPr>
          <w:bCs/>
          <w:sz w:val="22"/>
          <w:szCs w:val="22"/>
        </w:rPr>
        <w:t>W związku z wyjaśnieniami SWZ oraz zmianami SWZ z dnia 09/11/2022r.</w:t>
      </w:r>
      <w:r>
        <w:rPr>
          <w:bCs/>
          <w:sz w:val="22"/>
          <w:szCs w:val="22"/>
        </w:rPr>
        <w:t xml:space="preserve"> Zamawiający wprowadza </w:t>
      </w:r>
      <w:r w:rsidRPr="00D857E9">
        <w:rPr>
          <w:b/>
          <w:bCs/>
          <w:sz w:val="22"/>
          <w:szCs w:val="22"/>
        </w:rPr>
        <w:t>nowy wzór formula</w:t>
      </w:r>
      <w:bookmarkStart w:id="0" w:name="_GoBack"/>
      <w:bookmarkEnd w:id="0"/>
      <w:r w:rsidRPr="00D857E9">
        <w:rPr>
          <w:b/>
          <w:bCs/>
          <w:sz w:val="22"/>
          <w:szCs w:val="22"/>
        </w:rPr>
        <w:t xml:space="preserve">rza oferty, aktualny na dzień 14/11/2022r. 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4104" w:rsidRDefault="00774104">
      <w:r>
        <w:separator/>
      </w:r>
    </w:p>
  </w:endnote>
  <w:endnote w:type="continuationSeparator" w:id="0">
    <w:p w:rsidR="00774104" w:rsidRDefault="00774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4104" w:rsidRDefault="00774104">
      <w:r>
        <w:separator/>
      </w:r>
    </w:p>
  </w:footnote>
  <w:footnote w:type="continuationSeparator" w:id="0">
    <w:p w:rsidR="00774104" w:rsidRDefault="007741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BD8" w:rsidRDefault="007A4B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BD8" w:rsidRDefault="007A4B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BD8" w:rsidRDefault="007A4B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4104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74104"/>
    <w:rsid w:val="007A4BD8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D1574A"/>
    <w:rsid w:val="00D248D2"/>
    <w:rsid w:val="00D857E9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114CDC"/>
  <w15:chartTrackingRefBased/>
  <w15:docId w15:val="{3B847C7C-0702-482F-8FC1-47EE6DA24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142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3</cp:revision>
  <cp:lastPrinted>2001-02-10T18:08:00Z</cp:lastPrinted>
  <dcterms:created xsi:type="dcterms:W3CDTF">2022-11-14T10:49:00Z</dcterms:created>
  <dcterms:modified xsi:type="dcterms:W3CDTF">2022-11-14T10:52:00Z</dcterms:modified>
</cp:coreProperties>
</file>