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512B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512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12BC">
        <w:rPr>
          <w:sz w:val="22"/>
          <w:szCs w:val="22"/>
        </w:rPr>
        <w:t>2022-11-14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512BC" w:rsidRPr="00F512BC" w:rsidRDefault="00F512BC" w:rsidP="00577BC6">
      <w:pPr>
        <w:spacing w:after="40"/>
        <w:rPr>
          <w:b/>
          <w:bCs/>
          <w:sz w:val="22"/>
          <w:szCs w:val="22"/>
        </w:rPr>
      </w:pPr>
      <w:r w:rsidRPr="00F512BC">
        <w:rPr>
          <w:b/>
          <w:bCs/>
          <w:sz w:val="22"/>
          <w:szCs w:val="22"/>
        </w:rPr>
        <w:t>Akademia Górniczo - Hutnicza</w:t>
      </w:r>
    </w:p>
    <w:p w:rsidR="00F512BC" w:rsidRPr="00F512BC" w:rsidRDefault="00F512BC" w:rsidP="00577BC6">
      <w:pPr>
        <w:spacing w:after="40"/>
        <w:rPr>
          <w:b/>
          <w:bCs/>
          <w:sz w:val="22"/>
          <w:szCs w:val="22"/>
        </w:rPr>
      </w:pPr>
      <w:r w:rsidRPr="00F512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F512BC" w:rsidP="00577BC6">
      <w:pPr>
        <w:spacing w:after="40"/>
        <w:rPr>
          <w:b/>
          <w:bCs/>
          <w:sz w:val="22"/>
          <w:szCs w:val="22"/>
        </w:rPr>
      </w:pPr>
      <w:r w:rsidRPr="00F512BC">
        <w:rPr>
          <w:b/>
          <w:bCs/>
          <w:sz w:val="22"/>
          <w:szCs w:val="22"/>
        </w:rPr>
        <w:t>Dział Zamówień Publicznych</w:t>
      </w:r>
    </w:p>
    <w:p w:rsidR="00D665F5" w:rsidRPr="00BD5546" w:rsidRDefault="00F512BC" w:rsidP="00D665F5">
      <w:pPr>
        <w:rPr>
          <w:sz w:val="22"/>
          <w:szCs w:val="22"/>
        </w:rPr>
      </w:pPr>
      <w:r w:rsidRPr="00F512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12BC">
        <w:rPr>
          <w:sz w:val="22"/>
          <w:szCs w:val="22"/>
        </w:rPr>
        <w:t>30</w:t>
      </w:r>
    </w:p>
    <w:p w:rsidR="00D665F5" w:rsidRPr="00BD5546" w:rsidRDefault="00F512BC" w:rsidP="00D665F5">
      <w:pPr>
        <w:rPr>
          <w:sz w:val="22"/>
          <w:szCs w:val="22"/>
        </w:rPr>
      </w:pPr>
      <w:r w:rsidRPr="00F512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12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12BC" w:rsidRPr="00F512BC">
        <w:rPr>
          <w:b/>
          <w:sz w:val="22"/>
          <w:szCs w:val="22"/>
        </w:rPr>
        <w:t>KC-zp.272-589/22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12BC" w:rsidRPr="00F512B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512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12BC">
        <w:rPr>
          <w:b/>
          <w:sz w:val="22"/>
          <w:szCs w:val="22"/>
        </w:rPr>
        <w:t>dostawa i uruchomienie spektrometru FTIR dla WIMiIP AGH - KC-zp.272-589/22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12BC" w:rsidRPr="00F512BC">
        <w:rPr>
          <w:sz w:val="22"/>
          <w:szCs w:val="22"/>
        </w:rPr>
        <w:t>14/11/2022</w:t>
      </w:r>
      <w:r w:rsidR="00FF4AB1" w:rsidRPr="00577BC6">
        <w:rPr>
          <w:sz w:val="22"/>
          <w:szCs w:val="22"/>
        </w:rPr>
        <w:t xml:space="preserve"> o godz. </w:t>
      </w:r>
      <w:r w:rsidR="00F512BC" w:rsidRPr="00F512B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12BC" w:rsidRPr="00493F8C" w:rsidTr="000E0E2A">
        <w:tc>
          <w:tcPr>
            <w:tcW w:w="993" w:type="dxa"/>
            <w:shd w:val="clear" w:color="auto" w:fill="auto"/>
            <w:vAlign w:val="center"/>
          </w:tcPr>
          <w:p w:rsidR="00F512BC" w:rsidRPr="00490DC0" w:rsidRDefault="00F512BC" w:rsidP="000E0E2A">
            <w:pPr>
              <w:spacing w:before="120" w:after="120"/>
              <w:jc w:val="center"/>
            </w:pPr>
            <w:r w:rsidRPr="00F512BC">
              <w:t>1</w:t>
            </w:r>
          </w:p>
        </w:tc>
        <w:tc>
          <w:tcPr>
            <w:tcW w:w="5244" w:type="dxa"/>
            <w:shd w:val="clear" w:color="auto" w:fill="auto"/>
          </w:tcPr>
          <w:p w:rsidR="00F512BC" w:rsidRPr="00490DC0" w:rsidRDefault="00F512BC" w:rsidP="000E0E2A">
            <w:pPr>
              <w:spacing w:before="40"/>
            </w:pPr>
            <w:r w:rsidRPr="00F512BC">
              <w:t>PIK Instruments Spółka z ograniczoną odpowiedzialnością</w:t>
            </w:r>
          </w:p>
          <w:p w:rsidR="00F512BC" w:rsidRPr="00490DC0" w:rsidRDefault="00F512BC" w:rsidP="000E0E2A">
            <w:r w:rsidRPr="00F512BC">
              <w:t>ul. Okulickiego</w:t>
            </w:r>
            <w:r w:rsidRPr="00490DC0">
              <w:t xml:space="preserve"> </w:t>
            </w:r>
            <w:r w:rsidRPr="00F512BC">
              <w:t>5F</w:t>
            </w:r>
            <w:r w:rsidRPr="00490DC0">
              <w:t xml:space="preserve"> </w:t>
            </w:r>
          </w:p>
          <w:p w:rsidR="00F512BC" w:rsidRPr="00490DC0" w:rsidRDefault="00F512BC" w:rsidP="000E0E2A">
            <w:pPr>
              <w:spacing w:after="40"/>
              <w:jc w:val="both"/>
            </w:pPr>
            <w:r w:rsidRPr="00F512BC">
              <w:t>05-500</w:t>
            </w:r>
            <w:r w:rsidRPr="00490DC0">
              <w:t xml:space="preserve"> </w:t>
            </w:r>
            <w:r w:rsidRPr="00F512BC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12BC" w:rsidRPr="00490DC0" w:rsidRDefault="00F512BC" w:rsidP="000E0E2A">
            <w:pPr>
              <w:spacing w:before="120" w:after="120"/>
              <w:jc w:val="both"/>
            </w:pPr>
            <w:r w:rsidRPr="00F512BC">
              <w:t>147 469.62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4B3" w:rsidRDefault="002224B3">
      <w:r>
        <w:separator/>
      </w:r>
    </w:p>
  </w:endnote>
  <w:endnote w:type="continuationSeparator" w:id="0">
    <w:p w:rsidR="002224B3" w:rsidRDefault="00222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4B3" w:rsidRDefault="002224B3">
      <w:r>
        <w:separator/>
      </w:r>
    </w:p>
  </w:footnote>
  <w:footnote w:type="continuationSeparator" w:id="0">
    <w:p w:rsidR="002224B3" w:rsidRDefault="00222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2BC" w:rsidRDefault="00F51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2BC" w:rsidRDefault="00F51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2BC" w:rsidRDefault="00F512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4B3"/>
    <w:rsid w:val="00007727"/>
    <w:rsid w:val="00017720"/>
    <w:rsid w:val="00035488"/>
    <w:rsid w:val="000D7F25"/>
    <w:rsid w:val="000E00E5"/>
    <w:rsid w:val="001146A4"/>
    <w:rsid w:val="00173B20"/>
    <w:rsid w:val="001C69FF"/>
    <w:rsid w:val="002224B3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512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AEA4FB-6ABC-45F1-833B-485673BD4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2022-11-14T12:00:00Z</dcterms:created>
  <dcterms:modified xsi:type="dcterms:W3CDTF">2022-11-14T12:00:00Z</dcterms:modified>
</cp:coreProperties>
</file>