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4A8AF8FC" w:rsidR="0097361C" w:rsidRDefault="0097361C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5B5BE5">
        <w:rPr>
          <w:rFonts w:ascii="Verdana" w:hAnsi="Verdana"/>
          <w:sz w:val="18"/>
          <w:szCs w:val="18"/>
        </w:rPr>
        <w:t>…</w:t>
      </w:r>
    </w:p>
    <w:p w14:paraId="58F415CF" w14:textId="77777777" w:rsidR="00C95A36" w:rsidRDefault="00C95A36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E6B4851" w14:textId="45E0B7B3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D425200" w:rsidR="00001768" w:rsidRDefault="00AA3878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sz w:val="18"/>
          <w:szCs w:val="18"/>
        </w:rPr>
        <w:t>roku pomiędzy:</w:t>
      </w:r>
    </w:p>
    <w:p w14:paraId="147F3624" w14:textId="77777777" w:rsid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1E59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2BEECB50" w:rsidR="005C23CA" w:rsidRDefault="005C23CA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="003B6266">
        <w:rPr>
          <w:rFonts w:ascii="Verdana" w:hAnsi="Verdana" w:cs="Verdana"/>
          <w:sz w:val="18"/>
          <w:szCs w:val="18"/>
        </w:rPr>
        <w:t>6</w:t>
      </w:r>
      <w:r w:rsidR="002860C8">
        <w:rPr>
          <w:rFonts w:ascii="Verdana" w:hAnsi="Verdana" w:cs="Verdana"/>
          <w:sz w:val="18"/>
          <w:szCs w:val="18"/>
        </w:rPr>
        <w:t>88</w:t>
      </w:r>
      <w:bookmarkStart w:id="0" w:name="_GoBack"/>
      <w:bookmarkEnd w:id="0"/>
      <w:r w:rsidR="003B6266">
        <w:rPr>
          <w:rFonts w:ascii="Verdana" w:hAnsi="Verdana" w:cs="Verdana"/>
          <w:sz w:val="18"/>
          <w:szCs w:val="18"/>
        </w:rPr>
        <w:t>/22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>, o którym mowa w art. 275 pkt 2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58012EDB" w14:textId="77777777" w:rsidR="00001768" w:rsidRPr="00001768" w:rsidRDefault="00001768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56136233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64820" w:rsidRPr="00F64820">
        <w:rPr>
          <w:rFonts w:ascii="Verdana" w:hAnsi="Verdana" w:cs="Courier New"/>
          <w:b/>
          <w:sz w:val="18"/>
          <w:szCs w:val="18"/>
        </w:rPr>
        <w:t xml:space="preserve">Budowa nowego zejścia na plażę w Łukęcinie (woj. zachodniopomorskie) w sąsiedztwie Ośrodka AGH w Krakowie </w:t>
      </w:r>
      <w:r w:rsidR="007D62FA" w:rsidRPr="00A809A0">
        <w:rPr>
          <w:rFonts w:ascii="Verdana" w:hAnsi="Verdana" w:cs="Verdana"/>
          <w:bCs/>
          <w:sz w:val="18"/>
          <w:szCs w:val="18"/>
        </w:rPr>
        <w:t>(zwanej dalej Umową)</w:t>
      </w:r>
      <w:r w:rsidR="001E598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2B41923" w14:textId="77777777" w:rsidR="0097361C" w:rsidRPr="00001768" w:rsidRDefault="0097361C" w:rsidP="001E598A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49684D" w:rsidRDefault="0097361C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>
        <w:rPr>
          <w:rFonts w:ascii="Verdana" w:hAnsi="Verdana" w:cs="Verdana"/>
          <w:sz w:val="18"/>
          <w:szCs w:val="18"/>
        </w:rPr>
        <w:t xml:space="preserve"> (dla każdego etapu)</w:t>
      </w:r>
      <w:r w:rsidRPr="4E54F750">
        <w:rPr>
          <w:rFonts w:ascii="Verdana" w:hAnsi="Verdana" w:cs="Verdana"/>
          <w:sz w:val="18"/>
          <w:szCs w:val="18"/>
        </w:rPr>
        <w:t>, stanowiące integralną część Umowy.</w:t>
      </w:r>
    </w:p>
    <w:p w14:paraId="6A9D3908" w14:textId="0CBAA77D" w:rsidR="00DA74D3" w:rsidRPr="001E598A" w:rsidRDefault="0049684D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E598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jakiej mowa w art. 355 § 2 k.c. wymaganej od wykonawcy robót budowlanych, zapoznał się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>
        <w:tab/>
      </w:r>
    </w:p>
    <w:p w14:paraId="2CA1D6F4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1" w:name="_Hlk97639642"/>
      <w:r w:rsidRPr="00001768">
        <w:rPr>
          <w:rFonts w:ascii="Verdana" w:hAnsi="Verdana" w:cs="Verdana"/>
          <w:sz w:val="18"/>
          <w:szCs w:val="18"/>
        </w:rPr>
        <w:t>§3</w:t>
      </w:r>
    </w:p>
    <w:p w14:paraId="57AAA6A8" w14:textId="48C85FA9" w:rsidR="00A0636C" w:rsidRPr="00A0636C" w:rsidRDefault="0097361C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0636C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A0636C">
        <w:rPr>
          <w:rFonts w:ascii="Verdana" w:hAnsi="Verdana" w:cs="Verdana"/>
          <w:sz w:val="18"/>
          <w:szCs w:val="18"/>
        </w:rPr>
        <w:t>U</w:t>
      </w:r>
      <w:r w:rsidRPr="00A0636C">
        <w:rPr>
          <w:rFonts w:ascii="Verdana" w:hAnsi="Verdana" w:cs="Verdana"/>
          <w:sz w:val="18"/>
          <w:szCs w:val="18"/>
        </w:rPr>
        <w:t xml:space="preserve">mowy </w:t>
      </w:r>
      <w:r w:rsidR="00A0636C" w:rsidRPr="00A0636C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>nastąpi po pisemny zgłoszeniu przez Wykonawcę gotowości do rozpoczęcia prac z minimum 14 dniowym wyprzedzeniem. W ciągu 14 dni od tego zgłoszenia Zamawiający przekaże plac budowy.</w:t>
      </w:r>
    </w:p>
    <w:p w14:paraId="5EACB339" w14:textId="72807A5A" w:rsidR="00CE0DB7" w:rsidRPr="00A0636C" w:rsidRDefault="007D62FA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0636C">
        <w:rPr>
          <w:rFonts w:ascii="Verdana" w:hAnsi="Verdana" w:cs="Verdana"/>
          <w:sz w:val="18"/>
          <w:szCs w:val="18"/>
        </w:rPr>
        <w:t>Termin wykonania</w:t>
      </w:r>
      <w:r w:rsidRPr="00A0636C">
        <w:rPr>
          <w:rFonts w:ascii="Verdana" w:hAnsi="Verdana"/>
          <w:sz w:val="18"/>
          <w:szCs w:val="18"/>
        </w:rPr>
        <w:t xml:space="preserve"> całości</w:t>
      </w:r>
      <w:r w:rsidRPr="00A0636C">
        <w:rPr>
          <w:rFonts w:ascii="Verdana" w:hAnsi="Verdana" w:cs="Verdana"/>
          <w:sz w:val="18"/>
          <w:szCs w:val="18"/>
        </w:rPr>
        <w:t xml:space="preserve"> przedmiotu Umowy ustala się:</w:t>
      </w:r>
      <w:r w:rsidR="001E598A" w:rsidRPr="00A0636C">
        <w:rPr>
          <w:rFonts w:ascii="Verdana" w:hAnsi="Verdana" w:cs="Verdana"/>
          <w:sz w:val="18"/>
          <w:szCs w:val="18"/>
        </w:rPr>
        <w:t xml:space="preserve"> 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 xml:space="preserve">do </w:t>
      </w:r>
      <w:r w:rsidR="003B6266">
        <w:rPr>
          <w:rFonts w:ascii="Verdana" w:hAnsi="Verdana"/>
          <w:b/>
          <w:color w:val="0070C0"/>
          <w:sz w:val="18"/>
          <w:szCs w:val="18"/>
        </w:rPr>
        <w:t xml:space="preserve">dnia </w:t>
      </w:r>
      <w:r w:rsidR="00A0636C">
        <w:rPr>
          <w:rFonts w:ascii="Verdana" w:hAnsi="Verdana"/>
          <w:b/>
          <w:color w:val="0070C0"/>
          <w:sz w:val="18"/>
          <w:szCs w:val="18"/>
        </w:rPr>
        <w:t>21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>.</w:t>
      </w:r>
      <w:r w:rsidR="00A0636C">
        <w:rPr>
          <w:rFonts w:ascii="Verdana" w:hAnsi="Verdana"/>
          <w:b/>
          <w:color w:val="0070C0"/>
          <w:sz w:val="18"/>
          <w:szCs w:val="18"/>
        </w:rPr>
        <w:t>04</w:t>
      </w:r>
      <w:r w:rsidR="00CE0DB7" w:rsidRPr="00A0636C">
        <w:rPr>
          <w:rFonts w:ascii="Verdana" w:hAnsi="Verdana"/>
          <w:b/>
          <w:color w:val="0070C0"/>
          <w:sz w:val="18"/>
          <w:szCs w:val="18"/>
        </w:rPr>
        <w:t>.202</w:t>
      </w:r>
      <w:r w:rsidR="00A0636C">
        <w:rPr>
          <w:rFonts w:ascii="Verdana" w:hAnsi="Verdana"/>
          <w:b/>
          <w:color w:val="0070C0"/>
          <w:sz w:val="18"/>
          <w:szCs w:val="18"/>
        </w:rPr>
        <w:t>3</w:t>
      </w:r>
    </w:p>
    <w:bookmarkEnd w:id="1"/>
    <w:p w14:paraId="5E7CE5B6" w14:textId="77777777" w:rsidR="0097361C" w:rsidRDefault="00430900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1E598A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1E598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CDCEBEB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04062">
        <w:rPr>
          <w:rFonts w:ascii="Verdana" w:hAnsi="Verdana"/>
          <w:strike/>
          <w:sz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szczególności zastrzeżeń do projektu umowy z podwykonawcą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sprzeciwu do umowy z podwykonawcą;</w:t>
      </w:r>
    </w:p>
    <w:p w14:paraId="4676597E" w14:textId="77777777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196E720D" w:rsidR="0049684D" w:rsidRDefault="0049684D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AD0F8F9" w14:textId="2EE04430" w:rsidR="004720E2" w:rsidRPr="0049684D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691E047B" w:rsidR="000A3637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Zamieszczenie na placu budowy w widocznym miejscu, ogłoszenia przygotowanego przez Zamawiającego, a dotyczącego obowiązku zgłaszania Zamawiającemu podwykonawców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</w:t>
      </w:r>
      <w:r w:rsidR="001E598A">
        <w:rPr>
          <w:rFonts w:ascii="Verdana" w:hAnsi="Verdana" w:cs="Verdana"/>
          <w:i/>
          <w:iCs/>
          <w:sz w:val="18"/>
          <w:szCs w:val="18"/>
        </w:rPr>
        <w:t xml:space="preserve">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4CFA3591" w:rsidR="004720E2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DB6754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DB6754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15EA7842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85B598D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A87AA1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A87AA1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C95CD4B" w:rsidR="00DC4345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</w:t>
      </w:r>
      <w:r w:rsidR="00A87AA1" w:rsidRPr="0016295A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6295A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DC4345" w:rsidRPr="0016295A">
        <w:rPr>
          <w:rFonts w:ascii="Verdana" w:hAnsi="Verdana" w:cs="Verdana"/>
          <w:sz w:val="18"/>
          <w:szCs w:val="18"/>
        </w:rPr>
        <w:t xml:space="preserve">w terminie do 5 dni </w:t>
      </w:r>
      <w:r w:rsidR="0098573B" w:rsidRPr="0016295A">
        <w:rPr>
          <w:rFonts w:ascii="Verdana" w:hAnsi="Verdana" w:cs="Verdana"/>
          <w:sz w:val="18"/>
          <w:szCs w:val="18"/>
        </w:rPr>
        <w:t xml:space="preserve">roboczych </w:t>
      </w:r>
      <w:r w:rsidR="00DC4345" w:rsidRPr="0016295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DC4345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16295A">
        <w:rPr>
          <w:rFonts w:ascii="Verdana" w:hAnsi="Verdana"/>
          <w:sz w:val="18"/>
          <w:szCs w:val="18"/>
        </w:rPr>
        <w:t xml:space="preserve">Przeprowadzenie </w:t>
      </w:r>
      <w:r w:rsidR="00F73C5A" w:rsidRPr="0016295A">
        <w:rPr>
          <w:rFonts w:ascii="Verdana" w:hAnsi="Verdana"/>
          <w:sz w:val="18"/>
          <w:szCs w:val="18"/>
        </w:rPr>
        <w:t xml:space="preserve">i uzyskanie </w:t>
      </w:r>
      <w:r w:rsidRPr="0016295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16295A">
        <w:rPr>
          <w:rFonts w:ascii="Verdana" w:hAnsi="Verdana"/>
          <w:sz w:val="18"/>
          <w:szCs w:val="18"/>
        </w:rPr>
        <w:t xml:space="preserve"> </w:t>
      </w:r>
      <w:r w:rsidR="00CB0BCB" w:rsidRPr="0016295A">
        <w:rPr>
          <w:rFonts w:ascii="Verdana" w:hAnsi="Verdana" w:cs="Verdana"/>
          <w:sz w:val="18"/>
          <w:szCs w:val="18"/>
        </w:rPr>
        <w:t>procedur zgłoszeniowych o</w:t>
      </w:r>
      <w:r w:rsidR="0088483C" w:rsidRPr="0016295A">
        <w:rPr>
          <w:rFonts w:ascii="Verdana" w:hAnsi="Verdana" w:cs="Verdana"/>
          <w:sz w:val="18"/>
          <w:szCs w:val="18"/>
        </w:rPr>
        <w:t>raz decyzji administracyjnych w j</w:t>
      </w:r>
      <w:r w:rsidR="00CB0BCB" w:rsidRPr="0016295A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16295A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6295A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16295A">
        <w:rPr>
          <w:rFonts w:ascii="Verdana" w:hAnsi="Verdana" w:cs="Verdana"/>
          <w:strike/>
          <w:sz w:val="18"/>
          <w:szCs w:val="18"/>
        </w:rPr>
        <w:t>sytuacji, gdy</w:t>
      </w:r>
      <w:r w:rsidRPr="0016295A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668C8CA6" w:rsid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1E59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12A3EEB7" w:rsidR="00D2087F" w:rsidRPr="002E353E" w:rsidRDefault="00D2087F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3AC592B8" w14:textId="3ED652E0" w:rsidR="00430900" w:rsidRPr="0016295A" w:rsidRDefault="00430900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6295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>
        <w:rPr>
          <w:rFonts w:ascii="Verdana" w:hAnsi="Verdana"/>
          <w:sz w:val="18"/>
        </w:rPr>
        <w:t>.</w:t>
      </w:r>
    </w:p>
    <w:p w14:paraId="65F94993" w14:textId="77777777" w:rsidR="002E353E" w:rsidRPr="00AC35AA" w:rsidRDefault="002E353E" w:rsidP="001E598A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1E598A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2788B829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05107AAE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63246F4C" w:rsidR="0097361C" w:rsidRPr="002E2CF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1EA46E1E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07F39010" w:rsidR="0097361C" w:rsidRPr="00056AE0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7F8D5596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2D09CB3A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315EBDB2" w:rsidR="00CA0E79" w:rsidRDefault="00CA0E79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195B6F80" w:rsidR="0097361C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>, której przedmiotem są roboty budowlane, może nastąpić wyłącznie po pisemnej akceptacji jej projektu przez Zamawiającego, a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2A7FB5AB" w:rsidR="00CB60E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AC35AA">
        <w:rPr>
          <w:rFonts w:ascii="Verdana" w:hAnsi="Verdana" w:cs="Verdana"/>
          <w:sz w:val="18"/>
          <w:szCs w:val="18"/>
        </w:rPr>
        <w:t xml:space="preserve">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D9379E">
        <w:rPr>
          <w:rFonts w:ascii="Verdana" w:hAnsi="Verdana" w:cs="Verdana"/>
          <w:sz w:val="18"/>
          <w:szCs w:val="18"/>
        </w:rPr>
        <w:t>/014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Pr="00AC35AA">
        <w:rPr>
          <w:rFonts w:ascii="Verdana" w:hAnsi="Verdana" w:cs="Verdana"/>
          <w:sz w:val="18"/>
          <w:szCs w:val="18"/>
        </w:rPr>
        <w:t>),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D343B">
        <w:rPr>
          <w:rFonts w:ascii="Verdana" w:hAnsi="Verdana" w:cs="Verdana"/>
          <w:sz w:val="18"/>
          <w:szCs w:val="18"/>
        </w:rPr>
        <w:t>ich wyceną oraz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5E71630" w:rsidR="00CB60EF" w:rsidRPr="00BD4E4C" w:rsidRDefault="00970743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55401170" w:rsidR="0097361C" w:rsidRPr="00056AE0" w:rsidRDefault="0097361C" w:rsidP="001E598A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454425CB" w:rsidR="0097361C" w:rsidRPr="00056AE0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6533F061" w:rsidR="0097361C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67C81D18" w:rsidR="0097361C" w:rsidRPr="00FA1B7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3E334740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niezałączenia do projektu zestawień, dokumentów lub informacji, o których mowa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lastRenderedPageBreak/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5439BE91" w:rsidR="008601CF" w:rsidRDefault="008601CF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przypadku zgłoszenia przez Zamawiającego zastrzeżeń do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1E1C21EE" w:rsidR="008601CF" w:rsidRDefault="00B54EDE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>amawiający zgłosi w formie pisemnej sprzeciw do przedłożonej umowy o podwykonawstwo, której przedmiotem są roboty budowlane, w terminie 7 dni od jej przedłożenia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przypadkach nieuwzględnienia w całości zastrzeżeń, o których mowa w ust. 9. </w:t>
      </w:r>
    </w:p>
    <w:p w14:paraId="23642828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6B4354F0" w:rsidR="008601CF" w:rsidRPr="0051271D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podwykonawstwo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podwykonawstwo, jest dłuższy niż 13 dni Zamawiający informuje o tym Wykonawcę i wzywa go do doprowadzenia do zmiany tej umowy, pod rygorem wystąpienia o zapłatę kary umownej</w:t>
      </w:r>
    </w:p>
    <w:p w14:paraId="4D073286" w14:textId="53984F1A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 w przypadku braku jej pisemnej akceptacji przez Zamawiającego.</w:t>
      </w:r>
    </w:p>
    <w:p w14:paraId="282A1F30" w14:textId="736D20CF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117A10F3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zachowaniem terminów określonych tą umową.</w:t>
      </w:r>
    </w:p>
    <w:p w14:paraId="73A075DC" w14:textId="0B71C83F" w:rsidR="008601CF" w:rsidRP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3FE39D9" w14:textId="77777777" w:rsidR="000F7E15" w:rsidRDefault="000F7E15" w:rsidP="001E598A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34D5CFE" w:rsidR="00261BFF" w:rsidRPr="008601CF" w:rsidRDefault="0097361C" w:rsidP="001E598A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59DA844F" w:rsidR="00250F05" w:rsidRPr="00AC35AA" w:rsidRDefault="0070245B" w:rsidP="001E598A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CA8EC7C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52738003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69F85E14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C3E26" w:rsidRPr="00BC3E26">
        <w:rPr>
          <w:rFonts w:ascii="Verdana" w:hAnsi="Verdana" w:cs="Verdana"/>
          <w:sz w:val="18"/>
          <w:szCs w:val="18"/>
        </w:rPr>
        <w:t xml:space="preserve">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47DC2F63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1F46BF">
        <w:rPr>
          <w:rFonts w:ascii="Verdana" w:hAnsi="Verdana" w:cs="Verdana"/>
          <w:sz w:val="18"/>
          <w:szCs w:val="18"/>
        </w:rPr>
        <w:t>trakcie postępowania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1DA5550B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5301FB48" w:rsidR="001F46BF" w:rsidRPr="0069798B" w:rsidRDefault="0097361C" w:rsidP="001E59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1E598A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2" w:name="_Hlk97639570"/>
    </w:p>
    <w:p w14:paraId="38BB1868" w14:textId="77777777" w:rsidR="0097361C" w:rsidRPr="00AC35A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7C03BBA0" w14:textId="5F1CF82F" w:rsidR="00CE0DB7" w:rsidRPr="00CE0DB7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b/>
          <w:color w:val="0070C0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lastRenderedPageBreak/>
        <w:t>Strony ustalają wynagrodzenie umowne brutto za przedmiot Umowy szczegółowo określony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§1 i §2 na kwotę </w:t>
      </w:r>
      <w:r w:rsidRPr="00CE0DB7">
        <w:rPr>
          <w:rFonts w:ascii="Verdana" w:hAnsi="Verdana" w:cs="Verdana"/>
          <w:b/>
          <w:sz w:val="18"/>
          <w:szCs w:val="18"/>
        </w:rPr>
        <w:t>…………………… zł</w:t>
      </w:r>
      <w:r w:rsidRPr="00CE0DB7">
        <w:rPr>
          <w:rFonts w:ascii="Verdana" w:hAnsi="Verdana"/>
          <w:b/>
          <w:bCs/>
          <w:sz w:val="18"/>
          <w:szCs w:val="18"/>
        </w:rPr>
        <w:t xml:space="preserve"> </w:t>
      </w:r>
      <w:r w:rsidRPr="00CE0DB7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CE0DB7">
        <w:rPr>
          <w:rFonts w:ascii="Verdana" w:hAnsi="Verdana" w:cs="Verdana"/>
          <w:b/>
          <w:sz w:val="18"/>
          <w:szCs w:val="18"/>
        </w:rPr>
        <w:t xml:space="preserve"> </w:t>
      </w:r>
    </w:p>
    <w:bookmarkEnd w:id="2"/>
    <w:p w14:paraId="46B7D65A" w14:textId="77777777" w:rsidR="007D62FA" w:rsidRPr="00AC35A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……………., Zamawiający oświadcza, że posiada NIP: 6750001923</w:t>
      </w:r>
      <w:r>
        <w:rPr>
          <w:rFonts w:ascii="Verdana" w:hAnsi="Verdana" w:cs="Verdana"/>
          <w:sz w:val="18"/>
          <w:szCs w:val="18"/>
        </w:rPr>
        <w:t>.</w:t>
      </w:r>
    </w:p>
    <w:p w14:paraId="0FFC37D4" w14:textId="33F6A752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6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Strony ustalają, że rozliczenie Wykonawcy za przedmiot Umowy nastąpi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jednorazowo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,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fakturą końcową, wystawioną po wykonaniu wszystkich prac, na podstawie końcowego protokołu odbioru robót, podpisanego przez Kierownika budowy i nadzór Zamawiającego.</w:t>
      </w:r>
      <w:r w:rsidRPr="007B4198">
        <w:rPr>
          <w:rFonts w:ascii="Verdana" w:hAnsi="Verdana" w:cs="Verdana"/>
          <w:color w:val="000000" w:themeColor="text1"/>
          <w:sz w:val="16"/>
          <w:szCs w:val="16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Wykonawca nie może dokonywać cesji wierzytelności wynikających z niniejszej Umowy</w:t>
      </w:r>
      <w:r w:rsidRPr="007B4198">
        <w:rPr>
          <w:rFonts w:ascii="Verdana" w:hAnsi="Verdana"/>
          <w:color w:val="000000" w:themeColor="text1"/>
          <w:sz w:val="18"/>
          <w:szCs w:val="18"/>
        </w:rPr>
        <w:t>.</w:t>
      </w:r>
    </w:p>
    <w:p w14:paraId="5E046297" w14:textId="1C2B7868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Strony uzgodniły, że należność za roboty będzie realizowana w formie przelewu w terminie do 21 dni od daty otrzymania przez Zamawiającego prawidłowo wystawion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ej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faktur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y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19,20,21 dniu licząc od daty otrzymania faktury przez Zamawiającego w takim przypadku termin zapłaty faktury ulega wydłużeniu odpowiednio od 1 do 3 dni bez naliczania odsetek. Zapłata wynagrodzenia</w:t>
      </w:r>
      <w:r w:rsidR="00D712AE" w:rsidRPr="007B4198">
        <w:rPr>
          <w:rFonts w:ascii="Verdana" w:hAnsi="Verdana" w:cs="Verdana"/>
          <w:color w:val="000000" w:themeColor="text1"/>
          <w:sz w:val="18"/>
          <w:szCs w:val="18"/>
        </w:rPr>
        <w:t>, za dany etap,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nastąpi przelewem na rachunek Wykonawcy wskazany na dzień zlecenia przelewu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wykazie podmiotów o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5CA3A0E0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 przypadku nieprzedstawienia przez Wykonawcę wszystkich dowodów zapłaty, o których mowa w ust. 6, wstrzymuje się wypłatę należnego wynagrodzenia za odebrane roboty budowlane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części równej sumie kwot wynikających z nieprzedstawionych dowodów zapłaty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z</w:t>
      </w:r>
      <w:r w:rsidR="001E598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uwzględnieniem treści art. 647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vertAlign w:val="superscript"/>
          <w:lang w:eastAsia="pl-PL"/>
        </w:rPr>
        <w:t xml:space="preserve">1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poźn</w:t>
      </w:r>
      <w:proofErr w:type="spellEnd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/>
          <w:color w:val="000000" w:themeColor="text1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48F3A893" w:rsidR="007D62FA" w:rsidRPr="00E178B0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Jednostką Zamawiającego właściwą do odbioru od Wykonawcy faktur</w:t>
      </w:r>
      <w:r w:rsidRPr="00E178B0">
        <w:rPr>
          <w:rFonts w:ascii="Verdana" w:hAnsi="Verdana" w:cs="Verdana"/>
          <w:sz w:val="18"/>
          <w:szCs w:val="18"/>
        </w:rPr>
        <w:t>, oświadczeń Podwykonawcy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E178B0">
        <w:rPr>
          <w:rFonts w:ascii="Verdana" w:hAnsi="Verdana" w:cs="Verdana"/>
          <w:sz w:val="18"/>
          <w:szCs w:val="18"/>
        </w:rPr>
        <w:t>otrzymaniu zapłaty oraz innych dokumentów księgowych jest Dział Ekonomiczny AGH</w:t>
      </w:r>
      <w:r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>z siedzibą w Krakowie 30-059, ul. Reymonta 7/010.</w:t>
      </w:r>
    </w:p>
    <w:p w14:paraId="472963A8" w14:textId="77777777" w:rsidR="00F03BE6" w:rsidRPr="00001768" w:rsidRDefault="00F03BE6" w:rsidP="001E598A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2C6580E1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1E598A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są:</w:t>
      </w:r>
    </w:p>
    <w:p w14:paraId="514B5D45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5BA32B9" w14:textId="77777777" w:rsidR="007D62FA" w:rsidRPr="00B530F0" w:rsidRDefault="007D62FA" w:rsidP="001E598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B530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B449CE7" w14:textId="14060454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jest ……………………………………… </w:t>
      </w:r>
      <w:r w:rsidRPr="002E2CF0">
        <w:rPr>
          <w:rFonts w:ascii="Verdana" w:hAnsi="Verdana"/>
          <w:sz w:val="18"/>
          <w:szCs w:val="18"/>
        </w:rPr>
        <w:t>posiadający uprawnienia budowlane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specjalności </w:t>
      </w:r>
      <w:r w:rsidRPr="007B4198">
        <w:rPr>
          <w:rFonts w:ascii="Verdana" w:hAnsi="Verdana"/>
          <w:b/>
          <w:sz w:val="18"/>
          <w:szCs w:val="18"/>
        </w:rPr>
        <w:t>………………………………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2442FE5" w14:textId="1A4DAA7B" w:rsidR="007D62FA" w:rsidRPr="000605F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605FA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605FA">
        <w:rPr>
          <w:rFonts w:ascii="Verdana" w:hAnsi="Verdana" w:cs="Verdana"/>
          <w:sz w:val="18"/>
          <w:szCs w:val="18"/>
        </w:rPr>
        <w:t>specjalności ………………………….</w:t>
      </w:r>
    </w:p>
    <w:p w14:paraId="14644E27" w14:textId="77777777" w:rsidR="0097361C" w:rsidRDefault="0097361C" w:rsidP="001E598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16295A" w:rsidRDefault="003A064A" w:rsidP="001E598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Default="003A064A" w:rsidP="001E598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14:paraId="6B1BC32D" w14:textId="77777777" w:rsidR="00463875" w:rsidRPr="00001768" w:rsidRDefault="00463875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67862F1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Strony postanawiają, że przedmiotem odbioru końcowego będzie całość prac objętych Umową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zastrzeżeniem ust. 2 niniejszego paragrafu </w:t>
      </w:r>
      <w:r w:rsidRPr="00543457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43457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43457">
        <w:rPr>
          <w:rFonts w:ascii="Verdana" w:hAnsi="Verdana" w:cs="Verdana"/>
          <w:sz w:val="18"/>
          <w:szCs w:val="18"/>
        </w:rPr>
        <w:t>5 ust. 11.</w:t>
      </w:r>
    </w:p>
    <w:p w14:paraId="754042F0" w14:textId="3DABE776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dziennika budowy oraz odrębnym pismem złożonym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siedzibą w Krakowie przy ul. Reymonta 7</w:t>
      </w:r>
      <w:r w:rsidR="00543457" w:rsidRPr="00543457">
        <w:rPr>
          <w:rFonts w:ascii="Verdana" w:hAnsi="Verdana" w:cs="Verdana"/>
          <w:sz w:val="18"/>
          <w:szCs w:val="18"/>
        </w:rPr>
        <w:t>/014</w:t>
      </w:r>
      <w:r w:rsidRPr="00543457">
        <w:rPr>
          <w:rFonts w:ascii="Verdana" w:hAnsi="Verdana" w:cs="Verdana"/>
          <w:sz w:val="18"/>
          <w:szCs w:val="18"/>
        </w:rPr>
        <w:t xml:space="preserve">, budynek U-2 AGH), co najmniej na </w:t>
      </w:r>
      <w:r w:rsidR="00543457" w:rsidRPr="00543457">
        <w:rPr>
          <w:rFonts w:ascii="Verdana" w:hAnsi="Verdana"/>
          <w:sz w:val="18"/>
          <w:szCs w:val="18"/>
        </w:rPr>
        <w:t>3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dni </w:t>
      </w:r>
      <w:r w:rsidR="00543457" w:rsidRPr="00543457">
        <w:rPr>
          <w:rFonts w:ascii="Verdana" w:hAnsi="Verdana" w:cs="Verdana"/>
          <w:sz w:val="18"/>
          <w:szCs w:val="18"/>
        </w:rPr>
        <w:t xml:space="preserve">robocze </w:t>
      </w:r>
      <w:r w:rsidRPr="00543457">
        <w:rPr>
          <w:rFonts w:ascii="Verdana" w:hAnsi="Verdana" w:cs="Verdana"/>
          <w:sz w:val="18"/>
          <w:szCs w:val="18"/>
        </w:rPr>
        <w:t>przed terminem określonym w §3 ust.</w:t>
      </w:r>
      <w:r w:rsidRPr="00543457">
        <w:rPr>
          <w:rFonts w:ascii="Verdana" w:hAnsi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/>
          <w:sz w:val="18"/>
          <w:szCs w:val="18"/>
        </w:rPr>
        <w:t>.</w:t>
      </w:r>
      <w:r w:rsidRPr="0054345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3D54E76D" w14:textId="6844B348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Odbiór zakończy się nie później niż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określonym w §3 ust. 2. </w:t>
      </w:r>
    </w:p>
    <w:p w14:paraId="7D3F0C59" w14:textId="77777777" w:rsidR="00F531A3" w:rsidRPr="00001768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49F39418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1B9C4193" w:rsidR="0097361C" w:rsidRPr="002A703D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1E598A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30FB2417" w:rsidR="00B005D3" w:rsidRPr="00B005D3" w:rsidRDefault="00B005D3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2E2CF0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125C5A42" w:rsidR="002A703D" w:rsidRPr="002E2CF0" w:rsidRDefault="00463875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04690572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4345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0CF96A13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262401FC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08870129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urządzeń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języku polskim);</w:t>
      </w:r>
    </w:p>
    <w:p w14:paraId="6E70914C" w14:textId="19F9DA9C" w:rsidR="00B005D3" w:rsidRPr="00B005D3" w:rsidRDefault="00B005D3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6F830E56" w14:textId="1E52D668" w:rsidR="00566433" w:rsidRPr="00566433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>
        <w:rPr>
          <w:rFonts w:ascii="Verdana" w:hAnsi="Verdana"/>
          <w:bCs/>
          <w:sz w:val="18"/>
          <w:szCs w:val="18"/>
        </w:rPr>
        <w:t>cji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56858BF9" w:rsidR="00C466EA" w:rsidRPr="00C466EA" w:rsidRDefault="00C466EA" w:rsidP="001E598A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0B48699D" w14:textId="0E8F834A" w:rsidR="00B07CCD" w:rsidRPr="00B07CCD" w:rsidRDefault="00B07CCD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803781E" w14:textId="77777777" w:rsidR="0097361C" w:rsidRPr="00001768" w:rsidRDefault="0097361C" w:rsidP="001E598A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4964C45B" w:rsidR="001D77D5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>dokumentacją projektową, STWIORB, obowiązującymi przepisami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6A1FF5">
        <w:rPr>
          <w:rFonts w:ascii="Verdana" w:hAnsi="Verdana" w:cs="Times New Roman"/>
          <w:color w:val="000000" w:themeColor="text1"/>
          <w:sz w:val="18"/>
          <w:szCs w:val="18"/>
        </w:rPr>
        <w:t>pięciu lat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.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260A9692" w:rsidR="0097361C" w:rsidRPr="002E2CF0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</w:t>
      </w:r>
      <w:r w:rsidR="001E598A">
        <w:rPr>
          <w:rFonts w:ascii="Verdana" w:hAnsi="Verdana" w:cs="Times New Roman"/>
          <w:sz w:val="18"/>
          <w:szCs w:val="18"/>
        </w:rPr>
        <w:t xml:space="preserve"> 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5C13ACDC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140AF7" w:rsidRDefault="006A1FF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40AF7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6D5A906D" w14:textId="77777777" w:rsidR="001D77D5" w:rsidRPr="007D2DD0" w:rsidRDefault="001D77D5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6ECFB1AA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08F8E80C" w14:textId="0F125478" w:rsidR="006A1FF5" w:rsidRPr="007A632A" w:rsidRDefault="006A1FF5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A632A">
        <w:rPr>
          <w:rFonts w:ascii="Verdana" w:hAnsi="Verdana" w:cs="Verdana"/>
          <w:kern w:val="2"/>
          <w:sz w:val="18"/>
          <w:szCs w:val="18"/>
        </w:rPr>
        <w:t xml:space="preserve">za zwłokę w wykonaniu Umowy, w wysokości </w:t>
      </w:r>
      <w:r w:rsidRPr="007A632A">
        <w:rPr>
          <w:rFonts w:ascii="Verdana" w:hAnsi="Verdana"/>
          <w:kern w:val="2"/>
          <w:sz w:val="18"/>
          <w:szCs w:val="18"/>
        </w:rPr>
        <w:t>0,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>5</w:t>
      </w:r>
      <w:r w:rsidRPr="007A632A">
        <w:rPr>
          <w:rFonts w:ascii="Verdana" w:hAnsi="Verdana"/>
          <w:kern w:val="2"/>
          <w:sz w:val="18"/>
          <w:szCs w:val="18"/>
        </w:rPr>
        <w:t>%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całkowitego wynagrodzenia brutto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="00FC41DE" w:rsidRPr="007A632A">
        <w:rPr>
          <w:rFonts w:ascii="Verdana" w:hAnsi="Verdana" w:cs="Verdana"/>
          <w:kern w:val="2"/>
          <w:sz w:val="18"/>
          <w:szCs w:val="18"/>
        </w:rPr>
        <w:t>określonego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w §7 ust. 1, za każdy dzień zwłoki liczony od terminu</w:t>
      </w:r>
      <w:r w:rsidR="0016295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A632A">
        <w:rPr>
          <w:rFonts w:ascii="Verdana" w:hAnsi="Verdana" w:cs="Verdana"/>
          <w:kern w:val="2"/>
          <w:sz w:val="18"/>
          <w:szCs w:val="18"/>
        </w:rPr>
        <w:t>określonego w</w:t>
      </w:r>
      <w:r w:rsidR="001E598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A632A">
        <w:rPr>
          <w:rFonts w:ascii="Verdana" w:hAnsi="Verdana" w:cs="Verdana"/>
          <w:kern w:val="2"/>
          <w:sz w:val="18"/>
          <w:szCs w:val="18"/>
        </w:rPr>
        <w:t>§3 ust. 2;</w:t>
      </w:r>
    </w:p>
    <w:p w14:paraId="0C128239" w14:textId="0D6EA184" w:rsidR="0097361C" w:rsidRPr="007A632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A632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7A632A">
        <w:rPr>
          <w:rFonts w:ascii="Verdana" w:hAnsi="Verdana"/>
          <w:kern w:val="2"/>
          <w:sz w:val="18"/>
          <w:szCs w:val="18"/>
        </w:rPr>
        <w:t>0,</w:t>
      </w:r>
      <w:r w:rsidR="00186026" w:rsidRPr="007A632A">
        <w:rPr>
          <w:rFonts w:ascii="Verdana" w:hAnsi="Verdana" w:cs="Verdana"/>
          <w:kern w:val="2"/>
          <w:sz w:val="18"/>
          <w:szCs w:val="18"/>
        </w:rPr>
        <w:t>2</w:t>
      </w:r>
      <w:r w:rsidRPr="007A632A">
        <w:rPr>
          <w:rFonts w:ascii="Verdana" w:hAnsi="Verdana"/>
          <w:kern w:val="2"/>
          <w:sz w:val="18"/>
          <w:szCs w:val="18"/>
        </w:rPr>
        <w:t>%</w:t>
      </w:r>
      <w:r w:rsidRPr="007A632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A632A">
        <w:rPr>
          <w:rFonts w:ascii="Verdana" w:hAnsi="Verdana" w:cs="Verdana"/>
          <w:kern w:val="2"/>
          <w:sz w:val="18"/>
          <w:szCs w:val="18"/>
        </w:rPr>
        <w:t>rodzenia brutto określonego w</w:t>
      </w:r>
      <w:r w:rsidR="001E598A" w:rsidRPr="007A632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7A632A">
        <w:rPr>
          <w:rFonts w:ascii="Verdana" w:hAnsi="Verdana" w:cs="Verdana"/>
          <w:kern w:val="2"/>
          <w:sz w:val="18"/>
          <w:szCs w:val="18"/>
        </w:rPr>
        <w:t>§</w:t>
      </w:r>
      <w:r w:rsidRPr="007A632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7A632A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6EFABBFD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% od kwoty stanowiącej różnicę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="00856B67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4DF04E06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do zaakceptowania projektu umowy o podwykonawstwo, której przedmiotem są roboty budowlane lub projektu jej zmiany,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6AA54CE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poświadczonej za zgodność z oryginałem kopii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lub jej zmiany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264A2E6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>zmiany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w zakresie terminu zapłaty we wskazanym przez Zamawiającego terminie,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</w:t>
      </w:r>
      <w:r w:rsidR="001E598A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2BF9F9A7" w:rsidR="004735D7" w:rsidRPr="004735D7" w:rsidRDefault="00B168C8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="001E598A">
        <w:rPr>
          <w:rFonts w:ascii="Verdana" w:hAnsi="Verdana"/>
          <w:b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44A2B0C8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>
        <w:rPr>
          <w:rFonts w:ascii="Verdana" w:hAnsi="Verdana"/>
          <w:kern w:val="2"/>
          <w:sz w:val="18"/>
          <w:szCs w:val="18"/>
        </w:rPr>
        <w:t>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25976786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75C9A" w:rsidRDefault="0049684D" w:rsidP="001E598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29152525" w:rsidR="007D2DD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CF3A945" w14:textId="38175273" w:rsidR="0097361C" w:rsidRPr="00FA1B7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3E010D9F" w:rsidR="009F62C2" w:rsidRPr="00004062" w:rsidRDefault="009F62C2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1FA2EC8B" w:rsidR="0097361C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001768" w:rsidRDefault="0097361C" w:rsidP="001E598A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23329D66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następujących sytuacjach:</w:t>
      </w:r>
    </w:p>
    <w:p w14:paraId="5F184C19" w14:textId="426AC0C6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CFA1E9C" w:rsidR="0097361C" w:rsidRPr="004A2047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3A2E0192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ustalonym terminie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00BFD5E0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8052F9F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0BC6D03A" w:rsidR="0041275B" w:rsidRPr="00985603" w:rsidRDefault="0041275B" w:rsidP="001E598A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575C9A07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5AE8F995" w:rsidR="0097361C" w:rsidRPr="001E25BE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ciągu 21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5BF12184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ogłoszenie upadłości Wykonawcy przez jego wierzyciela.</w:t>
      </w:r>
    </w:p>
    <w:p w14:paraId="4610883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25FFBC5D" w:rsidR="0097361C" w:rsidRPr="001E25BE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52B18ACD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675BF8AE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5A06E638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E6B0860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001768" w:rsidRDefault="00660705" w:rsidP="001E598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1E598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24C0990E" w:rsidR="0097361C" w:rsidRPr="00723C31" w:rsidRDefault="005E74AD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1E598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A1E0CF0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42921C6E" w:rsidR="0097361C" w:rsidRPr="0069798B" w:rsidRDefault="0097361C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</w:t>
      </w:r>
      <w:r w:rsidR="001E598A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56F18C39" w:rsidR="0097361C" w:rsidRPr="008C1A4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1E598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3843FCAF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2B3AC71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8C3E937" w14:textId="53DE8949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589EF6D0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01054CE6" w:rsidR="0097361C" w:rsidRPr="00C2742E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</w:t>
      </w:r>
      <w:r w:rsidR="001E598A">
        <w:rPr>
          <w:rFonts w:ascii="Verdana" w:hAnsi="Verdana" w:cs="Verdana"/>
          <w:bCs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340E10" w:rsidRDefault="00C2742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340E10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340E10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340E10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66784856" w:rsidR="006C0440" w:rsidRDefault="006C0440" w:rsidP="001E598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</w:t>
      </w:r>
      <w:r w:rsidR="001E598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 xml:space="preserve"> 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389606D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409FB653" w:rsidR="0097361C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254FA932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C0440">
        <w:rPr>
          <w:rFonts w:ascii="Verdana" w:hAnsi="Verdana" w:cs="Verdana"/>
          <w:kern w:val="2"/>
          <w:sz w:val="18"/>
          <w:szCs w:val="18"/>
        </w:rPr>
        <w:lastRenderedPageBreak/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2816C971" w:rsidR="006E0DA7" w:rsidRPr="006E0DA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406ECE" w14:textId="77777777" w:rsidR="0064738E" w:rsidRPr="00AC35A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23D13750" w:rsidR="0064738E" w:rsidRPr="00C82D21" w:rsidRDefault="0064738E" w:rsidP="001E598A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) w Zespole Obsługi Zadań z siedzibą w Krakowie </w:t>
      </w:r>
      <w:r w:rsidR="00D9379E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>
        <w:rPr>
          <w:rFonts w:ascii="Verdana" w:hAnsi="Verdana" w:cs="Verdana"/>
          <w:kern w:val="2"/>
          <w:sz w:val="18"/>
          <w:szCs w:val="18"/>
        </w:rPr>
        <w:t>/014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, budynek U-2 AGH</w:t>
      </w:r>
      <w:r w:rsidR="00D9379E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1E598A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2B605865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070F82F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Default="005B000A" w:rsidP="001E598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1E598A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1FDB0E6D" w:rsidR="00DC1EFC" w:rsidRPr="005C02C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>prawa budowlanego.</w:t>
      </w:r>
    </w:p>
    <w:p w14:paraId="544A0639" w14:textId="77777777" w:rsidR="00DC1EFC" w:rsidRPr="00001768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47F85F36" w14:textId="77777777" w:rsidR="00FA1B70" w:rsidRPr="00001768" w:rsidRDefault="00FA1B70" w:rsidP="001E598A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95015A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09E25CF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1E598A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EC7C7C" w:rsidRDefault="00975369" w:rsidP="001E598A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1C1594A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D793F" w:rsidRPr="001D793F">
        <w:rPr>
          <w:rFonts w:ascii="Verdana" w:hAnsi="Verdana"/>
          <w:b/>
          <w:sz w:val="18"/>
          <w:szCs w:val="18"/>
        </w:rPr>
        <w:t>Budowa nowego zejścia na plażę w Łukęcinie (woj. zachodniopomorskie) w sąsiedztwie Ośrodka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414B8C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przepisów o rękojmi za wady przedmiotu Umowy.</w:t>
      </w:r>
    </w:p>
    <w:p w14:paraId="2DBA20AD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62F51FC4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tytułu rękojmi za wady.</w:t>
      </w:r>
    </w:p>
    <w:p w14:paraId="68AF5344" w14:textId="0B8CB253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EC7C7C">
        <w:rPr>
          <w:rFonts w:ascii="Verdana" w:hAnsi="Verdana"/>
          <w:b/>
          <w:sz w:val="18"/>
          <w:szCs w:val="18"/>
        </w:rPr>
        <w:t>„</w:t>
      </w:r>
      <w:r w:rsidR="00340E10" w:rsidRPr="00340E10">
        <w:rPr>
          <w:rFonts w:ascii="Verdana" w:hAnsi="Verdana"/>
          <w:b/>
          <w:sz w:val="18"/>
          <w:szCs w:val="18"/>
        </w:rPr>
        <w:t>Budowa nowego zejścia na plażę w Łukęcinie przy Ośrodku AGH w Krakowie (woj. zachodniopomorskie)</w:t>
      </w:r>
      <w:r w:rsidR="00340E10"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</w:t>
      </w:r>
      <w:r w:rsidR="00340E10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dział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>ki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 xml:space="preserve"> o nr </w:t>
      </w:r>
      <w:proofErr w:type="spellStart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. 539/1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w obrębie 0005 Łukęcin, jednostka ewidencyjna 320701_5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Dziwnów, powiat kamieński</w:t>
      </w:r>
      <w:r w:rsidRPr="00EC7C7C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54D850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przysługujące Zamawiającemu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z tytułu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gwarancji udzielonej przez Wykonawcę-Gwaranta:</w:t>
      </w:r>
    </w:p>
    <w:p w14:paraId="0A408C3E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6AA8A2FC" w:rsidR="00975369" w:rsidRPr="00EC7C7C" w:rsidRDefault="00975369" w:rsidP="001E598A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5D74A76C" w14:textId="0A729551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>Gwarant zobowiązany jest do przeprowadzenia bezpłatnego instruktażu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958D6">
        <w:rPr>
          <w:rFonts w:ascii="Verdana" w:hAnsi="Verdana"/>
          <w:sz w:val="18"/>
          <w:szCs w:val="18"/>
        </w:rPr>
        <w:t xml:space="preserve">zakresie obsługi i konserwacji zainstalowanych elementów tj. przed rozpoczęciem eksploatacji. </w:t>
      </w:r>
    </w:p>
    <w:p w14:paraId="5F47B80B" w14:textId="77777777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</w:p>
    <w:p w14:paraId="22D3E300" w14:textId="1A52E632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706E00">
        <w:rPr>
          <w:rFonts w:ascii="Verdana" w:hAnsi="Verdana"/>
          <w:sz w:val="18"/>
          <w:szCs w:val="18"/>
        </w:rPr>
        <w:t>stosunku do wynikających z normalnej eksploatacji) funkcjonalności i stanie***,</w:t>
      </w:r>
    </w:p>
    <w:p w14:paraId="767E8DC3" w14:textId="59D610F5" w:rsidR="00975369" w:rsidRPr="00D12E3A" w:rsidRDefault="00975369" w:rsidP="001E598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>
        <w:rPr>
          <w:rFonts w:ascii="Verdana" w:hAnsi="Verdana"/>
          <w:sz w:val="18"/>
          <w:szCs w:val="18"/>
        </w:rPr>
        <w:t xml:space="preserve"> lub elementu</w:t>
      </w:r>
      <w:r w:rsidRPr="0087662B">
        <w:rPr>
          <w:rFonts w:ascii="Verdana" w:hAnsi="Verdana"/>
          <w:sz w:val="18"/>
          <w:szCs w:val="18"/>
        </w:rPr>
        <w:t xml:space="preserve">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1D1873C4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dokumentacją powykonawczą, szczegółowego harmonogramu czynności konserwacyjnych,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których mowa w lit. c).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694DD65C" w14:textId="2986CE0A" w:rsidR="00975369" w:rsidRPr="008137BD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8137BD">
        <w:rPr>
          <w:rFonts w:ascii="Verdana" w:hAnsi="Verdana"/>
          <w:sz w:val="18"/>
          <w:szCs w:val="18"/>
        </w:rPr>
        <w:t>udowl</w:t>
      </w:r>
      <w:r w:rsidR="008137BD" w:rsidRPr="008137BD">
        <w:rPr>
          <w:rFonts w:ascii="Verdana" w:hAnsi="Verdana"/>
          <w:sz w:val="18"/>
          <w:szCs w:val="18"/>
        </w:rPr>
        <w:t xml:space="preserve">ę </w:t>
      </w:r>
      <w:r w:rsidR="008B0A72" w:rsidRPr="008137BD">
        <w:rPr>
          <w:rFonts w:ascii="Verdana" w:hAnsi="Verdana"/>
          <w:sz w:val="18"/>
          <w:szCs w:val="18"/>
        </w:rPr>
        <w:t>lub jej cześć</w:t>
      </w:r>
      <w:r w:rsidRPr="008137BD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8137BD">
        <w:rPr>
          <w:rFonts w:ascii="Verdana" w:hAnsi="Verdana"/>
          <w:sz w:val="18"/>
          <w:szCs w:val="18"/>
        </w:rPr>
        <w:t xml:space="preserve">12 </w:t>
      </w:r>
      <w:r w:rsidRPr="008137BD">
        <w:rPr>
          <w:rFonts w:ascii="Verdana" w:hAnsi="Verdana"/>
          <w:sz w:val="18"/>
          <w:szCs w:val="18"/>
        </w:rPr>
        <w:t>godzin</w:t>
      </w:r>
      <w:r w:rsidR="008B0A72" w:rsidRPr="008137BD">
        <w:rPr>
          <w:rFonts w:ascii="Verdana" w:hAnsi="Verdana"/>
          <w:sz w:val="18"/>
          <w:szCs w:val="18"/>
        </w:rPr>
        <w:t>y</w:t>
      </w:r>
      <w:r w:rsidRPr="008137BD">
        <w:rPr>
          <w:rFonts w:ascii="Verdana" w:hAnsi="Verdana"/>
          <w:sz w:val="18"/>
          <w:szCs w:val="18"/>
        </w:rPr>
        <w:t xml:space="preserve"> od powiadomienia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137BD">
        <w:rPr>
          <w:rFonts w:ascii="Verdana" w:hAnsi="Verdana"/>
          <w:sz w:val="18"/>
          <w:szCs w:val="18"/>
        </w:rPr>
        <w:t>wadzie telefonicznie lub 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 xml:space="preserve">Wykonawca-Gwarant zobowiązuje </w:t>
      </w:r>
      <w:r w:rsidRPr="00EC7C7C">
        <w:rPr>
          <w:rFonts w:ascii="Verdana" w:hAnsi="Verdana"/>
          <w:sz w:val="18"/>
          <w:szCs w:val="18"/>
        </w:rPr>
        <w:t>się do wymiany wadliwego zespołu/elementu na wolny od wad po dwóch nieskutecznych naprawach w okresie gwarancyjnym.</w:t>
      </w:r>
    </w:p>
    <w:p w14:paraId="3B32E96C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60120DD0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AB3C386" w:rsidR="00975369" w:rsidRPr="00635F1E" w:rsidRDefault="00975369" w:rsidP="001E598A">
      <w:pPr>
        <w:pStyle w:val="Akapitzlist"/>
        <w:numPr>
          <w:ilvl w:val="0"/>
          <w:numId w:val="19"/>
        </w:numPr>
        <w:spacing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635F1E">
        <w:rPr>
          <w:rFonts w:ascii="Verdana" w:hAnsi="Verdana"/>
          <w:sz w:val="18"/>
          <w:szCs w:val="18"/>
        </w:rPr>
        <w:t>tym kosztów.</w:t>
      </w:r>
    </w:p>
    <w:p w14:paraId="422330C7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6718935F" w:rsidR="00975369" w:rsidRDefault="00975369" w:rsidP="001E598A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siedzibą w Krakowie </w:t>
      </w:r>
      <w:r w:rsidR="008B0A72">
        <w:rPr>
          <w:rFonts w:ascii="Verdana" w:hAnsi="Verdana" w:cs="Verdana"/>
          <w:sz w:val="18"/>
          <w:szCs w:val="18"/>
        </w:rPr>
        <w:t xml:space="preserve">30-059 </w:t>
      </w:r>
      <w:r w:rsidRPr="7F8D5596">
        <w:rPr>
          <w:rFonts w:ascii="Verdana" w:hAnsi="Verdana" w:cs="Verdana"/>
          <w:sz w:val="18"/>
          <w:szCs w:val="18"/>
        </w:rPr>
        <w:t>przy ul. Reymonta 7</w:t>
      </w:r>
      <w:r w:rsidR="008B0A72">
        <w:rPr>
          <w:rFonts w:ascii="Verdana" w:hAnsi="Verdana" w:cs="Verdana"/>
          <w:sz w:val="18"/>
          <w:szCs w:val="18"/>
        </w:rPr>
        <w:t>/014</w:t>
      </w:r>
      <w:r w:rsidRPr="7F8D5596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140AF7" w:rsidRDefault="008B0A72" w:rsidP="001E59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Verdana" w:hAnsi="Verdana"/>
          <w:b/>
          <w:sz w:val="18"/>
          <w:szCs w:val="18"/>
        </w:rPr>
      </w:pPr>
      <w:r w:rsidRPr="00140AF7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140AF7">
        <w:rPr>
          <w:rFonts w:ascii="Verdana" w:hAnsi="Verdana"/>
          <w:b/>
          <w:sz w:val="18"/>
          <w:szCs w:val="18"/>
        </w:rPr>
        <w:t xml:space="preserve"> </w:t>
      </w:r>
      <w:r w:rsidR="00556BE9" w:rsidRPr="00140AF7">
        <w:rPr>
          <w:rFonts w:ascii="Verdana" w:hAnsi="Verdana"/>
          <w:sz w:val="18"/>
          <w:szCs w:val="18"/>
        </w:rPr>
        <w:t>U</w:t>
      </w:r>
      <w:r w:rsidR="00374D72" w:rsidRPr="00140AF7">
        <w:rPr>
          <w:rFonts w:ascii="Verdana" w:hAnsi="Verdana"/>
          <w:sz w:val="18"/>
          <w:szCs w:val="18"/>
        </w:rPr>
        <w:t>dowodnieni</w:t>
      </w:r>
      <w:r w:rsidR="00556BE9" w:rsidRPr="00140AF7">
        <w:rPr>
          <w:rFonts w:ascii="Verdana" w:hAnsi="Verdana"/>
          <w:sz w:val="18"/>
          <w:szCs w:val="18"/>
        </w:rPr>
        <w:t xml:space="preserve">e </w:t>
      </w:r>
      <w:r w:rsidR="00374D72" w:rsidRPr="00140AF7">
        <w:rPr>
          <w:rFonts w:ascii="Verdana" w:hAnsi="Verdana"/>
          <w:sz w:val="18"/>
          <w:szCs w:val="18"/>
        </w:rPr>
        <w:t>wystąpienia tej siły sztormu (</w:t>
      </w:r>
      <w:r w:rsidR="00556BE9" w:rsidRPr="00140AF7">
        <w:rPr>
          <w:rFonts w:ascii="Verdana" w:hAnsi="Verdana"/>
          <w:sz w:val="18"/>
          <w:szCs w:val="18"/>
        </w:rPr>
        <w:t xml:space="preserve">np. </w:t>
      </w:r>
      <w:r w:rsidR="00374D72" w:rsidRPr="00140AF7">
        <w:rPr>
          <w:rFonts w:ascii="Verdana" w:hAnsi="Verdana"/>
          <w:sz w:val="18"/>
          <w:szCs w:val="18"/>
        </w:rPr>
        <w:t xml:space="preserve">dane </w:t>
      </w:r>
      <w:r w:rsidR="00556BE9" w:rsidRPr="00140AF7">
        <w:rPr>
          <w:rFonts w:ascii="Verdana" w:hAnsi="Verdana"/>
          <w:sz w:val="18"/>
          <w:szCs w:val="18"/>
        </w:rPr>
        <w:t xml:space="preserve">archiwalne IMGW) </w:t>
      </w:r>
      <w:r w:rsidR="00374D72" w:rsidRPr="00140AF7">
        <w:rPr>
          <w:rFonts w:ascii="Verdana" w:hAnsi="Verdana"/>
          <w:sz w:val="18"/>
          <w:szCs w:val="18"/>
        </w:rPr>
        <w:t xml:space="preserve">w zgłaszanej </w:t>
      </w:r>
      <w:r w:rsidR="00556BE9" w:rsidRPr="00140AF7">
        <w:rPr>
          <w:rFonts w:ascii="Verdana" w:hAnsi="Verdana"/>
          <w:sz w:val="18"/>
          <w:szCs w:val="18"/>
        </w:rPr>
        <w:t xml:space="preserve">przez Zamawiającego </w:t>
      </w:r>
      <w:r w:rsidR="00374D72" w:rsidRPr="00140AF7">
        <w:rPr>
          <w:rFonts w:ascii="Verdana" w:hAnsi="Verdana"/>
          <w:sz w:val="18"/>
          <w:szCs w:val="18"/>
        </w:rPr>
        <w:t>wadzie leży po stronie Wykonawcy-Gwaranta</w:t>
      </w:r>
      <w:r w:rsidR="00556BE9" w:rsidRPr="00140AF7">
        <w:rPr>
          <w:rFonts w:ascii="Verdana" w:hAnsi="Verdana"/>
          <w:sz w:val="18"/>
          <w:szCs w:val="18"/>
        </w:rPr>
        <w:t>.</w:t>
      </w:r>
      <w:r w:rsidR="00374D72" w:rsidRPr="00140AF7">
        <w:rPr>
          <w:rFonts w:ascii="Verdana" w:hAnsi="Verdana"/>
          <w:sz w:val="18"/>
          <w:szCs w:val="18"/>
        </w:rPr>
        <w:t xml:space="preserve"> </w:t>
      </w:r>
    </w:p>
    <w:p w14:paraId="10EE9262" w14:textId="29E056B6" w:rsidR="00975369" w:rsidRPr="00140AF7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 urządzenia), które zapewniają ich bezpieczną eksploatację i trwałość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okresie gwarancji. Szczegółowy zakres powyższych czynności jest uzależniony od konkretnych </w:t>
      </w:r>
      <w:r w:rsidR="008B0A72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3B48C886" w:rsidR="00975369" w:rsidRPr="00EC7C7C" w:rsidRDefault="00975369" w:rsidP="001E598A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1E598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44CD7" w14:textId="77777777" w:rsidR="001A5393" w:rsidRDefault="001A5393" w:rsidP="00467FC3">
      <w:pPr>
        <w:spacing w:after="0" w:line="240" w:lineRule="auto"/>
      </w:pPr>
      <w:r>
        <w:separator/>
      </w:r>
    </w:p>
  </w:endnote>
  <w:endnote w:type="continuationSeparator" w:id="0">
    <w:p w14:paraId="358A5C8A" w14:textId="77777777" w:rsidR="001A5393" w:rsidRDefault="001A5393" w:rsidP="00467FC3">
      <w:pPr>
        <w:spacing w:after="0" w:line="240" w:lineRule="auto"/>
      </w:pPr>
      <w:r>
        <w:continuationSeparator/>
      </w:r>
    </w:p>
  </w:endnote>
  <w:endnote w:type="continuationNotice" w:id="1">
    <w:p w14:paraId="409D06CD" w14:textId="77777777" w:rsidR="001A5393" w:rsidRDefault="001A53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06E70" w14:textId="77777777" w:rsidR="001A5393" w:rsidRDefault="001A5393" w:rsidP="00467FC3">
      <w:pPr>
        <w:spacing w:after="0" w:line="240" w:lineRule="auto"/>
      </w:pPr>
      <w:r>
        <w:separator/>
      </w:r>
    </w:p>
  </w:footnote>
  <w:footnote w:type="continuationSeparator" w:id="0">
    <w:p w14:paraId="761CCCA9" w14:textId="77777777" w:rsidR="001A5393" w:rsidRDefault="001A5393" w:rsidP="00467FC3">
      <w:pPr>
        <w:spacing w:after="0" w:line="240" w:lineRule="auto"/>
      </w:pPr>
      <w:r>
        <w:continuationSeparator/>
      </w:r>
    </w:p>
  </w:footnote>
  <w:footnote w:type="continuationNotice" w:id="1">
    <w:p w14:paraId="5904F013" w14:textId="77777777" w:rsidR="001A5393" w:rsidRDefault="001A53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4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5"/>
  </w:num>
  <w:num w:numId="13">
    <w:abstractNumId w:val="40"/>
  </w:num>
  <w:num w:numId="14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2"/>
  </w:num>
  <w:num w:numId="28">
    <w:abstractNumId w:val="57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6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A5393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D793F"/>
    <w:rsid w:val="001E1D06"/>
    <w:rsid w:val="001E25BE"/>
    <w:rsid w:val="001E598A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60C8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266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A7BE1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742F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6AE5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632A"/>
    <w:rsid w:val="007B1655"/>
    <w:rsid w:val="007B419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AC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636C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95776"/>
    <w:rsid w:val="00BA478E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3F3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5A36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4820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1DE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8391B-884F-4047-BEFF-C13AF31838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5A4A487-FCB9-454D-8C2A-A1F27A55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8752</Words>
  <Characters>57888</Characters>
  <Application>Microsoft Office Word</Application>
  <DocSecurity>0</DocSecurity>
  <Lines>482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2022-11-10T10:51:00Z</dcterms:created>
  <dcterms:modified xsi:type="dcterms:W3CDTF">2022-11-10T10:51:00Z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