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C9477" w14:textId="743782C3" w:rsidR="005C0930" w:rsidRDefault="003D7CE7" w:rsidP="005C0930">
      <w:pPr>
        <w:spacing w:after="240"/>
        <w:jc w:val="right"/>
        <w:rPr>
          <w:sz w:val="22"/>
          <w:szCs w:val="22"/>
        </w:rPr>
      </w:pPr>
      <w:r w:rsidRPr="003D7CE7">
        <w:rPr>
          <w:sz w:val="22"/>
          <w:szCs w:val="22"/>
        </w:rPr>
        <w:t>Rawicz</w:t>
      </w:r>
      <w:r w:rsidR="00262F5C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</w:t>
      </w:r>
      <w:r w:rsidR="00262F5C">
        <w:rPr>
          <w:sz w:val="22"/>
          <w:szCs w:val="22"/>
        </w:rPr>
        <w:t xml:space="preserve"> </w:t>
      </w:r>
      <w:r w:rsidR="00E10AF5">
        <w:rPr>
          <w:sz w:val="22"/>
          <w:szCs w:val="22"/>
        </w:rPr>
        <w:t>11 listopada</w:t>
      </w:r>
      <w:r w:rsidR="00262F5C" w:rsidRPr="0053709E">
        <w:rPr>
          <w:sz w:val="22"/>
          <w:szCs w:val="22"/>
        </w:rPr>
        <w:t xml:space="preserve"> 2022 r.</w:t>
      </w:r>
      <w:r w:rsidR="00262F5C">
        <w:rPr>
          <w:sz w:val="22"/>
          <w:szCs w:val="22"/>
        </w:rPr>
        <w:t xml:space="preserve"> </w:t>
      </w:r>
    </w:p>
    <w:p w14:paraId="5AE8977C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8084C6F" w14:textId="77777777" w:rsidR="005C0930" w:rsidRPr="00D91931" w:rsidRDefault="003D7CE7" w:rsidP="005C0930">
      <w:pPr>
        <w:rPr>
          <w:b/>
          <w:bCs/>
          <w:sz w:val="22"/>
          <w:szCs w:val="22"/>
        </w:rPr>
      </w:pPr>
      <w:r w:rsidRPr="003D7CE7">
        <w:rPr>
          <w:b/>
          <w:bCs/>
          <w:sz w:val="22"/>
          <w:szCs w:val="22"/>
        </w:rPr>
        <w:t>Powiatowe Centrum Usług Wspólnych w Rawiczu</w:t>
      </w:r>
    </w:p>
    <w:p w14:paraId="616916BD" w14:textId="77777777" w:rsidR="005C0930" w:rsidRPr="00BD5546" w:rsidRDefault="003D7CE7" w:rsidP="005C0930">
      <w:pPr>
        <w:rPr>
          <w:sz w:val="22"/>
          <w:szCs w:val="22"/>
        </w:rPr>
      </w:pPr>
      <w:r w:rsidRPr="003D7CE7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3D7CE7">
        <w:rPr>
          <w:sz w:val="22"/>
          <w:szCs w:val="22"/>
        </w:rPr>
        <w:t>4</w:t>
      </w:r>
    </w:p>
    <w:p w14:paraId="179A3764" w14:textId="77777777" w:rsidR="005C0930" w:rsidRPr="00BD5546" w:rsidRDefault="003D7CE7" w:rsidP="005C0930">
      <w:pPr>
        <w:rPr>
          <w:sz w:val="22"/>
          <w:szCs w:val="22"/>
        </w:rPr>
      </w:pPr>
      <w:r w:rsidRPr="003D7CE7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3D7CE7">
        <w:rPr>
          <w:sz w:val="22"/>
          <w:szCs w:val="22"/>
        </w:rPr>
        <w:t>Rawicz</w:t>
      </w:r>
    </w:p>
    <w:p w14:paraId="7C29F2F9" w14:textId="291F3728" w:rsidR="005C093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93C2AA" w14:textId="77777777" w:rsidR="00262F5C" w:rsidRPr="00D91931" w:rsidRDefault="00262F5C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5B34A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00417C" w14:textId="27D12E92" w:rsidR="005C0930" w:rsidRPr="00D91931" w:rsidRDefault="00262F5C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3D7CE7" w:rsidRPr="003D7CE7">
        <w:rPr>
          <w:b/>
          <w:sz w:val="22"/>
          <w:szCs w:val="22"/>
        </w:rPr>
        <w:t>PCUW.261.3.5.2022</w:t>
      </w:r>
      <w:r w:rsidR="005C0930" w:rsidRPr="00D91931">
        <w:rPr>
          <w:sz w:val="22"/>
          <w:szCs w:val="22"/>
        </w:rPr>
        <w:tab/>
        <w:t xml:space="preserve"> </w:t>
      </w:r>
    </w:p>
    <w:p w14:paraId="02DD294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84A28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5B7E1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021F7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7EC91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FF63B0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4414A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2D9F81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F0FF3AE" w14:textId="1E9DC0F8" w:rsidR="00EF1037" w:rsidRPr="005C0930" w:rsidRDefault="005C0930" w:rsidP="00262F5C">
      <w:pPr>
        <w:spacing w:line="276" w:lineRule="auto"/>
        <w:ind w:left="1410" w:hanging="1410"/>
        <w:jc w:val="both"/>
        <w:rPr>
          <w:iCs/>
          <w:sz w:val="24"/>
        </w:rPr>
      </w:pPr>
      <w:r w:rsidRPr="006A5DF1">
        <w:rPr>
          <w:sz w:val="22"/>
          <w:szCs w:val="22"/>
        </w:rPr>
        <w:t>Dotyczy:</w:t>
      </w:r>
      <w:r w:rsidR="00262F5C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D7CE7" w:rsidRPr="003D7CE7">
        <w:rPr>
          <w:sz w:val="22"/>
          <w:szCs w:val="22"/>
        </w:rPr>
        <w:t>przetarg</w:t>
      </w:r>
      <w:r w:rsidR="00262F5C">
        <w:rPr>
          <w:sz w:val="22"/>
          <w:szCs w:val="22"/>
        </w:rPr>
        <w:t>u</w:t>
      </w:r>
      <w:r w:rsidR="003D7CE7" w:rsidRPr="003D7CE7">
        <w:rPr>
          <w:sz w:val="22"/>
          <w:szCs w:val="22"/>
        </w:rPr>
        <w:t xml:space="preserve"> nieograniczon</w:t>
      </w:r>
      <w:r w:rsidR="00262F5C">
        <w:rPr>
          <w:sz w:val="22"/>
          <w:szCs w:val="22"/>
        </w:rPr>
        <w:t>ego</w:t>
      </w:r>
      <w:r w:rsidR="00DC2455">
        <w:rPr>
          <w:sz w:val="22"/>
          <w:szCs w:val="22"/>
        </w:rPr>
        <w:t>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262F5C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3D7CE7" w:rsidRPr="003D7CE7">
        <w:rPr>
          <w:b/>
          <w:bCs/>
          <w:sz w:val="22"/>
          <w:szCs w:val="22"/>
        </w:rPr>
        <w:t xml:space="preserve">Kompleksowa dostawa energii elektrycznej obejmująca sprzedaż oraz świadczenie usług dystrybucji energii elektrycznej dla potrzeb Powiatu Rawickiego oraz jednostek organizacyjnych Powiatu Rawickiego w okresie 01.01.2023 r. - 31.12.2023 r. </w:t>
      </w:r>
      <w:r w:rsidR="00262F5C">
        <w:rPr>
          <w:b/>
          <w:bCs/>
          <w:sz w:val="22"/>
          <w:szCs w:val="22"/>
        </w:rPr>
        <w:t>–</w:t>
      </w:r>
      <w:r w:rsidR="003D7CE7" w:rsidRPr="003D7CE7">
        <w:rPr>
          <w:b/>
          <w:bCs/>
          <w:sz w:val="22"/>
          <w:szCs w:val="22"/>
        </w:rPr>
        <w:t xml:space="preserve"> II</w:t>
      </w:r>
      <w:r w:rsidR="00262F5C">
        <w:rPr>
          <w:b/>
          <w:sz w:val="22"/>
          <w:szCs w:val="22"/>
        </w:rPr>
        <w:t>.</w:t>
      </w:r>
    </w:p>
    <w:p w14:paraId="22044C2E" w14:textId="77777777" w:rsidR="005C0930" w:rsidRDefault="005C0930" w:rsidP="00262F5C">
      <w:pPr>
        <w:spacing w:before="120" w:after="120" w:line="276" w:lineRule="auto"/>
        <w:jc w:val="both"/>
        <w:rPr>
          <w:bCs/>
          <w:sz w:val="24"/>
        </w:rPr>
      </w:pPr>
    </w:p>
    <w:p w14:paraId="5BC506ED" w14:textId="465DE67A" w:rsidR="00262F5C" w:rsidRDefault="005C0930" w:rsidP="00262F5C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262F5C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3D7CE7" w:rsidRPr="003D7CE7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>, działając na podstawie art. 137 ust. 1 i 2 ustawy z dnia 11 września 2019</w:t>
      </w:r>
      <w:r w:rsidR="00262F5C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3D7CE7" w:rsidRPr="003D7CE7">
        <w:rPr>
          <w:sz w:val="22"/>
          <w:szCs w:val="22"/>
        </w:rPr>
        <w:t>(t.j. Dz.U. z 202</w:t>
      </w:r>
      <w:r w:rsidR="00262F5C">
        <w:rPr>
          <w:sz w:val="22"/>
          <w:szCs w:val="22"/>
        </w:rPr>
        <w:t xml:space="preserve">2 </w:t>
      </w:r>
      <w:r w:rsidR="003D7CE7" w:rsidRPr="003D7CE7">
        <w:rPr>
          <w:sz w:val="22"/>
          <w:szCs w:val="22"/>
        </w:rPr>
        <w:t xml:space="preserve">r. poz. </w:t>
      </w:r>
      <w:r w:rsidR="00262F5C">
        <w:rPr>
          <w:sz w:val="22"/>
          <w:szCs w:val="22"/>
        </w:rPr>
        <w:t>1710 ze zm.</w:t>
      </w:r>
      <w:r w:rsidR="003D7CE7" w:rsidRPr="003D7CE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DC2455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DC2455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DC2455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26195C31" w14:textId="5A3C26C5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wnoszenia wadium: do </w:t>
      </w:r>
      <w:r w:rsidR="00E10AF5">
        <w:rPr>
          <w:sz w:val="22"/>
          <w:szCs w:val="22"/>
        </w:rPr>
        <w:t>28</w:t>
      </w:r>
      <w:r>
        <w:rPr>
          <w:sz w:val="22"/>
          <w:szCs w:val="22"/>
        </w:rPr>
        <w:t xml:space="preserve"> listopada 2022 r., do godz. 11</w:t>
      </w:r>
      <w:r>
        <w:rPr>
          <w:sz w:val="22"/>
          <w:szCs w:val="22"/>
          <w:vertAlign w:val="superscript"/>
        </w:rPr>
        <w:t>00</w:t>
      </w:r>
      <w:r>
        <w:rPr>
          <w:sz w:val="22"/>
          <w:szCs w:val="22"/>
        </w:rPr>
        <w:t>,</w:t>
      </w:r>
    </w:p>
    <w:p w14:paraId="35F28DD5" w14:textId="7FE514EA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ważności wadium: do dnia </w:t>
      </w:r>
      <w:r w:rsidR="00E10AF5">
        <w:rPr>
          <w:sz w:val="22"/>
          <w:szCs w:val="22"/>
        </w:rPr>
        <w:t>26</w:t>
      </w:r>
      <w:r>
        <w:rPr>
          <w:sz w:val="22"/>
          <w:szCs w:val="22"/>
        </w:rPr>
        <w:t xml:space="preserve"> stycznia 2023 r., </w:t>
      </w:r>
    </w:p>
    <w:p w14:paraId="3537E98A" w14:textId="2D31C356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ofert: na dzień </w:t>
      </w:r>
      <w:r w:rsidR="00E10AF5">
        <w:rPr>
          <w:sz w:val="22"/>
          <w:szCs w:val="22"/>
        </w:rPr>
        <w:t>28</w:t>
      </w:r>
      <w:r>
        <w:rPr>
          <w:sz w:val="22"/>
          <w:szCs w:val="22"/>
        </w:rPr>
        <w:t xml:space="preserve"> listopada 2022 r., godz. 11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(punkt 14.3. SWZ),</w:t>
      </w:r>
    </w:p>
    <w:p w14:paraId="3D071FB6" w14:textId="579FB4AD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otwarcia ofert: na dzień </w:t>
      </w:r>
      <w:r w:rsidR="00E10AF5">
        <w:rPr>
          <w:sz w:val="22"/>
          <w:szCs w:val="22"/>
        </w:rPr>
        <w:t>28</w:t>
      </w:r>
      <w:r>
        <w:rPr>
          <w:sz w:val="22"/>
          <w:szCs w:val="22"/>
        </w:rPr>
        <w:t xml:space="preserve"> listopada 2022 r., godz. 11</w:t>
      </w:r>
      <w:r>
        <w:rPr>
          <w:sz w:val="22"/>
          <w:szCs w:val="22"/>
          <w:vertAlign w:val="superscript"/>
        </w:rPr>
        <w:t>10</w:t>
      </w:r>
      <w:r>
        <w:rPr>
          <w:sz w:val="22"/>
          <w:szCs w:val="22"/>
        </w:rPr>
        <w:t xml:space="preserve"> (punkt 14.4. SWZ),</w:t>
      </w:r>
    </w:p>
    <w:p w14:paraId="55585505" w14:textId="5D444752" w:rsidR="00262F5C" w:rsidRDefault="00262F5C" w:rsidP="00262F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związania ofertą: na dzień </w:t>
      </w:r>
      <w:r w:rsidR="00E10AF5">
        <w:rPr>
          <w:sz w:val="22"/>
          <w:szCs w:val="22"/>
        </w:rPr>
        <w:t>26</w:t>
      </w:r>
      <w:r>
        <w:rPr>
          <w:sz w:val="22"/>
          <w:szCs w:val="22"/>
        </w:rPr>
        <w:t xml:space="preserve"> </w:t>
      </w:r>
      <w:r w:rsidR="009863BE">
        <w:rPr>
          <w:sz w:val="22"/>
          <w:szCs w:val="22"/>
        </w:rPr>
        <w:t>stycznia</w:t>
      </w:r>
      <w:r>
        <w:rPr>
          <w:sz w:val="22"/>
          <w:szCs w:val="22"/>
        </w:rPr>
        <w:t xml:space="preserve"> 202</w:t>
      </w:r>
      <w:r w:rsidR="00DC2455">
        <w:rPr>
          <w:sz w:val="22"/>
          <w:szCs w:val="22"/>
        </w:rPr>
        <w:t>3</w:t>
      </w:r>
      <w:r>
        <w:rPr>
          <w:sz w:val="22"/>
          <w:szCs w:val="22"/>
        </w:rPr>
        <w:t xml:space="preserve"> r. (</w:t>
      </w:r>
      <w:r w:rsidR="009863BE">
        <w:rPr>
          <w:sz w:val="22"/>
          <w:szCs w:val="22"/>
        </w:rPr>
        <w:t>punkt 15.1.</w:t>
      </w:r>
      <w:r>
        <w:rPr>
          <w:sz w:val="22"/>
          <w:szCs w:val="22"/>
        </w:rPr>
        <w:t xml:space="preserve"> SWZ). </w:t>
      </w:r>
    </w:p>
    <w:p w14:paraId="2E87C05C" w14:textId="2D34A9B7" w:rsidR="00262F5C" w:rsidRPr="005C0930" w:rsidRDefault="0053709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ogłoszenia z dnia 30 września 2022 r. o nr 2022/S 189-532197.</w:t>
      </w:r>
    </w:p>
    <w:p w14:paraId="22D4FF11" w14:textId="77777777" w:rsidR="005C0930" w:rsidRPr="00A40A84" w:rsidRDefault="005C0930" w:rsidP="009863BE">
      <w:pPr>
        <w:pStyle w:val="Tekstpodstawowy"/>
        <w:ind w:right="-2"/>
        <w:rPr>
          <w:sz w:val="22"/>
          <w:szCs w:val="22"/>
        </w:rPr>
      </w:pPr>
    </w:p>
    <w:p w14:paraId="738B677E" w14:textId="77777777" w:rsidR="009863BE" w:rsidRPr="009863BE" w:rsidRDefault="003D7CE7" w:rsidP="009863BE">
      <w:pPr>
        <w:pStyle w:val="Tekstpodstawowy"/>
        <w:spacing w:line="240" w:lineRule="auto"/>
        <w:ind w:left="4671" w:right="-2" w:firstLine="423"/>
        <w:jc w:val="center"/>
        <w:rPr>
          <w:sz w:val="20"/>
        </w:rPr>
      </w:pPr>
      <w:r w:rsidRPr="009863BE">
        <w:rPr>
          <w:sz w:val="20"/>
        </w:rPr>
        <w:t>Dyrektor</w:t>
      </w:r>
    </w:p>
    <w:p w14:paraId="648EA70D" w14:textId="28A17D1E" w:rsidR="009863BE" w:rsidRPr="009863BE" w:rsidRDefault="009863BE" w:rsidP="009863BE">
      <w:pPr>
        <w:pStyle w:val="Tekstpodstawowy"/>
        <w:spacing w:line="240" w:lineRule="auto"/>
        <w:ind w:left="4671" w:right="-2" w:firstLine="423"/>
        <w:jc w:val="center"/>
        <w:rPr>
          <w:sz w:val="20"/>
        </w:rPr>
      </w:pPr>
      <w:r w:rsidRPr="009863BE">
        <w:rPr>
          <w:sz w:val="20"/>
        </w:rPr>
        <w:t>Powiatowego Centrum Usług</w:t>
      </w:r>
    </w:p>
    <w:p w14:paraId="0A558856" w14:textId="77777777" w:rsidR="009863BE" w:rsidRDefault="009863BE" w:rsidP="009863BE">
      <w:pPr>
        <w:pStyle w:val="Tekstpodstawowy"/>
        <w:spacing w:line="240" w:lineRule="auto"/>
        <w:ind w:left="4671" w:right="-2" w:firstLine="423"/>
        <w:jc w:val="center"/>
        <w:rPr>
          <w:sz w:val="20"/>
        </w:rPr>
      </w:pPr>
      <w:r w:rsidRPr="009863BE">
        <w:rPr>
          <w:sz w:val="20"/>
        </w:rPr>
        <w:t>Wspólnych w Rawiczu</w:t>
      </w:r>
      <w:r w:rsidRPr="009863BE">
        <w:rPr>
          <w:sz w:val="20"/>
        </w:rPr>
        <w:br/>
      </w:r>
      <w:r>
        <w:rPr>
          <w:sz w:val="20"/>
        </w:rPr>
        <w:t xml:space="preserve">        </w:t>
      </w:r>
    </w:p>
    <w:p w14:paraId="604A056B" w14:textId="66427CBB" w:rsidR="005C0930" w:rsidRPr="009863BE" w:rsidRDefault="009863BE" w:rsidP="009863BE">
      <w:pPr>
        <w:pStyle w:val="Tekstpodstawowy"/>
        <w:spacing w:line="240" w:lineRule="auto"/>
        <w:ind w:left="4671" w:right="-2" w:firstLine="423"/>
        <w:rPr>
          <w:sz w:val="20"/>
        </w:rPr>
      </w:pPr>
      <w:r>
        <w:rPr>
          <w:sz w:val="20"/>
        </w:rPr>
        <w:t xml:space="preserve">                   </w:t>
      </w:r>
      <w:r w:rsidR="0053709E">
        <w:rPr>
          <w:sz w:val="20"/>
        </w:rPr>
        <w:t xml:space="preserve">  </w:t>
      </w:r>
      <w:r>
        <w:rPr>
          <w:sz w:val="20"/>
        </w:rPr>
        <w:t xml:space="preserve">  </w:t>
      </w:r>
      <w:r w:rsidRPr="009863BE">
        <w:rPr>
          <w:sz w:val="20"/>
        </w:rPr>
        <w:t xml:space="preserve">(-) </w:t>
      </w:r>
      <w:r w:rsidR="003D7CE7" w:rsidRPr="009863BE">
        <w:rPr>
          <w:sz w:val="20"/>
        </w:rPr>
        <w:t>Urszula</w:t>
      </w:r>
      <w:r w:rsidR="005C0930" w:rsidRPr="009863BE">
        <w:rPr>
          <w:sz w:val="20"/>
        </w:rPr>
        <w:t xml:space="preserve"> </w:t>
      </w:r>
      <w:r w:rsidR="003D7CE7" w:rsidRPr="009863BE">
        <w:rPr>
          <w:sz w:val="20"/>
        </w:rPr>
        <w:t>Stefaniak</w:t>
      </w:r>
    </w:p>
    <w:p w14:paraId="12BEB65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A9BBC" w14:textId="77777777" w:rsidR="000C0B04" w:rsidRDefault="000C0B04">
      <w:r>
        <w:separator/>
      </w:r>
    </w:p>
  </w:endnote>
  <w:endnote w:type="continuationSeparator" w:id="0">
    <w:p w14:paraId="4030A9D4" w14:textId="77777777" w:rsidR="000C0B04" w:rsidRDefault="000C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1491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0D1F0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A32A" w14:textId="78F1DF0F" w:rsidR="00EF1037" w:rsidRDefault="00D51B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3E21EB" wp14:editId="19C014F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B32A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4BDB5C5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ProPublico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9719C5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35C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4E972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09793A" w14:textId="77777777" w:rsidR="00EF1037" w:rsidRDefault="00EF1037">
    <w:pPr>
      <w:pStyle w:val="Stopka"/>
      <w:tabs>
        <w:tab w:val="clear" w:pos="4536"/>
        <w:tab w:val="left" w:pos="6237"/>
      </w:tabs>
    </w:pPr>
  </w:p>
  <w:p w14:paraId="0D7C798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F7034" w14:textId="77777777" w:rsidR="000C0B04" w:rsidRDefault="000C0B04">
      <w:r>
        <w:separator/>
      </w:r>
    </w:p>
  </w:footnote>
  <w:footnote w:type="continuationSeparator" w:id="0">
    <w:p w14:paraId="70E51B58" w14:textId="77777777" w:rsidR="000C0B04" w:rsidRDefault="000C0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ADBE1" w14:textId="77777777" w:rsidR="003D7CE7" w:rsidRDefault="003D7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44447" w14:textId="77777777" w:rsidR="003D7CE7" w:rsidRDefault="003D7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80B2" w14:textId="77777777" w:rsidR="003D7CE7" w:rsidRDefault="003D7C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7088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34A"/>
    <w:rsid w:val="00057D02"/>
    <w:rsid w:val="000613E0"/>
    <w:rsid w:val="000C0B04"/>
    <w:rsid w:val="001A571A"/>
    <w:rsid w:val="00262F5C"/>
    <w:rsid w:val="002B1C74"/>
    <w:rsid w:val="00384EFD"/>
    <w:rsid w:val="003D7CE7"/>
    <w:rsid w:val="004222DA"/>
    <w:rsid w:val="00453E59"/>
    <w:rsid w:val="00460DC4"/>
    <w:rsid w:val="005079A4"/>
    <w:rsid w:val="0053709E"/>
    <w:rsid w:val="0055546F"/>
    <w:rsid w:val="005C0930"/>
    <w:rsid w:val="006D4AE5"/>
    <w:rsid w:val="00854803"/>
    <w:rsid w:val="0087224A"/>
    <w:rsid w:val="009149C3"/>
    <w:rsid w:val="00953AA1"/>
    <w:rsid w:val="0095641D"/>
    <w:rsid w:val="009863BE"/>
    <w:rsid w:val="009D169F"/>
    <w:rsid w:val="00B26D41"/>
    <w:rsid w:val="00B361A9"/>
    <w:rsid w:val="00C152AE"/>
    <w:rsid w:val="00D1574A"/>
    <w:rsid w:val="00D248D2"/>
    <w:rsid w:val="00D51BD0"/>
    <w:rsid w:val="00DC2455"/>
    <w:rsid w:val="00E02559"/>
    <w:rsid w:val="00E10AF5"/>
    <w:rsid w:val="00E74582"/>
    <w:rsid w:val="00EB3650"/>
    <w:rsid w:val="00EE734A"/>
    <w:rsid w:val="00EF1037"/>
    <w:rsid w:val="00F16162"/>
    <w:rsid w:val="00F82B4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744AA"/>
  <w15:chartTrackingRefBased/>
  <w15:docId w15:val="{997C750A-473C-4204-B878-20E85508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2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cp:lastModifiedBy>Agata MitaÍová</cp:lastModifiedBy>
  <cp:revision>3</cp:revision>
  <cp:lastPrinted>2001-02-10T18:08:00Z</cp:lastPrinted>
  <dcterms:created xsi:type="dcterms:W3CDTF">2022-10-27T08:41:00Z</dcterms:created>
  <dcterms:modified xsi:type="dcterms:W3CDTF">2022-11-10T08:14:00Z</dcterms:modified>
</cp:coreProperties>
</file>