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6C514025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8A5D12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74CC8185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232E77">
        <w:rPr>
          <w:rFonts w:ascii="Times New Roman" w:hAnsi="Times New Roman"/>
          <w:b/>
        </w:rPr>
        <w:t>2.</w:t>
      </w:r>
      <w:r w:rsidR="005F547B">
        <w:rPr>
          <w:rFonts w:ascii="Times New Roman" w:hAnsi="Times New Roman"/>
          <w:b/>
        </w:rPr>
        <w:t>1</w:t>
      </w:r>
      <w:r w:rsidR="008A5D12">
        <w:rPr>
          <w:rFonts w:ascii="Times New Roman" w:hAnsi="Times New Roman"/>
          <w:b/>
        </w:rPr>
        <w:t>6</w:t>
      </w:r>
      <w:r w:rsidR="00ED3E49">
        <w:rPr>
          <w:rFonts w:ascii="Times New Roman" w:hAnsi="Times New Roman"/>
          <w:b/>
        </w:rPr>
        <w:t>.</w:t>
      </w:r>
      <w:r w:rsidR="00232E77">
        <w:rPr>
          <w:rFonts w:ascii="Times New Roman" w:hAnsi="Times New Roman"/>
          <w:b/>
        </w:rPr>
        <w:t>2022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836DE6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836DE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7312CB92" w14:textId="77963ACA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67FED973" w:rsidR="00C07D49" w:rsidRPr="000C1CC2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 w:rsidR="000C1CC2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4D72A1EC" w14:textId="066FD93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>t</w:t>
            </w:r>
            <w:r w:rsidR="00232E77">
              <w:rPr>
                <w:rFonts w:ascii="Times New Roman" w:hAnsi="Times New Roman"/>
              </w:rPr>
              <w:t>.</w:t>
            </w:r>
            <w:r w:rsidR="00D204FD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5F547B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5F547B">
              <w:rPr>
                <w:rFonts w:ascii="Times New Roman" w:hAnsi="Times New Roman"/>
              </w:rPr>
              <w:t>1710</w:t>
            </w:r>
            <w:r w:rsidR="007F1F1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13E4426" w14:textId="686EDA75" w:rsidR="005F547B" w:rsidRPr="005F547B" w:rsidRDefault="001F027E" w:rsidP="005F547B">
      <w:pPr>
        <w:spacing w:after="120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>prowadzonego</w:t>
      </w:r>
      <w:r w:rsidR="005F547B" w:rsidRPr="005F547B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 </w:t>
      </w:r>
      <w:r w:rsidR="005F547B" w:rsidRPr="005F547B">
        <w:rPr>
          <w:rFonts w:ascii="Times New Roman" w:eastAsia="Times New Roman" w:hAnsi="Times New Roman"/>
          <w:b/>
          <w:sz w:val="24"/>
          <w:szCs w:val="24"/>
          <w:lang w:eastAsia="pl-PL"/>
        </w:rPr>
        <w:t>podstawowym bez negocjacji,</w:t>
      </w:r>
      <w:r w:rsidR="005F547B" w:rsidRPr="005F547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5F547B" w:rsidRPr="005F547B">
        <w:rPr>
          <w:rFonts w:ascii="Times New Roman" w:eastAsia="Times New Roman" w:hAnsi="Times New Roman"/>
          <w:sz w:val="24"/>
          <w:szCs w:val="24"/>
          <w:lang w:eastAsia="pl-PL"/>
        </w:rPr>
        <w:t>na zadanie pn.:</w:t>
      </w:r>
    </w:p>
    <w:p w14:paraId="1BE29753" w14:textId="1BC31262" w:rsidR="004F4CFC" w:rsidRPr="008A5D12" w:rsidRDefault="008A5D12" w:rsidP="008A5D12">
      <w:pPr>
        <w:spacing w:line="256" w:lineRule="auto"/>
        <w:jc w:val="center"/>
        <w:rPr>
          <w:rFonts w:ascii="Times New Roman" w:eastAsiaTheme="minorHAnsi" w:hAnsi="Times New Roman"/>
          <w:b/>
          <w:bCs/>
          <w:i/>
          <w:iCs/>
        </w:rPr>
      </w:pPr>
      <w:r w:rsidRPr="008A5D12">
        <w:rPr>
          <w:rFonts w:ascii="Times New Roman" w:hAnsi="Times New Roman"/>
          <w:b/>
          <w:i/>
          <w:iCs/>
        </w:rPr>
        <w:t xml:space="preserve">Sukcesywne dostawy żywności dla Placówki Opiekuńczo – Wychowawczej „Mały Dworek” </w:t>
      </w:r>
      <w:r w:rsidR="004B427C">
        <w:rPr>
          <w:rFonts w:ascii="Times New Roman" w:hAnsi="Times New Roman"/>
          <w:b/>
          <w:i/>
          <w:iCs/>
        </w:rPr>
        <w:br/>
      </w:r>
      <w:r w:rsidRPr="008A5D12">
        <w:rPr>
          <w:rFonts w:ascii="Times New Roman" w:hAnsi="Times New Roman"/>
          <w:b/>
          <w:i/>
          <w:iCs/>
        </w:rPr>
        <w:t>w Łaszczynie w okresie od 01.01.2023 r. do 31.</w:t>
      </w:r>
      <w:r w:rsidR="006A5000">
        <w:rPr>
          <w:rFonts w:ascii="Times New Roman" w:hAnsi="Times New Roman"/>
          <w:b/>
          <w:i/>
          <w:iCs/>
        </w:rPr>
        <w:t>03</w:t>
      </w:r>
      <w:r w:rsidRPr="008A5D12">
        <w:rPr>
          <w:rFonts w:ascii="Times New Roman" w:hAnsi="Times New Roman"/>
          <w:b/>
          <w:i/>
          <w:iCs/>
        </w:rPr>
        <w:t>.2023 r.</w:t>
      </w:r>
      <w:r w:rsidRPr="008A5D12">
        <w:rPr>
          <w:rFonts w:ascii="Times New Roman" w:eastAsiaTheme="minorHAnsi" w:hAnsi="Times New Roman"/>
          <w:b/>
          <w:bCs/>
          <w:i/>
          <w:iCs/>
        </w:rPr>
        <w:t xml:space="preserve"> </w:t>
      </w:r>
      <w:r w:rsidR="007F1F1C" w:rsidRPr="008A5D12">
        <w:rPr>
          <w:rFonts w:ascii="Times New Roman" w:eastAsia="Times New Roman" w:hAnsi="Times New Roman"/>
          <w:b/>
          <w:bCs/>
          <w:i/>
          <w:iCs/>
          <w:lang w:eastAsia="pl-PL"/>
        </w:rPr>
        <w:t>– Część ……</w:t>
      </w:r>
      <w:r w:rsidR="005F547B" w:rsidRPr="008A5D12">
        <w:rPr>
          <w:rFonts w:ascii="Times New Roman" w:eastAsia="Times New Roman" w:hAnsi="Times New Roman"/>
          <w:b/>
          <w:bCs/>
          <w:i/>
          <w:iCs/>
          <w:lang w:eastAsia="pl-PL"/>
        </w:rPr>
        <w:t>,</w:t>
      </w:r>
    </w:p>
    <w:p w14:paraId="1A7F38A2" w14:textId="77777777" w:rsidR="00A33D85" w:rsidRPr="00D05394" w:rsidRDefault="00A33D85" w:rsidP="00A33D85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773F4638" w14:textId="31991327" w:rsidR="00C113BF" w:rsidRPr="001B28D0" w:rsidRDefault="001B28D0" w:rsidP="001B28D0">
      <w:pPr>
        <w:pStyle w:val="Akapitzlist"/>
        <w:numPr>
          <w:ilvl w:val="0"/>
          <w:numId w:val="20"/>
        </w:numPr>
        <w:spacing w:before="120" w:after="0" w:line="276" w:lineRule="auto"/>
        <w:jc w:val="both"/>
        <w:rPr>
          <w:rFonts w:ascii="Times New Roman" w:hAnsi="Times New Roman"/>
        </w:rPr>
      </w:pPr>
      <w:r w:rsidRPr="001B28D0">
        <w:rPr>
          <w:rFonts w:ascii="Times New Roman" w:hAnsi="Times New Roman"/>
        </w:rPr>
        <w:t xml:space="preserve">Oświadczam, że </w:t>
      </w:r>
      <w:r w:rsidR="00C113BF" w:rsidRPr="001B28D0">
        <w:rPr>
          <w:rFonts w:ascii="Times New Roman" w:hAnsi="Times New Roman"/>
        </w:rPr>
        <w:t>nie podlegam wykluczeniu z postępowania na po</w:t>
      </w:r>
      <w:r w:rsidR="002C4137" w:rsidRPr="001B28D0">
        <w:rPr>
          <w:rFonts w:ascii="Times New Roman" w:hAnsi="Times New Roman"/>
        </w:rPr>
        <w:t xml:space="preserve">dstawie art. </w:t>
      </w:r>
      <w:r w:rsidR="00232DF0" w:rsidRPr="001B28D0">
        <w:rPr>
          <w:rFonts w:ascii="Times New Roman" w:hAnsi="Times New Roman"/>
        </w:rPr>
        <w:t>108</w:t>
      </w:r>
      <w:r w:rsidR="002C4137" w:rsidRPr="001B28D0">
        <w:rPr>
          <w:rFonts w:ascii="Times New Roman" w:hAnsi="Times New Roman"/>
        </w:rPr>
        <w:t xml:space="preserve"> ust</w:t>
      </w:r>
      <w:r w:rsidR="00AB3E76" w:rsidRPr="001B28D0">
        <w:rPr>
          <w:rFonts w:ascii="Times New Roman" w:hAnsi="Times New Roman"/>
        </w:rPr>
        <w:t>.</w:t>
      </w:r>
      <w:r w:rsidR="002C4137" w:rsidRPr="001B28D0">
        <w:rPr>
          <w:rFonts w:ascii="Times New Roman" w:hAnsi="Times New Roman"/>
        </w:rPr>
        <w:t xml:space="preserve"> 1 </w:t>
      </w:r>
      <w:r w:rsidR="00C113BF" w:rsidRPr="001B28D0">
        <w:rPr>
          <w:rFonts w:ascii="Times New Roman" w:hAnsi="Times New Roman"/>
        </w:rPr>
        <w:t>ustawy Pzp</w:t>
      </w:r>
      <w:r w:rsidR="00AB3E76" w:rsidRPr="001B28D0">
        <w:rPr>
          <w:rFonts w:ascii="Times New Roman" w:hAnsi="Times New Roman"/>
        </w:rPr>
        <w:t>,</w:t>
      </w:r>
      <w:r w:rsidR="005C1920" w:rsidRPr="001B28D0">
        <w:rPr>
          <w:rFonts w:ascii="Times New Roman" w:hAnsi="Times New Roman"/>
        </w:rPr>
        <w:t xml:space="preserve"> </w:t>
      </w:r>
    </w:p>
    <w:p w14:paraId="7B3AD966" w14:textId="7DB462DD" w:rsidR="000B2015" w:rsidRPr="001B28D0" w:rsidRDefault="001B28D0" w:rsidP="001B28D0">
      <w:pPr>
        <w:numPr>
          <w:ilvl w:val="0"/>
          <w:numId w:val="20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</w:t>
      </w:r>
      <w:r w:rsidR="00C113BF"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="00C113BF" w:rsidRPr="00AB3E76">
        <w:rPr>
          <w:rFonts w:ascii="Arial" w:hAnsi="Arial" w:cs="Arial"/>
          <w:sz w:val="20"/>
          <w:szCs w:val="20"/>
        </w:rPr>
        <w:t xml:space="preserve"> 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7F1F1C">
        <w:rPr>
          <w:rFonts w:ascii="Times New Roman" w:hAnsi="Times New Roman"/>
          <w:i/>
          <w:sz w:val="18"/>
          <w:szCs w:val="18"/>
        </w:rPr>
        <w:t xml:space="preserve"> </w:t>
      </w:r>
      <w:r w:rsidR="004B427C">
        <w:rPr>
          <w:rFonts w:ascii="Times New Roman" w:hAnsi="Times New Roman"/>
          <w:i/>
          <w:sz w:val="18"/>
          <w:szCs w:val="18"/>
        </w:rPr>
        <w:t xml:space="preserve">oraz art. 109 ust. 1 pkt 4 ustawy Pzp </w:t>
      </w:r>
      <w:r w:rsidR="006F595A">
        <w:rPr>
          <w:rFonts w:ascii="Times New Roman" w:hAnsi="Times New Roman"/>
          <w:i/>
          <w:sz w:val="18"/>
          <w:szCs w:val="18"/>
        </w:rPr>
        <w:t xml:space="preserve">– </w:t>
      </w:r>
      <w:r w:rsidR="006F595A" w:rsidRPr="007F1F1C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="00C113BF" w:rsidRPr="00AB3E76">
        <w:rPr>
          <w:rFonts w:ascii="Times New Roman" w:hAnsi="Times New Roman"/>
          <w:i/>
          <w:sz w:val="18"/>
          <w:szCs w:val="18"/>
        </w:rPr>
        <w:t>).</w:t>
      </w:r>
      <w:r w:rsidR="00C113BF" w:rsidRPr="00AB3E76">
        <w:rPr>
          <w:rFonts w:ascii="Arial" w:hAnsi="Arial" w:cs="Arial"/>
          <w:sz w:val="20"/>
          <w:szCs w:val="20"/>
        </w:rPr>
        <w:t xml:space="preserve"> </w:t>
      </w:r>
      <w:r w:rsidR="00C113BF" w:rsidRPr="00AB3E76">
        <w:rPr>
          <w:rFonts w:ascii="Times New Roman" w:hAnsi="Times New Roman"/>
        </w:rPr>
        <w:t xml:space="preserve">Jednocześnie oświadczam, że w związku </w:t>
      </w:r>
      <w:r w:rsidR="004B427C">
        <w:rPr>
          <w:rFonts w:ascii="Times New Roman" w:hAnsi="Times New Roman"/>
        </w:rPr>
        <w:br/>
      </w:r>
      <w:r w:rsidR="00C113BF" w:rsidRPr="00AB3E76">
        <w:rPr>
          <w:rFonts w:ascii="Times New Roman" w:hAnsi="Times New Roman"/>
        </w:rPr>
        <w:t xml:space="preserve">z ww. okolicznością, na podstawie art. </w:t>
      </w:r>
      <w:r w:rsidR="00710937" w:rsidRPr="00AB3E76">
        <w:rPr>
          <w:rFonts w:ascii="Times New Roman" w:hAnsi="Times New Roman"/>
        </w:rPr>
        <w:t>110</w:t>
      </w:r>
      <w:r w:rsidR="00C113BF"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="00C113BF" w:rsidRPr="00AB3E76">
        <w:rPr>
          <w:rFonts w:ascii="Times New Roman" w:hAnsi="Times New Roman"/>
        </w:rPr>
        <w:t xml:space="preserve"> ustawy Pzp podjąłem następujące środki naprawcze</w:t>
      </w:r>
      <w:r w:rsidR="007F1F1C">
        <w:rPr>
          <w:rFonts w:ascii="Times New Roman" w:hAnsi="Times New Roman"/>
        </w:rPr>
        <w:t>*</w:t>
      </w:r>
      <w:r w:rsidR="00C113BF" w:rsidRPr="00AB3E76">
        <w:rPr>
          <w:rFonts w:ascii="Times New Roman" w:hAnsi="Times New Roman"/>
        </w:rPr>
        <w:t>:</w:t>
      </w:r>
      <w:r w:rsidR="00C113BF" w:rsidRPr="001B28D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 w:rsidRPr="001B28D0">
        <w:rPr>
          <w:rFonts w:ascii="Arial" w:hAnsi="Arial" w:cs="Arial"/>
          <w:sz w:val="21"/>
          <w:szCs w:val="21"/>
        </w:rPr>
        <w:t>...</w:t>
      </w:r>
      <w:r w:rsidR="00C113BF" w:rsidRPr="001B28D0">
        <w:rPr>
          <w:rFonts w:ascii="Arial" w:hAnsi="Arial" w:cs="Arial"/>
          <w:sz w:val="21"/>
          <w:szCs w:val="21"/>
        </w:rPr>
        <w:t>…………………</w:t>
      </w:r>
      <w:r w:rsidR="00023477" w:rsidRPr="001B28D0">
        <w:rPr>
          <w:rFonts w:ascii="Arial" w:hAnsi="Arial" w:cs="Arial"/>
          <w:sz w:val="21"/>
          <w:szCs w:val="21"/>
        </w:rPr>
        <w:t>…</w:t>
      </w:r>
      <w:r w:rsidR="00C113BF" w:rsidRPr="001B28D0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1B28D0">
        <w:rPr>
          <w:rFonts w:ascii="Arial" w:hAnsi="Arial" w:cs="Arial"/>
          <w:sz w:val="20"/>
          <w:szCs w:val="20"/>
        </w:rPr>
        <w:t>.</w:t>
      </w:r>
      <w:r w:rsidR="00C113BF" w:rsidRPr="001B28D0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1B28D0">
        <w:rPr>
          <w:rFonts w:ascii="Arial" w:hAnsi="Arial" w:cs="Arial"/>
          <w:sz w:val="20"/>
          <w:szCs w:val="20"/>
        </w:rPr>
        <w:t>……</w:t>
      </w:r>
      <w:r w:rsidR="00AB3E76" w:rsidRPr="001B28D0">
        <w:rPr>
          <w:rFonts w:ascii="Arial" w:hAnsi="Arial" w:cs="Arial"/>
          <w:sz w:val="20"/>
          <w:szCs w:val="20"/>
        </w:rPr>
        <w:t>,</w:t>
      </w:r>
    </w:p>
    <w:p w14:paraId="72E6AAF7" w14:textId="7D21C21C" w:rsidR="00827FFD" w:rsidRPr="007F1F1C" w:rsidRDefault="001B28D0" w:rsidP="007F1F1C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</w:t>
      </w:r>
      <w:r w:rsidR="000B2015" w:rsidRPr="001B28D0">
        <w:rPr>
          <w:rFonts w:ascii="Times New Roman" w:hAnsi="Times New Roman"/>
        </w:rPr>
        <w:t xml:space="preserve">nie zachodzą w stosunku do mnie przesłanki wykluczenia z postępowania na podstawie art.  7 ust. 1 ustawy z dnia 13 kwietnia 2022 r. o szczególnych rozwiązaniach w </w:t>
      </w:r>
      <w:r w:rsidR="000B2015" w:rsidRPr="001B28D0">
        <w:rPr>
          <w:rFonts w:ascii="Times New Roman" w:hAnsi="Times New Roman"/>
        </w:rPr>
        <w:lastRenderedPageBreak/>
        <w:t>zakresie przeciwdziałania wspieraniu agresji na Ukrainę oraz służących ochronie bezpieczeństwa narodowego (Dz. U. z 2022 r. poz. 835)</w:t>
      </w:r>
      <w:r w:rsidR="00E30F9F">
        <w:rPr>
          <w:rStyle w:val="Odwoanieprzypisudolnego"/>
          <w:rFonts w:ascii="Times New Roman" w:hAnsi="Times New Roman"/>
        </w:rPr>
        <w:footnoteReference w:id="1"/>
      </w:r>
      <w:r>
        <w:rPr>
          <w:rFonts w:ascii="Times New Roman" w:hAnsi="Times New Roman"/>
        </w:rPr>
        <w:t>.</w:t>
      </w:r>
    </w:p>
    <w:p w14:paraId="3E837F22" w14:textId="6A96AAA5" w:rsidR="006D35D9" w:rsidRPr="00D05394" w:rsidRDefault="006D35D9" w:rsidP="006D35D9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0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0"/>
    <w:p w14:paraId="5B4B66D8" w14:textId="2879A551" w:rsidR="00827FFD" w:rsidRDefault="006D35D9" w:rsidP="007F1F1C">
      <w:pPr>
        <w:pStyle w:val="Akapitzlist"/>
        <w:numPr>
          <w:ilvl w:val="0"/>
          <w:numId w:val="25"/>
        </w:numPr>
        <w:spacing w:after="120" w:line="276" w:lineRule="auto"/>
        <w:jc w:val="both"/>
        <w:rPr>
          <w:rFonts w:ascii="Times New Roman" w:hAnsi="Times New Roman"/>
        </w:rPr>
      </w:pPr>
      <w:r w:rsidRPr="00827FFD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827FFD">
        <w:rPr>
          <w:rFonts w:ascii="Times New Roman" w:hAnsi="Times New Roman"/>
          <w:sz w:val="21"/>
          <w:szCs w:val="21"/>
        </w:rPr>
        <w:br/>
        <w:t>i zgodne z prawdą, oraz zostały przedstawione z pełną świadomością konsekwencji wprowadzenia Zamawiającego w błąd przy przedstawianiu informacji.</w:t>
      </w:r>
      <w:r w:rsidRPr="00827FFD">
        <w:rPr>
          <w:rFonts w:ascii="Times New Roman" w:hAnsi="Times New Roman"/>
        </w:rPr>
        <w:t xml:space="preserve"> </w:t>
      </w:r>
    </w:p>
    <w:p w14:paraId="5DC7EA5E" w14:textId="77777777" w:rsidR="008A5D12" w:rsidRPr="007F1F1C" w:rsidRDefault="008A5D12" w:rsidP="008A5D12">
      <w:pPr>
        <w:pStyle w:val="Akapitzlist"/>
        <w:spacing w:after="120" w:line="276" w:lineRule="auto"/>
        <w:jc w:val="both"/>
        <w:rPr>
          <w:rFonts w:ascii="Times New Roman" w:hAnsi="Times New Roman"/>
        </w:rPr>
      </w:pPr>
    </w:p>
    <w:p w14:paraId="199F82F2" w14:textId="640D4D61" w:rsidR="006D35D9" w:rsidRPr="00D05394" w:rsidRDefault="006D35D9" w:rsidP="006D35D9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176F46BF" w14:textId="66548325" w:rsidR="006D35D9" w:rsidRPr="00827FFD" w:rsidRDefault="006D35D9" w:rsidP="00827FFD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827FF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 w:rsidRPr="00827FFD">
        <w:rPr>
          <w:rFonts w:ascii="Times New Roman" w:hAnsi="Times New Roman"/>
          <w:sz w:val="21"/>
          <w:szCs w:val="21"/>
        </w:rPr>
        <w:br/>
        <w:t>i ogólnodostępnych baz danych, oraz</w:t>
      </w:r>
      <w:r w:rsidRPr="00827FFD">
        <w:rPr>
          <w:rFonts w:ascii="Times New Roman" w:hAnsi="Times New Roman"/>
        </w:rPr>
        <w:t xml:space="preserve"> </w:t>
      </w:r>
      <w:r w:rsidRPr="00827FFD">
        <w:rPr>
          <w:rFonts w:ascii="Times New Roman" w:hAnsi="Times New Roman"/>
          <w:sz w:val="21"/>
          <w:szCs w:val="21"/>
        </w:rPr>
        <w:t>dane umożliwiające dostęp do tych środków</w:t>
      </w:r>
      <w:r w:rsidR="00827FFD" w:rsidRPr="00827FFD">
        <w:rPr>
          <w:rFonts w:ascii="Times New Roman" w:hAnsi="Times New Roman"/>
          <w:sz w:val="21"/>
          <w:szCs w:val="21"/>
        </w:rPr>
        <w:t xml:space="preserve">, </w:t>
      </w:r>
      <w:r w:rsidR="00827FFD" w:rsidRPr="00827FFD">
        <w:rPr>
          <w:rFonts w:ascii="Times New Roman" w:hAnsi="Times New Roman"/>
          <w:bCs/>
        </w:rPr>
        <w:t>określający umocowanie do reprezentacji</w:t>
      </w:r>
      <w:r w:rsidRPr="00827FFD">
        <w:rPr>
          <w:rFonts w:ascii="Times New Roman" w:hAnsi="Times New Roman"/>
          <w:sz w:val="21"/>
          <w:szCs w:val="21"/>
        </w:rPr>
        <w:t>:</w:t>
      </w:r>
    </w:p>
    <w:p w14:paraId="22F9D625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65990B3A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B509C58" w14:textId="77777777" w:rsidR="006D35D9" w:rsidRPr="003C4CBD" w:rsidRDefault="006D35D9" w:rsidP="00827FFD">
      <w:pPr>
        <w:spacing w:after="0" w:line="360" w:lineRule="auto"/>
        <w:ind w:left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E8AA181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6D13247" w14:textId="5BA87271" w:rsidR="009F09A4" w:rsidRDefault="00FE4E2B" w:rsidP="007F1F1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</w:t>
      </w: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6C35F506" w:rsidR="009F09A4" w:rsidRPr="00ED3E49" w:rsidRDefault="00ED3E49" w:rsidP="00ED3E4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ED3E49">
        <w:rPr>
          <w:rFonts w:ascii="Times New Roman" w:hAnsi="Times New Roman"/>
          <w:i/>
          <w:sz w:val="16"/>
          <w:szCs w:val="16"/>
        </w:rPr>
        <w:t>*</w:t>
      </w:r>
      <w:r>
        <w:rPr>
          <w:rFonts w:ascii="Times New Roman" w:hAnsi="Times New Roman"/>
          <w:i/>
          <w:sz w:val="16"/>
          <w:szCs w:val="16"/>
        </w:rPr>
        <w:t xml:space="preserve"> </w:t>
      </w:r>
      <w:r w:rsidRPr="00ED3E49">
        <w:rPr>
          <w:rFonts w:ascii="Times New Roman" w:hAnsi="Times New Roman"/>
          <w:i/>
          <w:sz w:val="16"/>
          <w:szCs w:val="16"/>
        </w:rPr>
        <w:t xml:space="preserve">niepotrzebne skreślić </w:t>
      </w: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3456B7A8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D08996" w14:textId="443B2C5D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6FCBCD6" w14:textId="77777777" w:rsidR="00A33D85" w:rsidRPr="009F09A4" w:rsidRDefault="00A33D85" w:rsidP="00A33D85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sectPr w:rsidR="009F09A4" w:rsidSect="001B28D0">
      <w:footerReference w:type="default" r:id="rId8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07651" w14:textId="77777777" w:rsidR="004F5CA8" w:rsidRDefault="004F5CA8" w:rsidP="0038231F">
      <w:pPr>
        <w:spacing w:after="0" w:line="240" w:lineRule="auto"/>
      </w:pPr>
      <w:r>
        <w:separator/>
      </w:r>
    </w:p>
  </w:endnote>
  <w:endnote w:type="continuationSeparator" w:id="0">
    <w:p w14:paraId="1C603F88" w14:textId="77777777" w:rsidR="004F5CA8" w:rsidRDefault="004F5C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04BEA1C6" w:rsidR="00F8042D" w:rsidRDefault="00F8042D" w:rsidP="007013A2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53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53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69D80" w14:textId="77777777" w:rsidR="004F5CA8" w:rsidRDefault="004F5CA8" w:rsidP="0038231F">
      <w:pPr>
        <w:spacing w:after="0" w:line="240" w:lineRule="auto"/>
      </w:pPr>
      <w:r>
        <w:separator/>
      </w:r>
    </w:p>
  </w:footnote>
  <w:footnote w:type="continuationSeparator" w:id="0">
    <w:p w14:paraId="2F006ABC" w14:textId="77777777" w:rsidR="004F5CA8" w:rsidRDefault="004F5CA8" w:rsidP="0038231F">
      <w:pPr>
        <w:spacing w:after="0" w:line="240" w:lineRule="auto"/>
      </w:pPr>
      <w:r>
        <w:continuationSeparator/>
      </w:r>
    </w:p>
  </w:footnote>
  <w:footnote w:id="1">
    <w:p w14:paraId="6A29EB8A" w14:textId="73577F3C" w:rsidR="00E30F9F" w:rsidRPr="00FB64EA" w:rsidRDefault="00E30F9F" w:rsidP="00E30F9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53E0983" w14:textId="77777777" w:rsidR="00E30F9F" w:rsidRPr="00FB64EA" w:rsidRDefault="00E30F9F" w:rsidP="00E30F9F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FFD483" w14:textId="77777777" w:rsidR="00E30F9F" w:rsidRPr="00FB64EA" w:rsidRDefault="00E30F9F" w:rsidP="00E30F9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4AE0126" w14:textId="4C886AF9" w:rsidR="00E30F9F" w:rsidRDefault="00E30F9F" w:rsidP="00E30F9F">
      <w:pPr>
        <w:pStyle w:val="Tekstprzypisudolnego"/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75407"/>
    <w:multiLevelType w:val="hybridMultilevel"/>
    <w:tmpl w:val="2F46F624"/>
    <w:lvl w:ilvl="0" w:tplc="1A1297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4526C"/>
    <w:multiLevelType w:val="hybridMultilevel"/>
    <w:tmpl w:val="D6CA8EF8"/>
    <w:lvl w:ilvl="0" w:tplc="041ACFBC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6877566"/>
    <w:multiLevelType w:val="hybridMultilevel"/>
    <w:tmpl w:val="81145BCC"/>
    <w:lvl w:ilvl="0" w:tplc="FD2C3D5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F57B5B"/>
    <w:multiLevelType w:val="hybridMultilevel"/>
    <w:tmpl w:val="15440FCC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8114FD"/>
    <w:multiLevelType w:val="hybridMultilevel"/>
    <w:tmpl w:val="2F8EC3E8"/>
    <w:lvl w:ilvl="0" w:tplc="041ACFBC">
      <w:start w:val="1"/>
      <w:numFmt w:val="upperRoman"/>
      <w:lvlText w:val="%1."/>
      <w:lvlJc w:val="left"/>
      <w:pPr>
        <w:ind w:left="720" w:hanging="360"/>
      </w:pPr>
      <w:rPr>
        <w:rFonts w:eastAsia="Calibri" w:hint="default"/>
        <w:b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305EEC"/>
    <w:multiLevelType w:val="hybridMultilevel"/>
    <w:tmpl w:val="5E426A02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A6715C"/>
    <w:multiLevelType w:val="hybridMultilevel"/>
    <w:tmpl w:val="A0DA3A48"/>
    <w:lvl w:ilvl="0" w:tplc="58DEA22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A942BD"/>
    <w:multiLevelType w:val="hybridMultilevel"/>
    <w:tmpl w:val="6D8C0C8C"/>
    <w:lvl w:ilvl="0" w:tplc="1F74F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44412"/>
    <w:multiLevelType w:val="hybridMultilevel"/>
    <w:tmpl w:val="692AC6FC"/>
    <w:lvl w:ilvl="0" w:tplc="64F0AE6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94F0A"/>
    <w:multiLevelType w:val="hybridMultilevel"/>
    <w:tmpl w:val="BD9C9DE8"/>
    <w:lvl w:ilvl="0" w:tplc="C1880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6721EB"/>
    <w:multiLevelType w:val="hybridMultilevel"/>
    <w:tmpl w:val="D0B40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C3ECC"/>
    <w:multiLevelType w:val="hybridMultilevel"/>
    <w:tmpl w:val="5020514C"/>
    <w:lvl w:ilvl="0" w:tplc="CC8237C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7A68D0"/>
    <w:multiLevelType w:val="hybridMultilevel"/>
    <w:tmpl w:val="15440F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761181">
    <w:abstractNumId w:val="19"/>
  </w:num>
  <w:num w:numId="2" w16cid:durableId="320693907">
    <w:abstractNumId w:val="0"/>
  </w:num>
  <w:num w:numId="3" w16cid:durableId="1996104872">
    <w:abstractNumId w:val="14"/>
  </w:num>
  <w:num w:numId="4" w16cid:durableId="872425301">
    <w:abstractNumId w:val="23"/>
  </w:num>
  <w:num w:numId="5" w16cid:durableId="1790661555">
    <w:abstractNumId w:val="20"/>
  </w:num>
  <w:num w:numId="6" w16cid:durableId="223226425">
    <w:abstractNumId w:val="13"/>
  </w:num>
  <w:num w:numId="7" w16cid:durableId="1029069810">
    <w:abstractNumId w:val="1"/>
  </w:num>
  <w:num w:numId="8" w16cid:durableId="2115124610">
    <w:abstractNumId w:val="9"/>
  </w:num>
  <w:num w:numId="9" w16cid:durableId="600189568">
    <w:abstractNumId w:val="5"/>
  </w:num>
  <w:num w:numId="10" w16cid:durableId="1218467771">
    <w:abstractNumId w:val="10"/>
  </w:num>
  <w:num w:numId="11" w16cid:durableId="1858350950">
    <w:abstractNumId w:val="8"/>
  </w:num>
  <w:num w:numId="12" w16cid:durableId="1540702669">
    <w:abstractNumId w:val="11"/>
  </w:num>
  <w:num w:numId="13" w16cid:durableId="17409008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9017571">
    <w:abstractNumId w:val="24"/>
  </w:num>
  <w:num w:numId="15" w16cid:durableId="385572673">
    <w:abstractNumId w:val="16"/>
  </w:num>
  <w:num w:numId="16" w16cid:durableId="456071614">
    <w:abstractNumId w:val="3"/>
  </w:num>
  <w:num w:numId="17" w16cid:durableId="397097673">
    <w:abstractNumId w:val="6"/>
  </w:num>
  <w:num w:numId="18" w16cid:durableId="210727866">
    <w:abstractNumId w:val="4"/>
  </w:num>
  <w:num w:numId="19" w16cid:durableId="1073161151">
    <w:abstractNumId w:val="2"/>
  </w:num>
  <w:num w:numId="20" w16cid:durableId="888760053">
    <w:abstractNumId w:val="17"/>
  </w:num>
  <w:num w:numId="21" w16cid:durableId="985623294">
    <w:abstractNumId w:val="21"/>
  </w:num>
  <w:num w:numId="22" w16cid:durableId="1749963210">
    <w:abstractNumId w:val="7"/>
  </w:num>
  <w:num w:numId="23" w16cid:durableId="967662219">
    <w:abstractNumId w:val="25"/>
  </w:num>
  <w:num w:numId="24" w16cid:durableId="1250886846">
    <w:abstractNumId w:val="15"/>
  </w:num>
  <w:num w:numId="25" w16cid:durableId="1136294320">
    <w:abstractNumId w:val="18"/>
  </w:num>
  <w:num w:numId="26" w16cid:durableId="170467251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733"/>
    <w:rsid w:val="00023477"/>
    <w:rsid w:val="000247FF"/>
    <w:rsid w:val="00025C8D"/>
    <w:rsid w:val="000303EE"/>
    <w:rsid w:val="00032B22"/>
    <w:rsid w:val="0005473D"/>
    <w:rsid w:val="00073C3D"/>
    <w:rsid w:val="00076733"/>
    <w:rsid w:val="000809B6"/>
    <w:rsid w:val="000857C0"/>
    <w:rsid w:val="000B1025"/>
    <w:rsid w:val="000B2015"/>
    <w:rsid w:val="000B54D1"/>
    <w:rsid w:val="000C021E"/>
    <w:rsid w:val="000C18AF"/>
    <w:rsid w:val="000C1CC2"/>
    <w:rsid w:val="000D6F17"/>
    <w:rsid w:val="000D73C4"/>
    <w:rsid w:val="000E4D37"/>
    <w:rsid w:val="0010404F"/>
    <w:rsid w:val="00110593"/>
    <w:rsid w:val="001472A0"/>
    <w:rsid w:val="00160A7A"/>
    <w:rsid w:val="001902D2"/>
    <w:rsid w:val="001A2DBF"/>
    <w:rsid w:val="001B201C"/>
    <w:rsid w:val="001B28D0"/>
    <w:rsid w:val="001C6945"/>
    <w:rsid w:val="001D5AD2"/>
    <w:rsid w:val="001F027E"/>
    <w:rsid w:val="00203A40"/>
    <w:rsid w:val="002168A8"/>
    <w:rsid w:val="00232DF0"/>
    <w:rsid w:val="00232E77"/>
    <w:rsid w:val="002426FF"/>
    <w:rsid w:val="00255142"/>
    <w:rsid w:val="00256CEC"/>
    <w:rsid w:val="00262D61"/>
    <w:rsid w:val="002720FC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6EA5"/>
    <w:rsid w:val="003B7238"/>
    <w:rsid w:val="003C3B64"/>
    <w:rsid w:val="003E0D83"/>
    <w:rsid w:val="003F024C"/>
    <w:rsid w:val="00434CC2"/>
    <w:rsid w:val="00440A8D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B427C"/>
    <w:rsid w:val="004C4854"/>
    <w:rsid w:val="004D7E48"/>
    <w:rsid w:val="004F23F7"/>
    <w:rsid w:val="004F40EF"/>
    <w:rsid w:val="004F4CFC"/>
    <w:rsid w:val="004F5CA8"/>
    <w:rsid w:val="005103B9"/>
    <w:rsid w:val="00512A1E"/>
    <w:rsid w:val="00520174"/>
    <w:rsid w:val="005434B3"/>
    <w:rsid w:val="005641F0"/>
    <w:rsid w:val="005867E8"/>
    <w:rsid w:val="005906C1"/>
    <w:rsid w:val="005B23E4"/>
    <w:rsid w:val="005C1920"/>
    <w:rsid w:val="005C39CA"/>
    <w:rsid w:val="005D01D7"/>
    <w:rsid w:val="005E176A"/>
    <w:rsid w:val="005E24AA"/>
    <w:rsid w:val="005F547B"/>
    <w:rsid w:val="00634311"/>
    <w:rsid w:val="00641874"/>
    <w:rsid w:val="006676AE"/>
    <w:rsid w:val="00674207"/>
    <w:rsid w:val="006A3A1F"/>
    <w:rsid w:val="006A5000"/>
    <w:rsid w:val="006A52B6"/>
    <w:rsid w:val="006B15AE"/>
    <w:rsid w:val="006D35D9"/>
    <w:rsid w:val="006F0034"/>
    <w:rsid w:val="006F3D32"/>
    <w:rsid w:val="006F595A"/>
    <w:rsid w:val="007013A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B5344"/>
    <w:rsid w:val="007C7CFE"/>
    <w:rsid w:val="007D5B61"/>
    <w:rsid w:val="007E2F69"/>
    <w:rsid w:val="007E661A"/>
    <w:rsid w:val="007F1F1C"/>
    <w:rsid w:val="007F59C3"/>
    <w:rsid w:val="00804F07"/>
    <w:rsid w:val="00825A09"/>
    <w:rsid w:val="00827FFD"/>
    <w:rsid w:val="00830AB1"/>
    <w:rsid w:val="00833FCD"/>
    <w:rsid w:val="00836DE6"/>
    <w:rsid w:val="00842991"/>
    <w:rsid w:val="00865FDD"/>
    <w:rsid w:val="008757E1"/>
    <w:rsid w:val="00892E48"/>
    <w:rsid w:val="008A5D12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1FDD"/>
    <w:rsid w:val="00952535"/>
    <w:rsid w:val="00956C26"/>
    <w:rsid w:val="00960337"/>
    <w:rsid w:val="00975019"/>
    <w:rsid w:val="00975C49"/>
    <w:rsid w:val="00983F76"/>
    <w:rsid w:val="00997D0F"/>
    <w:rsid w:val="009C7756"/>
    <w:rsid w:val="009E2352"/>
    <w:rsid w:val="009E70C0"/>
    <w:rsid w:val="009F09A4"/>
    <w:rsid w:val="009F20AA"/>
    <w:rsid w:val="00A15F7E"/>
    <w:rsid w:val="00A166B0"/>
    <w:rsid w:val="00A22DCF"/>
    <w:rsid w:val="00A24C2D"/>
    <w:rsid w:val="00A276E4"/>
    <w:rsid w:val="00A3062E"/>
    <w:rsid w:val="00A33D85"/>
    <w:rsid w:val="00A347DE"/>
    <w:rsid w:val="00A43E38"/>
    <w:rsid w:val="00A635E1"/>
    <w:rsid w:val="00A718EC"/>
    <w:rsid w:val="00A762F8"/>
    <w:rsid w:val="00AB3E76"/>
    <w:rsid w:val="00AE5DD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4132"/>
    <w:rsid w:val="00C07D49"/>
    <w:rsid w:val="00C113BF"/>
    <w:rsid w:val="00C4103F"/>
    <w:rsid w:val="00C53141"/>
    <w:rsid w:val="00C57DEB"/>
    <w:rsid w:val="00C70991"/>
    <w:rsid w:val="00C737A7"/>
    <w:rsid w:val="00C74531"/>
    <w:rsid w:val="00C81012"/>
    <w:rsid w:val="00C909B9"/>
    <w:rsid w:val="00CB08DB"/>
    <w:rsid w:val="00CD0851"/>
    <w:rsid w:val="00CF0D00"/>
    <w:rsid w:val="00D0745A"/>
    <w:rsid w:val="00D204FD"/>
    <w:rsid w:val="00D23F3D"/>
    <w:rsid w:val="00D2702A"/>
    <w:rsid w:val="00D34D9A"/>
    <w:rsid w:val="00D409DE"/>
    <w:rsid w:val="00D42C9B"/>
    <w:rsid w:val="00D531D5"/>
    <w:rsid w:val="00D7532C"/>
    <w:rsid w:val="00DA6EC7"/>
    <w:rsid w:val="00DB523A"/>
    <w:rsid w:val="00DC1716"/>
    <w:rsid w:val="00DD146A"/>
    <w:rsid w:val="00DD3E9D"/>
    <w:rsid w:val="00DE053A"/>
    <w:rsid w:val="00DE1DC9"/>
    <w:rsid w:val="00E022A1"/>
    <w:rsid w:val="00E21B42"/>
    <w:rsid w:val="00E24546"/>
    <w:rsid w:val="00E309E9"/>
    <w:rsid w:val="00E30F9F"/>
    <w:rsid w:val="00E31C06"/>
    <w:rsid w:val="00E33351"/>
    <w:rsid w:val="00E3735A"/>
    <w:rsid w:val="00E401FA"/>
    <w:rsid w:val="00E43EE4"/>
    <w:rsid w:val="00E60C28"/>
    <w:rsid w:val="00E64482"/>
    <w:rsid w:val="00E65685"/>
    <w:rsid w:val="00E73190"/>
    <w:rsid w:val="00E73CEB"/>
    <w:rsid w:val="00EB7CDE"/>
    <w:rsid w:val="00ED3E49"/>
    <w:rsid w:val="00EE1FBF"/>
    <w:rsid w:val="00EE40F5"/>
    <w:rsid w:val="00EF74CA"/>
    <w:rsid w:val="00F04280"/>
    <w:rsid w:val="00F365F2"/>
    <w:rsid w:val="00F43919"/>
    <w:rsid w:val="00F4569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714D1-2DF6-42AA-837A-8F3D69F93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4</cp:revision>
  <cp:lastPrinted>2021-05-06T07:59:00Z</cp:lastPrinted>
  <dcterms:created xsi:type="dcterms:W3CDTF">2022-10-27T11:05:00Z</dcterms:created>
  <dcterms:modified xsi:type="dcterms:W3CDTF">2022-11-09T08:01:00Z</dcterms:modified>
</cp:coreProperties>
</file>