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9A12D" w14:textId="077A6FE1" w:rsidR="00E27A08" w:rsidRPr="0072064D" w:rsidRDefault="00E27A08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72064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72064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72064D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52861916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47FF2" w:rsidRPr="00A47FF2">
        <w:rPr>
          <w:rFonts w:ascii="Times New Roman" w:hAnsi="Times New Roman" w:cs="Times New Roman"/>
          <w:b/>
          <w:bCs/>
          <w:i/>
          <w:iCs/>
        </w:rPr>
        <w:t>Całodobowe wykonywanie usług w zakresie transportu karetką transportową typu "T" w przypadku awarii karetki Zamawiającego oraz dużej ilości transportów Zamawiającego</w:t>
      </w:r>
      <w:r w:rsidR="00A47FF2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A47FF2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C60454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72064D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72064D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222F2BF" w14:textId="1D72B867" w:rsidR="0063583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63583D">
        <w:rPr>
          <w:rFonts w:ascii="Times New Roman" w:hAnsi="Times New Roman" w:cs="Times New Roman"/>
          <w:sz w:val="21"/>
          <w:szCs w:val="21"/>
        </w:rPr>
        <w:t xml:space="preserve"> </w:t>
      </w:r>
      <w:r w:rsidR="0063583D" w:rsidRPr="0072064D">
        <w:rPr>
          <w:rFonts w:ascii="Times New Roman" w:hAnsi="Times New Roman" w:cs="Times New Roman"/>
          <w:sz w:val="21"/>
          <w:szCs w:val="21"/>
        </w:rPr>
        <w:t>pkt 6.2.</w:t>
      </w:r>
      <w:r w:rsidR="00276DF1">
        <w:rPr>
          <w:rFonts w:ascii="Times New Roman" w:hAnsi="Times New Roman" w:cs="Times New Roman"/>
          <w:sz w:val="21"/>
          <w:szCs w:val="21"/>
        </w:rPr>
        <w:t>4</w:t>
      </w:r>
      <w:bookmarkStart w:id="3" w:name="_GoBack"/>
      <w:bookmarkEnd w:id="3"/>
      <w:r w:rsidR="0063583D" w:rsidRPr="0072064D">
        <w:rPr>
          <w:rFonts w:ascii="Times New Roman" w:hAnsi="Times New Roman" w:cs="Times New Roman"/>
          <w:sz w:val="21"/>
          <w:szCs w:val="21"/>
        </w:rPr>
        <w:t xml:space="preserve"> SWZ dotyczącym</w:t>
      </w:r>
      <w:r w:rsidR="0063583D">
        <w:rPr>
          <w:rFonts w:ascii="Times New Roman" w:hAnsi="Times New Roman" w:cs="Times New Roman"/>
          <w:sz w:val="21"/>
          <w:szCs w:val="21"/>
        </w:rPr>
        <w:t xml:space="preserve"> dolności technicznej lub zawodowej </w:t>
      </w:r>
      <w:bookmarkEnd w:id="2"/>
    </w:p>
    <w:p w14:paraId="153C6068" w14:textId="5CE256A5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72064D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6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72064D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9B45C" w14:textId="5C41F5DF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 xml:space="preserve">Załącznik nr </w:t>
    </w:r>
    <w:r w:rsidR="001C061A">
      <w:rPr>
        <w:rFonts w:ascii="Times New Roman" w:hAnsi="Times New Roman" w:cs="Times New Roman"/>
        <w:bCs/>
        <w:sz w:val="21"/>
        <w:szCs w:val="21"/>
      </w:rPr>
      <w:t>3</w:t>
    </w:r>
    <w:r w:rsidRPr="0072064D">
      <w:rPr>
        <w:rFonts w:ascii="Times New Roman" w:hAnsi="Times New Roman" w:cs="Times New Roman"/>
        <w:bCs/>
        <w:sz w:val="21"/>
        <w:szCs w:val="21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061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6DF1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583D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0A9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7FF2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5AA7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454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A4916-FEE1-429D-8A12-68F4C34F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8</cp:revision>
  <cp:lastPrinted>2022-11-02T11:08:00Z</cp:lastPrinted>
  <dcterms:created xsi:type="dcterms:W3CDTF">2022-08-01T10:50:00Z</dcterms:created>
  <dcterms:modified xsi:type="dcterms:W3CDTF">2022-11-02T11:08:00Z</dcterms:modified>
</cp:coreProperties>
</file>