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F6A" w:rsidRDefault="00760F6A" w:rsidP="00890B92">
      <w:pPr>
        <w:spacing w:after="240"/>
        <w:jc w:val="right"/>
        <w:rPr>
          <w:sz w:val="22"/>
          <w:szCs w:val="22"/>
        </w:rPr>
      </w:pPr>
      <w:r w:rsidRPr="00B74C7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7" type="#_x0000_t75" style="width:434.25pt;height:39.75pt;visibility:visible;mso-wrap-style:square">
            <v:imagedata r:id="rId6" o:title=""/>
          </v:shape>
        </w:pict>
      </w:r>
    </w:p>
    <w:p w:rsidR="00890B92" w:rsidRDefault="00DE103E" w:rsidP="00890B92">
      <w:pPr>
        <w:spacing w:after="240"/>
        <w:jc w:val="right"/>
        <w:rPr>
          <w:sz w:val="22"/>
          <w:szCs w:val="22"/>
        </w:rPr>
      </w:pPr>
      <w:r w:rsidRPr="00DE103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E103E">
        <w:rPr>
          <w:sz w:val="22"/>
          <w:szCs w:val="22"/>
        </w:rPr>
        <w:t>2022-11-04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E103E" w:rsidRPr="00DE103E" w:rsidRDefault="00DE103E" w:rsidP="00890B92">
      <w:pPr>
        <w:rPr>
          <w:b/>
          <w:bCs/>
          <w:sz w:val="22"/>
          <w:szCs w:val="22"/>
        </w:rPr>
      </w:pPr>
      <w:r w:rsidRPr="00DE103E">
        <w:rPr>
          <w:b/>
          <w:bCs/>
          <w:sz w:val="22"/>
          <w:szCs w:val="22"/>
        </w:rPr>
        <w:t>Akademia Górniczo - Hutnicza</w:t>
      </w:r>
    </w:p>
    <w:p w:rsidR="00DE103E" w:rsidRPr="00DE103E" w:rsidRDefault="00DE103E" w:rsidP="00890B92">
      <w:pPr>
        <w:rPr>
          <w:b/>
          <w:bCs/>
          <w:sz w:val="22"/>
          <w:szCs w:val="22"/>
        </w:rPr>
      </w:pPr>
      <w:r w:rsidRPr="00DE103E">
        <w:rPr>
          <w:b/>
          <w:bCs/>
          <w:sz w:val="22"/>
          <w:szCs w:val="22"/>
        </w:rPr>
        <w:t>im. Stanisława Staszica w Krakowie</w:t>
      </w:r>
    </w:p>
    <w:p w:rsidR="00890B92" w:rsidRPr="00D91931" w:rsidRDefault="00DE103E" w:rsidP="00890B92">
      <w:pPr>
        <w:rPr>
          <w:b/>
          <w:bCs/>
          <w:sz w:val="22"/>
          <w:szCs w:val="22"/>
        </w:rPr>
      </w:pPr>
      <w:r w:rsidRPr="00DE103E">
        <w:rPr>
          <w:b/>
          <w:bCs/>
          <w:sz w:val="22"/>
          <w:szCs w:val="22"/>
        </w:rPr>
        <w:t>Dział Zamówień Publicznych</w:t>
      </w:r>
    </w:p>
    <w:p w:rsidR="00890B92" w:rsidRPr="00BD5546" w:rsidRDefault="00DE103E" w:rsidP="00890B92">
      <w:pPr>
        <w:rPr>
          <w:sz w:val="22"/>
          <w:szCs w:val="22"/>
        </w:rPr>
      </w:pPr>
      <w:r w:rsidRPr="00DE103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E103E">
        <w:rPr>
          <w:sz w:val="22"/>
          <w:szCs w:val="22"/>
        </w:rPr>
        <w:t>30</w:t>
      </w:r>
    </w:p>
    <w:p w:rsidR="00A80738" w:rsidRPr="00760F6A" w:rsidRDefault="00DE103E" w:rsidP="00760F6A">
      <w:pPr>
        <w:rPr>
          <w:sz w:val="22"/>
          <w:szCs w:val="22"/>
        </w:rPr>
      </w:pPr>
      <w:r w:rsidRPr="00DE103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E103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60F6A" w:rsidRDefault="00007727" w:rsidP="00760F6A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103E" w:rsidRPr="00DE103E">
        <w:rPr>
          <w:b/>
          <w:sz w:val="22"/>
          <w:szCs w:val="22"/>
        </w:rPr>
        <w:t>Kc-zp.272-609/22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>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E103E" w:rsidRPr="00DE103E">
        <w:rPr>
          <w:sz w:val="22"/>
          <w:szCs w:val="22"/>
        </w:rPr>
        <w:t xml:space="preserve">Tryb podstawowy bez negocjacji - art. 275 pkt. 1 ustawy </w:t>
      </w:r>
      <w:proofErr w:type="spellStart"/>
      <w:r w:rsidR="00DE103E" w:rsidRPr="00DE103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DE103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E103E">
        <w:rPr>
          <w:b/>
          <w:sz w:val="22"/>
          <w:szCs w:val="22"/>
        </w:rPr>
        <w:t xml:space="preserve">Usługa szkolenia -  kurs kosztorysowania robót budowlanych w programie </w:t>
      </w:r>
      <w:proofErr w:type="spellStart"/>
      <w:r w:rsidRPr="00DE103E">
        <w:rPr>
          <w:b/>
          <w:sz w:val="22"/>
          <w:szCs w:val="22"/>
        </w:rPr>
        <w:t>BIMestiMate</w:t>
      </w:r>
      <w:proofErr w:type="spellEnd"/>
      <w:r w:rsidRPr="00DE103E">
        <w:rPr>
          <w:b/>
          <w:sz w:val="22"/>
          <w:szCs w:val="22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Kc-zp.272-609/22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E103E" w:rsidRPr="00DE103E">
        <w:rPr>
          <w:sz w:val="22"/>
          <w:szCs w:val="22"/>
        </w:rPr>
        <w:t>(</w:t>
      </w:r>
      <w:proofErr w:type="spellStart"/>
      <w:r w:rsidR="00DE103E" w:rsidRPr="00DE103E">
        <w:rPr>
          <w:sz w:val="22"/>
          <w:szCs w:val="22"/>
        </w:rPr>
        <w:t>t.j</w:t>
      </w:r>
      <w:proofErr w:type="spellEnd"/>
      <w:r w:rsidR="00DE103E" w:rsidRPr="00DE103E">
        <w:rPr>
          <w:sz w:val="22"/>
          <w:szCs w:val="22"/>
        </w:rPr>
        <w:t xml:space="preserve">. </w:t>
      </w:r>
      <w:r w:rsidR="00760F6A" w:rsidRPr="00760F6A">
        <w:rPr>
          <w:sz w:val="22"/>
          <w:szCs w:val="22"/>
        </w:rPr>
        <w:t>Dz.U. 2022 poz. 1710</w:t>
      </w:r>
      <w:r w:rsidR="00DE103E" w:rsidRPr="00DE103E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E103E" w:rsidRPr="00A3048A" w:rsidTr="0036199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103E" w:rsidRPr="00A3048A" w:rsidRDefault="00760F6A" w:rsidP="0036199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</w:t>
            </w:r>
            <w:r w:rsidR="00DE103E" w:rsidRPr="00DE103E">
              <w:rPr>
                <w:sz w:val="24"/>
                <w:szCs w:val="24"/>
              </w:rPr>
              <w:t xml:space="preserve"> 1 zamówienia w wysokości 23 930.00 zł brutto;</w:t>
            </w:r>
          </w:p>
        </w:tc>
      </w:tr>
      <w:tr w:rsidR="00DE103E" w:rsidRPr="00A3048A" w:rsidTr="0036199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103E" w:rsidRPr="00A3048A" w:rsidRDefault="00760F6A" w:rsidP="0036199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</w:t>
            </w:r>
            <w:r w:rsidR="00DE103E" w:rsidRPr="00DE103E">
              <w:rPr>
                <w:sz w:val="24"/>
                <w:szCs w:val="24"/>
              </w:rPr>
              <w:t xml:space="preserve"> 2 zamówienia w wysokości 14 210.00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79C8" w:rsidRDefault="005B79C8">
      <w:r>
        <w:separator/>
      </w:r>
    </w:p>
  </w:endnote>
  <w:endnote w:type="continuationSeparator" w:id="0">
    <w:p w:rsidR="005B79C8" w:rsidRDefault="005B7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79C8" w:rsidRDefault="005B79C8">
      <w:r>
        <w:separator/>
      </w:r>
    </w:p>
  </w:footnote>
  <w:footnote w:type="continuationSeparator" w:id="0">
    <w:p w:rsidR="005B79C8" w:rsidRDefault="005B7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03E" w:rsidRDefault="00DE10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03E" w:rsidRDefault="00760F6A">
    <w:pPr>
      <w:pStyle w:val="Nagwek"/>
    </w:pPr>
    <w:r w:rsidRPr="00B74C7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03E" w:rsidRDefault="00DE10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79C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B79C8"/>
    <w:rsid w:val="0069085C"/>
    <w:rsid w:val="00760F6A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E103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21324E"/>
  <w15:chartTrackingRefBased/>
  <w15:docId w15:val="{6526630E-148D-48E2-AEDC-08EF76170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2022-11-04T07:53:00Z</cp:lastPrinted>
  <dcterms:created xsi:type="dcterms:W3CDTF">2022-11-04T07:53:00Z</dcterms:created>
  <dcterms:modified xsi:type="dcterms:W3CDTF">2022-11-04T07:53:00Z</dcterms:modified>
</cp:coreProperties>
</file>