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3373D" w14:textId="77777777" w:rsidR="00EA79B1" w:rsidRDefault="00EA79B1" w:rsidP="00F3190F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3A153C54" w14:textId="77777777" w:rsidR="00EA79B1" w:rsidRDefault="00EA79B1" w:rsidP="00F3190F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427AE890" w14:textId="77777777" w:rsidR="00EA79B1" w:rsidRPr="00EA79B1" w:rsidRDefault="00EA79B1" w:rsidP="00F3190F">
      <w:pPr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</w:p>
    <w:p w14:paraId="14E31E5C" w14:textId="77777777" w:rsidR="00EA79B1" w:rsidRPr="000C150E" w:rsidRDefault="00EA79B1" w:rsidP="00EA79B1">
      <w:pPr>
        <w:spacing w:after="0" w:line="240" w:lineRule="auto"/>
        <w:jc w:val="right"/>
        <w:rPr>
          <w:rFonts w:ascii="Arial" w:hAnsi="Arial" w:cs="Arial"/>
          <w:b/>
          <w:bCs/>
          <w:sz w:val="16"/>
          <w:szCs w:val="16"/>
        </w:rPr>
      </w:pPr>
      <w:r w:rsidRPr="000C150E">
        <w:rPr>
          <w:rFonts w:ascii="Arial" w:hAnsi="Arial" w:cs="Arial"/>
          <w:b/>
          <w:bCs/>
          <w:sz w:val="16"/>
          <w:szCs w:val="16"/>
        </w:rPr>
        <w:t>Załącznik nr 2 do SWZ,</w:t>
      </w:r>
    </w:p>
    <w:p w14:paraId="68105A34" w14:textId="77777777" w:rsidR="00EA79B1" w:rsidRPr="000C150E" w:rsidRDefault="00EA79B1" w:rsidP="00EA79B1">
      <w:pPr>
        <w:spacing w:after="0" w:line="240" w:lineRule="auto"/>
        <w:jc w:val="right"/>
        <w:rPr>
          <w:rFonts w:ascii="Arial" w:hAnsi="Arial" w:cs="Arial"/>
          <w:b/>
          <w:bCs/>
          <w:iCs/>
          <w:sz w:val="16"/>
          <w:szCs w:val="16"/>
        </w:rPr>
      </w:pPr>
      <w:r w:rsidRPr="000C150E">
        <w:rPr>
          <w:rFonts w:ascii="Arial" w:hAnsi="Arial" w:cs="Arial"/>
          <w:b/>
          <w:bCs/>
          <w:sz w:val="16"/>
          <w:szCs w:val="16"/>
        </w:rPr>
        <w:t xml:space="preserve">Załącznik nr </w:t>
      </w:r>
      <w:r w:rsidRPr="000C150E">
        <w:rPr>
          <w:rFonts w:ascii="Arial" w:hAnsi="Arial" w:cs="Arial"/>
          <w:b/>
          <w:bCs/>
          <w:iCs/>
          <w:sz w:val="16"/>
          <w:szCs w:val="16"/>
        </w:rPr>
        <w:t>2 do Umowy</w:t>
      </w:r>
    </w:p>
    <w:p w14:paraId="5661723A" w14:textId="77777777" w:rsidR="00EA79B1" w:rsidRDefault="00EA79B1" w:rsidP="00EA79B1">
      <w:pPr>
        <w:spacing w:after="0" w:line="240" w:lineRule="auto"/>
        <w:jc w:val="center"/>
        <w:rPr>
          <w:rFonts w:ascii="Arial" w:hAnsi="Arial" w:cs="Arial"/>
          <w:b/>
          <w:bCs/>
          <w:iCs/>
          <w:color w:val="FF0000"/>
        </w:rPr>
      </w:pPr>
    </w:p>
    <w:p w14:paraId="73680624" w14:textId="280885E5" w:rsidR="00EA79B1" w:rsidRPr="00942E8F" w:rsidRDefault="00EA79B1" w:rsidP="00EA79B1">
      <w:pPr>
        <w:spacing w:after="0" w:line="240" w:lineRule="auto"/>
        <w:jc w:val="center"/>
        <w:rPr>
          <w:rFonts w:ascii="Arial" w:hAnsi="Arial" w:cs="Arial"/>
          <w:b/>
          <w:bCs/>
          <w:iCs/>
        </w:rPr>
      </w:pPr>
      <w:r w:rsidRPr="00942E8F">
        <w:rPr>
          <w:rFonts w:ascii="Arial" w:hAnsi="Arial" w:cs="Arial"/>
          <w:b/>
          <w:bCs/>
          <w:iCs/>
        </w:rPr>
        <w:t>Opis przedmiotu zamówienia</w:t>
      </w:r>
    </w:p>
    <w:p w14:paraId="19103875" w14:textId="77777777" w:rsidR="00EA79B1" w:rsidRDefault="00EA79B1" w:rsidP="00F3190F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09D0B15E" w14:textId="69631457" w:rsidR="00F3190F" w:rsidRPr="00F3190F" w:rsidRDefault="00F3190F" w:rsidP="00F3190F">
      <w:pPr>
        <w:spacing w:after="0" w:line="240" w:lineRule="auto"/>
        <w:rPr>
          <w:rFonts w:ascii="Arial" w:hAnsi="Arial" w:cs="Arial"/>
          <w:b/>
          <w:bCs/>
          <w:iCs/>
          <w:sz w:val="20"/>
          <w:szCs w:val="20"/>
        </w:rPr>
      </w:pPr>
      <w:r w:rsidRPr="00F3190F">
        <w:rPr>
          <w:rFonts w:ascii="Arial" w:hAnsi="Arial" w:cs="Arial"/>
          <w:b/>
          <w:bCs/>
          <w:sz w:val="20"/>
          <w:szCs w:val="20"/>
        </w:rPr>
        <w:t xml:space="preserve">Załącznik nr </w:t>
      </w:r>
      <w:r w:rsidRPr="00F3190F">
        <w:rPr>
          <w:rFonts w:ascii="Arial" w:hAnsi="Arial" w:cs="Arial"/>
          <w:b/>
          <w:bCs/>
          <w:iCs/>
          <w:sz w:val="20"/>
          <w:szCs w:val="20"/>
        </w:rPr>
        <w:t>2 do Umowy – Miejsce, termin, częstotliwość oraz zasady odbiorów</w:t>
      </w:r>
    </w:p>
    <w:p w14:paraId="32EB6DF7" w14:textId="0CE66AF6" w:rsidR="00F3190F" w:rsidRDefault="00F3190F" w:rsidP="00F3190F">
      <w:pPr>
        <w:spacing w:after="0" w:line="240" w:lineRule="auto"/>
        <w:rPr>
          <w:rFonts w:ascii="Arial" w:hAnsi="Arial" w:cs="Arial"/>
          <w:bCs/>
          <w:iCs/>
          <w:sz w:val="20"/>
          <w:szCs w:val="20"/>
        </w:rPr>
      </w:pPr>
    </w:p>
    <w:p w14:paraId="7EA204C1" w14:textId="77777777" w:rsidR="00F3190F" w:rsidRDefault="00F3190F" w:rsidP="00F3190F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125C4F93" w14:textId="1C990A5D" w:rsidR="006E6436" w:rsidRPr="006E6436" w:rsidRDefault="006E6436" w:rsidP="006E6436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6E6436">
        <w:rPr>
          <w:rFonts w:ascii="Arial" w:eastAsia="Times New Roman" w:hAnsi="Arial" w:cs="Arial"/>
          <w:b/>
          <w:bCs/>
          <w:color w:val="000000"/>
          <w:lang w:eastAsia="pl-PL"/>
        </w:rPr>
        <w:t>SZOZ nad Matką i Dzieckiem w Poznaniu</w:t>
      </w:r>
    </w:p>
    <w:p w14:paraId="082EFA18" w14:textId="092C6E6B" w:rsidR="006E6436" w:rsidRPr="006E6436" w:rsidRDefault="006E6436" w:rsidP="006E6436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6E6436">
        <w:rPr>
          <w:rFonts w:ascii="Arial" w:eastAsia="Times New Roman" w:hAnsi="Arial" w:cs="Arial"/>
          <w:b/>
          <w:bCs/>
          <w:color w:val="000000"/>
          <w:lang w:eastAsia="pl-PL"/>
        </w:rPr>
        <w:t>ul. A.</w:t>
      </w:r>
      <w:r w:rsidR="00E40B77">
        <w:rPr>
          <w:rFonts w:ascii="Arial" w:eastAsia="Times New Roman" w:hAnsi="Arial" w:cs="Arial"/>
          <w:b/>
          <w:bCs/>
          <w:color w:val="000000"/>
          <w:lang w:eastAsia="pl-PL"/>
        </w:rPr>
        <w:t xml:space="preserve"> </w:t>
      </w:r>
      <w:r w:rsidRPr="006E6436">
        <w:rPr>
          <w:rFonts w:ascii="Arial" w:eastAsia="Times New Roman" w:hAnsi="Arial" w:cs="Arial"/>
          <w:b/>
          <w:bCs/>
          <w:color w:val="000000"/>
          <w:lang w:eastAsia="pl-PL"/>
        </w:rPr>
        <w:t xml:space="preserve">Wrzoska 1 </w:t>
      </w:r>
    </w:p>
    <w:p w14:paraId="3DE8DAAB" w14:textId="581FBC78" w:rsidR="006E6436" w:rsidRPr="005C3285" w:rsidRDefault="006E6436" w:rsidP="005C3285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6E6436">
        <w:rPr>
          <w:rFonts w:ascii="Arial" w:eastAsia="Times New Roman" w:hAnsi="Arial" w:cs="Arial"/>
          <w:b/>
          <w:bCs/>
          <w:color w:val="000000"/>
          <w:lang w:eastAsia="pl-PL"/>
        </w:rPr>
        <w:t>Poznań 60-663</w:t>
      </w:r>
    </w:p>
    <w:p w14:paraId="58FDCD01" w14:textId="161093CB" w:rsidR="006E6436" w:rsidRPr="006E6436" w:rsidRDefault="006E6436">
      <w:pPr>
        <w:rPr>
          <w:rFonts w:ascii="Arial" w:hAnsi="Arial" w:cs="Arial"/>
          <w:b/>
          <w:bCs/>
        </w:rPr>
      </w:pPr>
      <w:r w:rsidRPr="006E6436">
        <w:rPr>
          <w:rFonts w:ascii="Arial" w:hAnsi="Arial" w:cs="Arial"/>
          <w:b/>
          <w:bCs/>
        </w:rPr>
        <w:t>Lokalizacja odbioru odpadów :</w:t>
      </w:r>
    </w:p>
    <w:p w14:paraId="64CD8358" w14:textId="07AA57C9" w:rsidR="006E6436" w:rsidRPr="006E6436" w:rsidRDefault="006E6436" w:rsidP="006E6436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E6436">
        <w:rPr>
          <w:rFonts w:ascii="Arial" w:eastAsia="Times New Roman" w:hAnsi="Arial" w:cs="Arial"/>
          <w:color w:val="000000"/>
          <w:lang w:eastAsia="pl-PL"/>
        </w:rPr>
        <w:t>1) ul. A.</w:t>
      </w:r>
      <w:r w:rsidR="004E56B9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6E6436">
        <w:rPr>
          <w:rFonts w:ascii="Arial" w:eastAsia="Times New Roman" w:hAnsi="Arial" w:cs="Arial"/>
          <w:color w:val="000000"/>
          <w:lang w:eastAsia="pl-PL"/>
        </w:rPr>
        <w:t xml:space="preserve">Wrzoska 1                                                                                  </w:t>
      </w:r>
    </w:p>
    <w:p w14:paraId="1BC1B771" w14:textId="10C4C13C" w:rsidR="006E6436" w:rsidRDefault="006E6436" w:rsidP="006E6436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E6436">
        <w:rPr>
          <w:rFonts w:ascii="Arial" w:eastAsia="Times New Roman" w:hAnsi="Arial" w:cs="Arial"/>
          <w:color w:val="000000"/>
          <w:lang w:eastAsia="pl-PL"/>
        </w:rPr>
        <w:t>2) Pracownia Badań Przesiewowych, ul. Nowowiejskiego 22/24</w:t>
      </w:r>
    </w:p>
    <w:p w14:paraId="6735C4D4" w14:textId="27EA5E5C" w:rsidR="006E6436" w:rsidRPr="006E6436" w:rsidRDefault="006E6436" w:rsidP="006E6436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3) Szpital Św. Rodziny ul. Jarochowskiego 18</w:t>
      </w:r>
      <w:r w:rsidR="00962318">
        <w:rPr>
          <w:rFonts w:ascii="Arial" w:eastAsia="Times New Roman" w:hAnsi="Arial" w:cs="Arial"/>
          <w:color w:val="000000"/>
          <w:lang w:eastAsia="pl-PL"/>
        </w:rPr>
        <w:t>.</w:t>
      </w:r>
    </w:p>
    <w:p w14:paraId="3B34A468" w14:textId="15027EA8" w:rsidR="006E6436" w:rsidRPr="006E6436" w:rsidRDefault="006E6436" w:rsidP="006E6436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E6436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          </w:t>
      </w:r>
    </w:p>
    <w:p w14:paraId="102A4908" w14:textId="60A3159A" w:rsidR="006E6436" w:rsidRPr="006E6436" w:rsidRDefault="006E6436">
      <w:pPr>
        <w:rPr>
          <w:rFonts w:ascii="Arial" w:hAnsi="Arial" w:cs="Arial"/>
          <w:b/>
          <w:bCs/>
        </w:rPr>
      </w:pPr>
      <w:r w:rsidRPr="006E6436">
        <w:rPr>
          <w:rFonts w:ascii="Arial" w:hAnsi="Arial" w:cs="Arial"/>
          <w:b/>
          <w:bCs/>
        </w:rPr>
        <w:t>Terminy odbiorów :</w:t>
      </w:r>
    </w:p>
    <w:p w14:paraId="2C21894F" w14:textId="75E6F1E0" w:rsidR="006E6436" w:rsidRPr="006E6436" w:rsidRDefault="006E6436" w:rsidP="006E6436">
      <w:pPr>
        <w:pStyle w:val="Bezodstpw"/>
        <w:rPr>
          <w:rFonts w:ascii="Arial" w:hAnsi="Arial" w:cs="Arial"/>
        </w:rPr>
      </w:pPr>
      <w:r w:rsidRPr="006E6436">
        <w:rPr>
          <w:rFonts w:ascii="Arial" w:hAnsi="Arial" w:cs="Arial"/>
        </w:rPr>
        <w:t xml:space="preserve">1) Pkt 1 - </w:t>
      </w:r>
      <w:r w:rsidR="007C26D8">
        <w:rPr>
          <w:rFonts w:ascii="Arial" w:hAnsi="Arial" w:cs="Arial"/>
        </w:rPr>
        <w:t>trzy</w:t>
      </w:r>
      <w:r w:rsidRPr="006E6436">
        <w:rPr>
          <w:rFonts w:ascii="Arial" w:hAnsi="Arial" w:cs="Arial"/>
        </w:rPr>
        <w:t xml:space="preserve"> razy w tygodniu (poniedziałek, środa, piątek)</w:t>
      </w:r>
    </w:p>
    <w:p w14:paraId="3AE8FCC5" w14:textId="77777777" w:rsidR="000A6287" w:rsidRDefault="006E6436" w:rsidP="006E6436">
      <w:pPr>
        <w:pStyle w:val="Bezodstpw"/>
        <w:rPr>
          <w:rFonts w:ascii="Arial" w:hAnsi="Arial" w:cs="Arial"/>
        </w:rPr>
      </w:pPr>
      <w:r w:rsidRPr="006E6436">
        <w:rPr>
          <w:rFonts w:ascii="Arial" w:hAnsi="Arial" w:cs="Arial"/>
        </w:rPr>
        <w:t xml:space="preserve">2) Pkt 2 - 1 raz w tygodniu (środa)   </w:t>
      </w:r>
    </w:p>
    <w:p w14:paraId="3B62AFF0" w14:textId="0431FD17" w:rsidR="006E6436" w:rsidRPr="006E6436" w:rsidRDefault="000A6287" w:rsidP="006E6436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3) </w:t>
      </w:r>
      <w:r w:rsidR="006E6436" w:rsidRPr="006E6436">
        <w:rPr>
          <w:rFonts w:ascii="Arial" w:hAnsi="Arial" w:cs="Arial"/>
        </w:rPr>
        <w:t xml:space="preserve">Pkt 3 - </w:t>
      </w:r>
      <w:r w:rsidR="007C26D8">
        <w:rPr>
          <w:rFonts w:ascii="Arial" w:hAnsi="Arial" w:cs="Arial"/>
        </w:rPr>
        <w:t>pięć</w:t>
      </w:r>
      <w:r w:rsidR="006E6436" w:rsidRPr="006E6436">
        <w:rPr>
          <w:rFonts w:ascii="Arial" w:hAnsi="Arial" w:cs="Arial"/>
        </w:rPr>
        <w:t xml:space="preserve"> razy w tygodniu (</w:t>
      </w:r>
      <w:proofErr w:type="spellStart"/>
      <w:r w:rsidR="006E6436" w:rsidRPr="006E6436">
        <w:rPr>
          <w:rFonts w:ascii="Arial" w:hAnsi="Arial" w:cs="Arial"/>
        </w:rPr>
        <w:t>Pn</w:t>
      </w:r>
      <w:proofErr w:type="spellEnd"/>
      <w:r w:rsidR="006E6436" w:rsidRPr="006E6436">
        <w:rPr>
          <w:rFonts w:ascii="Arial" w:hAnsi="Arial" w:cs="Arial"/>
        </w:rPr>
        <w:t xml:space="preserve"> - </w:t>
      </w:r>
      <w:proofErr w:type="spellStart"/>
      <w:r w:rsidR="006E6436" w:rsidRPr="006E6436">
        <w:rPr>
          <w:rFonts w:ascii="Arial" w:hAnsi="Arial" w:cs="Arial"/>
        </w:rPr>
        <w:t>Wt</w:t>
      </w:r>
      <w:proofErr w:type="spellEnd"/>
      <w:r w:rsidR="006E6436" w:rsidRPr="006E6436">
        <w:rPr>
          <w:rFonts w:ascii="Arial" w:hAnsi="Arial" w:cs="Arial"/>
        </w:rPr>
        <w:t xml:space="preserve"> - </w:t>
      </w:r>
      <w:proofErr w:type="spellStart"/>
      <w:r w:rsidR="006E6436" w:rsidRPr="006E6436">
        <w:rPr>
          <w:rFonts w:ascii="Arial" w:hAnsi="Arial" w:cs="Arial"/>
        </w:rPr>
        <w:t>Śr</w:t>
      </w:r>
      <w:proofErr w:type="spellEnd"/>
      <w:r w:rsidR="006E6436" w:rsidRPr="006E6436">
        <w:rPr>
          <w:rFonts w:ascii="Arial" w:hAnsi="Arial" w:cs="Arial"/>
        </w:rPr>
        <w:t xml:space="preserve"> - </w:t>
      </w:r>
      <w:proofErr w:type="spellStart"/>
      <w:r w:rsidR="006E6436" w:rsidRPr="006E6436">
        <w:rPr>
          <w:rFonts w:ascii="Arial" w:hAnsi="Arial" w:cs="Arial"/>
        </w:rPr>
        <w:t>Czw</w:t>
      </w:r>
      <w:proofErr w:type="spellEnd"/>
      <w:r w:rsidR="006E6436" w:rsidRPr="006E6436">
        <w:rPr>
          <w:rFonts w:ascii="Arial" w:hAnsi="Arial" w:cs="Arial"/>
        </w:rPr>
        <w:t xml:space="preserve"> - Pt)</w:t>
      </w:r>
    </w:p>
    <w:p w14:paraId="5ECEE6FF" w14:textId="16EA488E" w:rsidR="006E6436" w:rsidRDefault="006E6436" w:rsidP="006E6436">
      <w:pPr>
        <w:pStyle w:val="Bezodstpw"/>
      </w:pPr>
    </w:p>
    <w:p w14:paraId="34EE23F6" w14:textId="77348931" w:rsidR="0057719B" w:rsidRPr="0057719B" w:rsidRDefault="0057719B" w:rsidP="006E6436">
      <w:pPr>
        <w:pStyle w:val="Bezodstpw"/>
        <w:rPr>
          <w:rFonts w:ascii="Arial" w:hAnsi="Arial" w:cs="Arial"/>
        </w:rPr>
      </w:pPr>
      <w:r w:rsidRPr="0057719B">
        <w:rPr>
          <w:rFonts w:ascii="Arial" w:hAnsi="Arial" w:cs="Arial"/>
        </w:rPr>
        <w:t xml:space="preserve">Wymogi : </w:t>
      </w:r>
    </w:p>
    <w:p w14:paraId="37FD2A20" w14:textId="49A96969" w:rsidR="0057719B" w:rsidRDefault="006E6436" w:rsidP="0057719B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  <w:color w:val="000000"/>
        </w:rPr>
      </w:pPr>
      <w:r w:rsidRPr="000A6287">
        <w:rPr>
          <w:rFonts w:ascii="Arial" w:hAnsi="Arial" w:cs="Arial"/>
          <w:color w:val="000000"/>
        </w:rPr>
        <w:t xml:space="preserve">Zamawiający zastrzega, że odbiór, transport i utylizacja odpadów następować będzie </w:t>
      </w:r>
      <w:r w:rsidR="007F645C">
        <w:rPr>
          <w:rFonts w:ascii="Arial" w:hAnsi="Arial" w:cs="Arial"/>
          <w:color w:val="000000"/>
        </w:rPr>
        <w:br/>
      </w:r>
      <w:r w:rsidRPr="000A6287">
        <w:rPr>
          <w:rFonts w:ascii="Arial" w:hAnsi="Arial" w:cs="Arial"/>
          <w:color w:val="000000"/>
        </w:rPr>
        <w:t xml:space="preserve"> w przypadku świąt w dodatkowym uprzednio uzgodnionym terminie.</w:t>
      </w:r>
    </w:p>
    <w:p w14:paraId="40D3A8AA" w14:textId="7571423B" w:rsidR="0057719B" w:rsidRDefault="006E6436" w:rsidP="0057719B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  <w:color w:val="000000"/>
        </w:rPr>
      </w:pPr>
      <w:r w:rsidRPr="000A6287">
        <w:rPr>
          <w:rFonts w:ascii="Arial" w:hAnsi="Arial" w:cs="Arial"/>
          <w:color w:val="000000"/>
        </w:rPr>
        <w:t xml:space="preserve">Na Wykonawcy ciążyć będzie obowiązek zabezpieczenia opakowań jednorazowych </w:t>
      </w:r>
      <w:r w:rsidR="007F645C">
        <w:rPr>
          <w:rFonts w:ascii="Arial" w:hAnsi="Arial" w:cs="Arial"/>
          <w:color w:val="000000"/>
        </w:rPr>
        <w:br/>
      </w:r>
      <w:r w:rsidRPr="000A6287">
        <w:rPr>
          <w:rFonts w:ascii="Arial" w:hAnsi="Arial" w:cs="Arial"/>
          <w:color w:val="000000"/>
        </w:rPr>
        <w:t>o pojemności 30 litrów</w:t>
      </w:r>
      <w:r w:rsidR="008C5D30">
        <w:rPr>
          <w:rFonts w:ascii="Arial" w:hAnsi="Arial" w:cs="Arial"/>
          <w:color w:val="FF0000"/>
        </w:rPr>
        <w:t xml:space="preserve"> </w:t>
      </w:r>
      <w:r w:rsidR="008C5D30" w:rsidRPr="004E56B9">
        <w:rPr>
          <w:rFonts w:ascii="Arial" w:hAnsi="Arial" w:cs="Arial"/>
        </w:rPr>
        <w:t xml:space="preserve">w kolorze czerwonym </w:t>
      </w:r>
      <w:r w:rsidRPr="000A6287">
        <w:rPr>
          <w:rFonts w:ascii="Arial" w:hAnsi="Arial" w:cs="Arial"/>
          <w:color w:val="000000"/>
        </w:rPr>
        <w:t xml:space="preserve">, typu </w:t>
      </w:r>
      <w:proofErr w:type="spellStart"/>
      <w:r w:rsidRPr="000A6287">
        <w:rPr>
          <w:rFonts w:ascii="Arial" w:hAnsi="Arial" w:cs="Arial"/>
          <w:color w:val="000000"/>
        </w:rPr>
        <w:t>Klink</w:t>
      </w:r>
      <w:proofErr w:type="spellEnd"/>
      <w:r w:rsidRPr="000A6287">
        <w:rPr>
          <w:rFonts w:ascii="Arial" w:hAnsi="Arial" w:cs="Arial"/>
          <w:color w:val="000000"/>
        </w:rPr>
        <w:t xml:space="preserve">-Box, dla odpadów z grupy </w:t>
      </w:r>
      <w:r w:rsidR="004E56B9">
        <w:rPr>
          <w:rFonts w:ascii="Arial" w:hAnsi="Arial" w:cs="Arial"/>
          <w:color w:val="000000"/>
        </w:rPr>
        <w:br/>
      </w:r>
      <w:r w:rsidRPr="000A6287">
        <w:rPr>
          <w:rFonts w:ascii="Arial" w:hAnsi="Arial" w:cs="Arial"/>
          <w:color w:val="000000"/>
        </w:rPr>
        <w:t xml:space="preserve">18 01 02*: </w:t>
      </w:r>
      <w:proofErr w:type="spellStart"/>
      <w:r w:rsidRPr="000A6287">
        <w:rPr>
          <w:rFonts w:ascii="Arial" w:hAnsi="Arial" w:cs="Arial"/>
          <w:color w:val="000000"/>
        </w:rPr>
        <w:t>Klink</w:t>
      </w:r>
      <w:proofErr w:type="spellEnd"/>
      <w:r w:rsidRPr="000A6287">
        <w:rPr>
          <w:rFonts w:ascii="Arial" w:hAnsi="Arial" w:cs="Arial"/>
          <w:color w:val="000000"/>
        </w:rPr>
        <w:t xml:space="preserve">-Box – walcowaty pojemnik do odpadów z pokrywą, zabezpieczającą jego zawartość. Po lekkim docisku pokrywy pojemnik zostaje zamknięty na stałe, bez możliwości ponownego otwarcia. </w:t>
      </w:r>
    </w:p>
    <w:p w14:paraId="2800216F" w14:textId="122BED2A" w:rsidR="0057719B" w:rsidRPr="007F645C" w:rsidRDefault="006E6436" w:rsidP="000C2FA8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  <w:color w:val="000000"/>
        </w:rPr>
      </w:pPr>
      <w:r w:rsidRPr="007F645C">
        <w:rPr>
          <w:rFonts w:ascii="Arial" w:hAnsi="Arial" w:cs="Arial"/>
          <w:color w:val="000000"/>
        </w:rPr>
        <w:t xml:space="preserve">Wykonawca w trakcie trwania umowy zobowiązany będzie zabezpieczyć dla potrzeb Zamawiającego pojemniki tego typu </w:t>
      </w:r>
      <w:r w:rsidR="000C2FA8" w:rsidRPr="007F645C">
        <w:rPr>
          <w:rFonts w:ascii="Arial" w:hAnsi="Arial" w:cs="Arial"/>
          <w:color w:val="000000"/>
        </w:rPr>
        <w:t xml:space="preserve">w ilości </w:t>
      </w:r>
      <w:r w:rsidRPr="007F645C">
        <w:rPr>
          <w:rFonts w:ascii="Arial" w:hAnsi="Arial" w:cs="Arial"/>
          <w:color w:val="000000"/>
        </w:rPr>
        <w:t xml:space="preserve"> ok.15 szt./m-c dostarczanych do 05 dnia każdego m-ca, ilość ta w zależności od potrzeb może ulec zwiększeniu lub zmniejszeniu. </w:t>
      </w:r>
    </w:p>
    <w:p w14:paraId="559D75C3" w14:textId="71992782" w:rsidR="005C3285" w:rsidRDefault="005C3285" w:rsidP="005C3285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Zamawiający</w:t>
      </w:r>
      <w:r w:rsidR="0057719B">
        <w:rPr>
          <w:rFonts w:ascii="Arial" w:hAnsi="Arial" w:cs="Arial"/>
          <w:color w:val="000000"/>
        </w:rPr>
        <w:t xml:space="preserve"> wymaga aby Wykonawca odbierał odpady</w:t>
      </w:r>
      <w:r>
        <w:rPr>
          <w:rFonts w:ascii="Arial" w:hAnsi="Arial" w:cs="Arial"/>
          <w:color w:val="000000"/>
        </w:rPr>
        <w:t xml:space="preserve"> medyczne</w:t>
      </w:r>
      <w:r w:rsidR="0057719B">
        <w:rPr>
          <w:rFonts w:ascii="Arial" w:hAnsi="Arial" w:cs="Arial"/>
          <w:color w:val="000000"/>
        </w:rPr>
        <w:t xml:space="preserve"> w </w:t>
      </w:r>
      <w:r>
        <w:rPr>
          <w:rFonts w:ascii="Arial" w:hAnsi="Arial" w:cs="Arial"/>
          <w:color w:val="000000"/>
        </w:rPr>
        <w:t xml:space="preserve">opakowaniach stosowanych przez Zamawiającego, gromadzonych w pojemnikach typu </w:t>
      </w:r>
      <w:r w:rsidR="006E6436" w:rsidRPr="0057719B">
        <w:rPr>
          <w:rFonts w:ascii="Arial" w:hAnsi="Arial" w:cs="Arial"/>
          <w:color w:val="000000"/>
        </w:rPr>
        <w:t xml:space="preserve">MGB 660, </w:t>
      </w:r>
      <w:r>
        <w:rPr>
          <w:rFonts w:ascii="Arial" w:hAnsi="Arial" w:cs="Arial"/>
          <w:color w:val="000000"/>
        </w:rPr>
        <w:br/>
      </w:r>
      <w:r w:rsidR="006E6436" w:rsidRPr="0057719B">
        <w:rPr>
          <w:rFonts w:ascii="Arial" w:hAnsi="Arial" w:cs="Arial"/>
          <w:color w:val="000000"/>
        </w:rPr>
        <w:t>z płaską pokrywą</w:t>
      </w:r>
      <w:r>
        <w:rPr>
          <w:rFonts w:ascii="Arial" w:hAnsi="Arial" w:cs="Arial"/>
          <w:color w:val="000000"/>
        </w:rPr>
        <w:t>. Odbiór w systemie rotacyjnym.</w:t>
      </w:r>
    </w:p>
    <w:p w14:paraId="398C19FA" w14:textId="7E2493CF" w:rsidR="005C3285" w:rsidRDefault="005C3285" w:rsidP="005C3285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Zamawiający wymaga zapewnienia wskazanych w punkcie 4  pojemników typu MGB 660:</w:t>
      </w:r>
    </w:p>
    <w:p w14:paraId="5C476D26" w14:textId="6135F9AE" w:rsidR="005C3285" w:rsidRDefault="005C3285" w:rsidP="005C3285">
      <w:pPr>
        <w:pStyle w:val="Akapitzlist"/>
        <w:ind w:left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</w:t>
      </w:r>
      <w:r w:rsidRPr="005C3285">
        <w:rPr>
          <w:rFonts w:ascii="Arial" w:hAnsi="Arial" w:cs="Arial"/>
          <w:color w:val="000000"/>
        </w:rPr>
        <w:t>inimalna ilość Wrzoska 9 szt. : 6 szt. kolor czerwony, 2 szt. kolor niebieski , 1 szt. kolor żółty. Szpital Jarochowskiego 4 szt.: 3 szt. kolor czerwony, 1 szt. kolor niebieski</w:t>
      </w:r>
      <w:r>
        <w:rPr>
          <w:rFonts w:ascii="Arial" w:hAnsi="Arial" w:cs="Arial"/>
          <w:color w:val="000000"/>
        </w:rPr>
        <w:t>.</w:t>
      </w:r>
    </w:p>
    <w:p w14:paraId="6261F8BD" w14:textId="77777777" w:rsidR="00104318" w:rsidRDefault="006E6436" w:rsidP="00104318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  <w:color w:val="000000"/>
        </w:rPr>
      </w:pPr>
      <w:r w:rsidRPr="005C3285">
        <w:rPr>
          <w:rFonts w:ascii="Arial" w:hAnsi="Arial" w:cs="Arial"/>
          <w:color w:val="000000"/>
        </w:rPr>
        <w:t>Na Wykonawcy ciąży obowiązek  dostarczenia, mycia i dezynfekcji pojemników typu MGB 660</w:t>
      </w:r>
      <w:r w:rsidR="008C5D30" w:rsidRPr="005C3285">
        <w:rPr>
          <w:rFonts w:ascii="Arial" w:hAnsi="Arial" w:cs="Arial"/>
          <w:color w:val="000000"/>
        </w:rPr>
        <w:t xml:space="preserve"> w kolorze odpowiadającym rodzaju odpadów.</w:t>
      </w:r>
      <w:r w:rsidR="004E56B9" w:rsidRPr="005C3285">
        <w:rPr>
          <w:rFonts w:ascii="Arial" w:hAnsi="Arial" w:cs="Arial"/>
          <w:color w:val="000000"/>
        </w:rPr>
        <w:t xml:space="preserve"> </w:t>
      </w:r>
    </w:p>
    <w:p w14:paraId="0BDC6FA6" w14:textId="63FFC78C" w:rsidR="00104318" w:rsidRDefault="004E56B9" w:rsidP="00104318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  <w:color w:val="000000"/>
        </w:rPr>
      </w:pPr>
      <w:r w:rsidRPr="00104318">
        <w:rPr>
          <w:rFonts w:ascii="Arial" w:hAnsi="Arial" w:cs="Arial"/>
          <w:color w:val="000000"/>
        </w:rPr>
        <w:t>Wykonawc</w:t>
      </w:r>
      <w:r w:rsidR="007F645C">
        <w:rPr>
          <w:rFonts w:ascii="Arial" w:hAnsi="Arial" w:cs="Arial"/>
          <w:color w:val="000000"/>
        </w:rPr>
        <w:t>a</w:t>
      </w:r>
      <w:r w:rsidRPr="00104318">
        <w:rPr>
          <w:rFonts w:ascii="Arial" w:hAnsi="Arial" w:cs="Arial"/>
          <w:color w:val="000000"/>
        </w:rPr>
        <w:t xml:space="preserve"> </w:t>
      </w:r>
      <w:r w:rsidR="007F645C" w:rsidRPr="00104318">
        <w:rPr>
          <w:rFonts w:ascii="Arial" w:hAnsi="Arial" w:cs="Arial"/>
          <w:color w:val="000000"/>
        </w:rPr>
        <w:t>zobowiązany</w:t>
      </w:r>
      <w:r w:rsidR="007F645C" w:rsidRPr="00104318">
        <w:rPr>
          <w:rFonts w:ascii="Arial" w:hAnsi="Arial" w:cs="Arial"/>
          <w:color w:val="000000"/>
        </w:rPr>
        <w:t xml:space="preserve"> </w:t>
      </w:r>
      <w:r w:rsidRPr="00104318">
        <w:rPr>
          <w:rFonts w:ascii="Arial" w:hAnsi="Arial" w:cs="Arial"/>
          <w:color w:val="000000"/>
        </w:rPr>
        <w:t xml:space="preserve">jest dostarczać pojemniki typu MGB 660 nieuszkodzone </w:t>
      </w:r>
      <w:r w:rsidR="007F645C">
        <w:rPr>
          <w:rFonts w:ascii="Arial" w:hAnsi="Arial" w:cs="Arial"/>
          <w:color w:val="000000"/>
        </w:rPr>
        <w:br/>
      </w:r>
      <w:r w:rsidRPr="00104318">
        <w:rPr>
          <w:rFonts w:ascii="Arial" w:hAnsi="Arial" w:cs="Arial"/>
          <w:color w:val="000000"/>
        </w:rPr>
        <w:t>o gładkich powierzchniach ułatwiających przeprowadzenie procesów dezynfekcyjnych.</w:t>
      </w:r>
      <w:r w:rsidR="005C3285" w:rsidRPr="00104318">
        <w:rPr>
          <w:rFonts w:ascii="Arial" w:hAnsi="Arial" w:cs="Arial"/>
          <w:color w:val="000000"/>
        </w:rPr>
        <w:t xml:space="preserve"> </w:t>
      </w:r>
    </w:p>
    <w:p w14:paraId="13271C0A" w14:textId="669736A0" w:rsidR="00104318" w:rsidRDefault="005C3285" w:rsidP="00104318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  <w:color w:val="000000"/>
        </w:rPr>
      </w:pPr>
      <w:r w:rsidRPr="00104318">
        <w:rPr>
          <w:rFonts w:ascii="Arial" w:hAnsi="Arial" w:cs="Arial"/>
          <w:color w:val="000000"/>
        </w:rPr>
        <w:t xml:space="preserve">Na Wykonawcy ciążyć będzie obowiązek zabezpieczenia trwałych opakowań dla odpadów z grupy 180182*  (pojemnik w kolorze czerwonym zamykany o pojemności 240 l -1szt. </w:t>
      </w:r>
      <w:r w:rsidR="007F645C">
        <w:rPr>
          <w:rFonts w:ascii="Arial" w:hAnsi="Arial" w:cs="Arial"/>
          <w:color w:val="000000"/>
        </w:rPr>
        <w:br/>
      </w:r>
      <w:r w:rsidRPr="00104318">
        <w:rPr>
          <w:rFonts w:ascii="Arial" w:hAnsi="Arial" w:cs="Arial"/>
          <w:color w:val="000000"/>
        </w:rPr>
        <w:t>w kolorze czerwonym dla lokalizacji przy ul. A Wrzoska 1 i Jarochowskiego 18).</w:t>
      </w:r>
    </w:p>
    <w:p w14:paraId="40F9F57B" w14:textId="52178020" w:rsidR="00104318" w:rsidRDefault="005C3285" w:rsidP="00104318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  <w:color w:val="000000"/>
        </w:rPr>
      </w:pPr>
      <w:proofErr w:type="spellStart"/>
      <w:r w:rsidRPr="00104318">
        <w:rPr>
          <w:rFonts w:ascii="Arial" w:hAnsi="Arial" w:cs="Arial"/>
          <w:color w:val="000000"/>
        </w:rPr>
        <w:t>Sorbonenty</w:t>
      </w:r>
      <w:proofErr w:type="spellEnd"/>
      <w:r w:rsidRPr="00104318">
        <w:rPr>
          <w:rFonts w:ascii="Arial" w:hAnsi="Arial" w:cs="Arial"/>
          <w:color w:val="000000"/>
        </w:rPr>
        <w:t>, materiały filtracyjne, tkaniny do wycierania (np.: szmaty, ścierki) i ubrania ochronne z grupy 15 02 03: odbiór w terminie i z miejsca wskazanego przez Zamawiającego.</w:t>
      </w:r>
    </w:p>
    <w:p w14:paraId="19324B87" w14:textId="77777777" w:rsidR="00104318" w:rsidRDefault="00104318" w:rsidP="00104318">
      <w:pPr>
        <w:pStyle w:val="Akapitzlist"/>
        <w:numPr>
          <w:ilvl w:val="0"/>
          <w:numId w:val="5"/>
        </w:numPr>
        <w:ind w:left="284" w:hanging="426"/>
        <w:jc w:val="both"/>
        <w:rPr>
          <w:rFonts w:ascii="Arial" w:hAnsi="Arial" w:cs="Arial"/>
          <w:color w:val="000000"/>
        </w:rPr>
      </w:pPr>
      <w:r w:rsidRPr="00104318">
        <w:rPr>
          <w:rFonts w:ascii="Arial" w:hAnsi="Arial" w:cs="Arial"/>
          <w:color w:val="000000"/>
        </w:rPr>
        <w:t>Zamawiający wymaga, aby Wykonawca dysponował środkami transportu o ładowności zapewniającej systematyczny odbiór odpadów od Zamawiającego w ilościach i terminie określonym w SWZ .</w:t>
      </w:r>
    </w:p>
    <w:p w14:paraId="041C5013" w14:textId="6A9B29F5" w:rsidR="00104318" w:rsidRPr="00104318" w:rsidRDefault="00104318" w:rsidP="00104318">
      <w:pPr>
        <w:pStyle w:val="Akapitzlist"/>
        <w:numPr>
          <w:ilvl w:val="0"/>
          <w:numId w:val="5"/>
        </w:numPr>
        <w:ind w:left="284" w:hanging="426"/>
        <w:jc w:val="both"/>
        <w:rPr>
          <w:rFonts w:ascii="Arial" w:hAnsi="Arial" w:cs="Arial"/>
          <w:color w:val="000000"/>
        </w:rPr>
      </w:pPr>
      <w:r>
        <w:rPr>
          <w:rFonts w:ascii="Arial" w:eastAsia="Calibri" w:hAnsi="Arial" w:cs="Arial"/>
        </w:rPr>
        <w:lastRenderedPageBreak/>
        <w:t xml:space="preserve">Odbiór odpadów </w:t>
      </w:r>
      <w:r w:rsidRPr="00104318">
        <w:rPr>
          <w:rFonts w:ascii="Arial" w:eastAsia="Calibri" w:hAnsi="Arial" w:cs="Arial"/>
        </w:rPr>
        <w:t>przy ul. Jarochowskiego 18</w:t>
      </w:r>
      <w:r>
        <w:rPr>
          <w:rFonts w:ascii="Arial" w:eastAsia="Calibri" w:hAnsi="Arial" w:cs="Arial"/>
        </w:rPr>
        <w:t xml:space="preserve"> – Zamawiający zobowiązuje Wykonawcę </w:t>
      </w:r>
      <w:r w:rsidR="007F645C">
        <w:rPr>
          <w:rFonts w:ascii="Arial" w:eastAsia="Calibri" w:hAnsi="Arial" w:cs="Arial"/>
        </w:rPr>
        <w:br/>
      </w:r>
      <w:r>
        <w:rPr>
          <w:rFonts w:ascii="Arial" w:eastAsia="Calibri" w:hAnsi="Arial" w:cs="Arial"/>
        </w:rPr>
        <w:t xml:space="preserve">do </w:t>
      </w:r>
      <w:r w:rsidRPr="00104318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 xml:space="preserve">przekazywania </w:t>
      </w:r>
      <w:r w:rsidRPr="00104318">
        <w:rPr>
          <w:rFonts w:ascii="Arial" w:eastAsia="Calibri" w:hAnsi="Arial" w:cs="Arial"/>
        </w:rPr>
        <w:t xml:space="preserve"> telefoni</w:t>
      </w:r>
      <w:r>
        <w:rPr>
          <w:rFonts w:ascii="Arial" w:eastAsia="Calibri" w:hAnsi="Arial" w:cs="Arial"/>
        </w:rPr>
        <w:t>cznej informacji o swoim przybyciu.</w:t>
      </w:r>
      <w:r w:rsidR="00344D31">
        <w:rPr>
          <w:rFonts w:ascii="Arial" w:eastAsia="Calibri" w:hAnsi="Arial" w:cs="Arial"/>
        </w:rPr>
        <w:t xml:space="preserve"> </w:t>
      </w:r>
      <w:r w:rsidRPr="00104318">
        <w:rPr>
          <w:rFonts w:ascii="Arial" w:eastAsia="Calibri" w:hAnsi="Arial" w:cs="Arial"/>
        </w:rPr>
        <w:t>Nr telefonu</w:t>
      </w:r>
      <w:r>
        <w:rPr>
          <w:rFonts w:ascii="Arial" w:eastAsia="Calibri" w:hAnsi="Arial" w:cs="Arial"/>
        </w:rPr>
        <w:t xml:space="preserve"> Pracownika transportu wewnętrznego</w:t>
      </w:r>
      <w:r w:rsidRPr="00104318">
        <w:rPr>
          <w:rFonts w:ascii="Arial" w:eastAsia="Calibri" w:hAnsi="Arial" w:cs="Arial"/>
        </w:rPr>
        <w:t xml:space="preserve"> zostanie wskazany w dniu podpisania umowy.</w:t>
      </w:r>
    </w:p>
    <w:p w14:paraId="56165E36" w14:textId="7403B1A8" w:rsidR="00104318" w:rsidRPr="007F645C" w:rsidRDefault="00104318" w:rsidP="007F645C">
      <w:pPr>
        <w:pStyle w:val="Akapitzlist"/>
        <w:numPr>
          <w:ilvl w:val="0"/>
          <w:numId w:val="5"/>
        </w:numPr>
        <w:ind w:left="284" w:hanging="426"/>
        <w:jc w:val="both"/>
        <w:rPr>
          <w:rFonts w:ascii="Arial" w:hAnsi="Arial" w:cs="Arial"/>
        </w:rPr>
      </w:pPr>
      <w:r w:rsidRPr="00C63192">
        <w:rPr>
          <w:rFonts w:ascii="Arial" w:hAnsi="Arial" w:cs="Arial"/>
        </w:rPr>
        <w:t>Zamawiający zastrzega sobie prawo do zmiany częstotliwości i miejsca wywozu odpadów w trakcie trwania umowy</w:t>
      </w:r>
      <w:r w:rsidRPr="00CB721D">
        <w:rPr>
          <w:rFonts w:ascii="Arial" w:hAnsi="Arial" w:cs="Arial"/>
        </w:rPr>
        <w:t>.</w:t>
      </w:r>
      <w:r w:rsidR="00331C15" w:rsidRPr="00CB721D">
        <w:rPr>
          <w:rFonts w:ascii="Arial" w:hAnsi="Arial" w:cs="Arial"/>
        </w:rPr>
        <w:t xml:space="preserve"> Zamawiający wskazuje, że określone zmiany wymagają zgody Zamawiającego i Wykonawcy.</w:t>
      </w:r>
    </w:p>
    <w:p w14:paraId="2F34AE4F" w14:textId="129FBD0F" w:rsidR="00227846" w:rsidRPr="00104318" w:rsidRDefault="00227846" w:rsidP="00104318">
      <w:pPr>
        <w:pStyle w:val="Akapitzlist"/>
        <w:numPr>
          <w:ilvl w:val="0"/>
          <w:numId w:val="5"/>
        </w:numPr>
        <w:ind w:left="284" w:hanging="426"/>
        <w:jc w:val="both"/>
        <w:rPr>
          <w:rFonts w:ascii="Arial" w:hAnsi="Arial" w:cs="Arial"/>
          <w:color w:val="000000"/>
        </w:rPr>
      </w:pPr>
      <w:r w:rsidRPr="00104318">
        <w:rPr>
          <w:rFonts w:ascii="Arial" w:hAnsi="Arial" w:cs="Arial"/>
          <w:color w:val="000000"/>
        </w:rPr>
        <w:t xml:space="preserve">Zamawiający </w:t>
      </w:r>
      <w:r w:rsidR="00961FD7" w:rsidRPr="00104318">
        <w:rPr>
          <w:rFonts w:ascii="Arial" w:hAnsi="Arial" w:cs="Arial"/>
          <w:color w:val="000000"/>
        </w:rPr>
        <w:t xml:space="preserve">w trakcie trwania umowy szacuje </w:t>
      </w:r>
      <w:r w:rsidRPr="00104318">
        <w:rPr>
          <w:rFonts w:ascii="Arial" w:hAnsi="Arial" w:cs="Arial"/>
          <w:color w:val="000000"/>
        </w:rPr>
        <w:t>wstępnie odbiór następujących odpadów:</w:t>
      </w:r>
    </w:p>
    <w:tbl>
      <w:tblPr>
        <w:tblStyle w:val="Tabela-Siatka"/>
        <w:tblW w:w="0" w:type="auto"/>
        <w:tblInd w:w="1696" w:type="dxa"/>
        <w:tblLook w:val="04A0" w:firstRow="1" w:lastRow="0" w:firstColumn="1" w:lastColumn="0" w:noHBand="0" w:noVBand="1"/>
      </w:tblPr>
      <w:tblGrid>
        <w:gridCol w:w="2835"/>
        <w:gridCol w:w="1510"/>
      </w:tblGrid>
      <w:tr w:rsidR="00BB5EDA" w14:paraId="4837949B" w14:textId="77777777" w:rsidTr="007570B2">
        <w:tc>
          <w:tcPr>
            <w:tcW w:w="2835" w:type="dxa"/>
          </w:tcPr>
          <w:p w14:paraId="13FAE4BB" w14:textId="454A2FE5" w:rsidR="00BB5EDA" w:rsidRPr="00BB5EDA" w:rsidRDefault="00BB5EDA" w:rsidP="00B17329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BB5EDA">
              <w:rPr>
                <w:rFonts w:ascii="Arial" w:hAnsi="Arial" w:cs="Arial"/>
                <w:b/>
                <w:bCs/>
                <w:color w:val="000000"/>
              </w:rPr>
              <w:t>Kod odpadu</w:t>
            </w:r>
          </w:p>
        </w:tc>
        <w:tc>
          <w:tcPr>
            <w:tcW w:w="1510" w:type="dxa"/>
          </w:tcPr>
          <w:p w14:paraId="1B259E58" w14:textId="29B5DEC8" w:rsidR="00BB5EDA" w:rsidRPr="00BB5EDA" w:rsidRDefault="00BB5EDA" w:rsidP="00BB5EDA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B5EDA">
              <w:rPr>
                <w:rFonts w:ascii="Arial" w:hAnsi="Arial" w:cs="Arial"/>
                <w:b/>
                <w:bCs/>
                <w:color w:val="000000"/>
              </w:rPr>
              <w:t>Ilość kg</w:t>
            </w:r>
          </w:p>
        </w:tc>
      </w:tr>
      <w:tr w:rsidR="00BB5EDA" w14:paraId="7244E87E" w14:textId="77777777" w:rsidTr="007570B2">
        <w:tc>
          <w:tcPr>
            <w:tcW w:w="2835" w:type="dxa"/>
          </w:tcPr>
          <w:p w14:paraId="62B0D2A3" w14:textId="0C7D65BA" w:rsidR="00BB5EDA" w:rsidRDefault="00BB5EDA" w:rsidP="00B17329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18 01 01</w:t>
            </w:r>
          </w:p>
        </w:tc>
        <w:tc>
          <w:tcPr>
            <w:tcW w:w="1510" w:type="dxa"/>
          </w:tcPr>
          <w:p w14:paraId="348DB4F2" w14:textId="4F746CBF" w:rsidR="00BB5EDA" w:rsidRDefault="00792A98" w:rsidP="00BB5EDA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38</w:t>
            </w:r>
          </w:p>
        </w:tc>
      </w:tr>
      <w:tr w:rsidR="00BB5EDA" w14:paraId="66B83C76" w14:textId="77777777" w:rsidTr="007570B2">
        <w:tc>
          <w:tcPr>
            <w:tcW w:w="2835" w:type="dxa"/>
          </w:tcPr>
          <w:p w14:paraId="2141CA69" w14:textId="2F790E38" w:rsidR="00BB5EDA" w:rsidRDefault="00BB5EDA" w:rsidP="00B17329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 01 02*</w:t>
            </w:r>
          </w:p>
        </w:tc>
        <w:tc>
          <w:tcPr>
            <w:tcW w:w="1510" w:type="dxa"/>
          </w:tcPr>
          <w:p w14:paraId="73FED6A3" w14:textId="1BAA1D79" w:rsidR="00BB5EDA" w:rsidRDefault="00792A98" w:rsidP="00BB5EDA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2325</w:t>
            </w:r>
          </w:p>
        </w:tc>
      </w:tr>
      <w:tr w:rsidR="00BB5EDA" w14:paraId="4AC6BED3" w14:textId="77777777" w:rsidTr="007570B2">
        <w:tc>
          <w:tcPr>
            <w:tcW w:w="2835" w:type="dxa"/>
          </w:tcPr>
          <w:p w14:paraId="3DDD3D5B" w14:textId="580A9DEF" w:rsidR="00BB5EDA" w:rsidRDefault="00BB5EDA" w:rsidP="00B17329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 01 03*</w:t>
            </w:r>
          </w:p>
        </w:tc>
        <w:tc>
          <w:tcPr>
            <w:tcW w:w="1510" w:type="dxa"/>
          </w:tcPr>
          <w:p w14:paraId="6B8790B1" w14:textId="30F7DB09" w:rsidR="00BB5EDA" w:rsidRDefault="00BB5EDA" w:rsidP="00BB5EDA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  <w:r w:rsidR="00792A98">
              <w:rPr>
                <w:rFonts w:ascii="Arial" w:hAnsi="Arial" w:cs="Arial"/>
                <w:color w:val="000000"/>
              </w:rPr>
              <w:t>14 200</w:t>
            </w:r>
          </w:p>
        </w:tc>
      </w:tr>
      <w:tr w:rsidR="00BB5EDA" w14:paraId="5BEBF788" w14:textId="77777777" w:rsidTr="007570B2">
        <w:tc>
          <w:tcPr>
            <w:tcW w:w="2835" w:type="dxa"/>
          </w:tcPr>
          <w:p w14:paraId="3E0F2159" w14:textId="66E9293B" w:rsidR="00BB5EDA" w:rsidRDefault="00BB5EDA" w:rsidP="00B17329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18 01 04</w:t>
            </w:r>
          </w:p>
        </w:tc>
        <w:tc>
          <w:tcPr>
            <w:tcW w:w="1510" w:type="dxa"/>
          </w:tcPr>
          <w:p w14:paraId="657F339D" w14:textId="0BD4F89C" w:rsidR="00BB5EDA" w:rsidRDefault="00792A98" w:rsidP="00BB5EDA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3300</w:t>
            </w:r>
          </w:p>
        </w:tc>
      </w:tr>
      <w:tr w:rsidR="00BB5EDA" w14:paraId="66296844" w14:textId="77777777" w:rsidTr="007570B2">
        <w:tc>
          <w:tcPr>
            <w:tcW w:w="2835" w:type="dxa"/>
          </w:tcPr>
          <w:p w14:paraId="552D56B4" w14:textId="738BA86B" w:rsidR="00BB5EDA" w:rsidRDefault="00BB5EDA" w:rsidP="00B17329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18 01 06</w:t>
            </w:r>
          </w:p>
        </w:tc>
        <w:tc>
          <w:tcPr>
            <w:tcW w:w="1510" w:type="dxa"/>
          </w:tcPr>
          <w:p w14:paraId="4764193F" w14:textId="715A0515" w:rsidR="00BB5EDA" w:rsidRDefault="00792A98" w:rsidP="00BB5EDA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730</w:t>
            </w:r>
          </w:p>
        </w:tc>
      </w:tr>
      <w:tr w:rsidR="00BB5EDA" w14:paraId="1ED780B7" w14:textId="77777777" w:rsidTr="007570B2">
        <w:tc>
          <w:tcPr>
            <w:tcW w:w="2835" w:type="dxa"/>
          </w:tcPr>
          <w:p w14:paraId="59BF8DA4" w14:textId="6CEEBD56" w:rsidR="00BB5EDA" w:rsidRDefault="00BB5EDA" w:rsidP="00B17329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18 01 07</w:t>
            </w:r>
          </w:p>
        </w:tc>
        <w:tc>
          <w:tcPr>
            <w:tcW w:w="1510" w:type="dxa"/>
          </w:tcPr>
          <w:p w14:paraId="24A9BD7F" w14:textId="75226FD5" w:rsidR="00BB5EDA" w:rsidRDefault="00792A98" w:rsidP="00BB5EDA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13</w:t>
            </w:r>
          </w:p>
        </w:tc>
      </w:tr>
      <w:tr w:rsidR="00BB5EDA" w14:paraId="4CE510A8" w14:textId="77777777" w:rsidTr="007570B2">
        <w:tc>
          <w:tcPr>
            <w:tcW w:w="2835" w:type="dxa"/>
          </w:tcPr>
          <w:p w14:paraId="6C622F50" w14:textId="4EAB66C8" w:rsidR="00BB5EDA" w:rsidRDefault="00BB5EDA" w:rsidP="00B17329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18 01 09</w:t>
            </w:r>
          </w:p>
        </w:tc>
        <w:tc>
          <w:tcPr>
            <w:tcW w:w="1510" w:type="dxa"/>
          </w:tcPr>
          <w:p w14:paraId="0DBDFECF" w14:textId="30C688A6" w:rsidR="00BB5EDA" w:rsidRDefault="00792A98" w:rsidP="00BB5EDA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95</w:t>
            </w:r>
          </w:p>
        </w:tc>
      </w:tr>
      <w:tr w:rsidR="00BB5EDA" w14:paraId="559A7DBF" w14:textId="77777777" w:rsidTr="007570B2">
        <w:tc>
          <w:tcPr>
            <w:tcW w:w="2835" w:type="dxa"/>
          </w:tcPr>
          <w:p w14:paraId="34A5DF7E" w14:textId="38FCD3C0" w:rsidR="00BB5EDA" w:rsidRDefault="00BB5EDA" w:rsidP="00B17329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 01 82*</w:t>
            </w:r>
          </w:p>
        </w:tc>
        <w:tc>
          <w:tcPr>
            <w:tcW w:w="1510" w:type="dxa"/>
          </w:tcPr>
          <w:p w14:paraId="5A7BACA1" w14:textId="3C6D332A" w:rsidR="00BB5EDA" w:rsidRDefault="00792A98" w:rsidP="007570B2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930</w:t>
            </w:r>
          </w:p>
        </w:tc>
      </w:tr>
      <w:tr w:rsidR="00BB5EDA" w14:paraId="1AC36191" w14:textId="77777777" w:rsidTr="007570B2">
        <w:tc>
          <w:tcPr>
            <w:tcW w:w="2835" w:type="dxa"/>
          </w:tcPr>
          <w:p w14:paraId="77D355A6" w14:textId="0F7BDED0" w:rsidR="00BB5EDA" w:rsidRDefault="00BB5EDA" w:rsidP="00B17329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18 01 08</w:t>
            </w:r>
          </w:p>
        </w:tc>
        <w:tc>
          <w:tcPr>
            <w:tcW w:w="1510" w:type="dxa"/>
          </w:tcPr>
          <w:p w14:paraId="0189B3CD" w14:textId="07D74CAF" w:rsidR="00BB5EDA" w:rsidRDefault="00792A98" w:rsidP="007570B2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46</w:t>
            </w:r>
          </w:p>
        </w:tc>
      </w:tr>
      <w:tr w:rsidR="00BB5EDA" w14:paraId="4F664B80" w14:textId="77777777" w:rsidTr="007570B2">
        <w:tc>
          <w:tcPr>
            <w:tcW w:w="2835" w:type="dxa"/>
          </w:tcPr>
          <w:p w14:paraId="2FA479C2" w14:textId="42EBBF32" w:rsidR="00BB5EDA" w:rsidRDefault="007570B2" w:rsidP="00B17329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 01 80*</w:t>
            </w:r>
          </w:p>
        </w:tc>
        <w:tc>
          <w:tcPr>
            <w:tcW w:w="1510" w:type="dxa"/>
          </w:tcPr>
          <w:p w14:paraId="53DFE523" w14:textId="3ECC409D" w:rsidR="00BB5EDA" w:rsidRDefault="00792A98" w:rsidP="007570B2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53</w:t>
            </w:r>
          </w:p>
        </w:tc>
      </w:tr>
      <w:tr w:rsidR="00BB5EDA" w14:paraId="298C1966" w14:textId="77777777" w:rsidTr="007570B2">
        <w:tc>
          <w:tcPr>
            <w:tcW w:w="2835" w:type="dxa"/>
          </w:tcPr>
          <w:p w14:paraId="23BE9D12" w14:textId="4E3A1086" w:rsidR="00BB5EDA" w:rsidRDefault="007570B2" w:rsidP="00B17329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18 01 81 </w:t>
            </w:r>
          </w:p>
        </w:tc>
        <w:tc>
          <w:tcPr>
            <w:tcW w:w="1510" w:type="dxa"/>
          </w:tcPr>
          <w:p w14:paraId="629C844B" w14:textId="55040422" w:rsidR="00BB5EDA" w:rsidRDefault="00792A98" w:rsidP="007570B2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55</w:t>
            </w:r>
          </w:p>
        </w:tc>
      </w:tr>
      <w:tr w:rsidR="00BB5EDA" w14:paraId="7B23D8C8" w14:textId="77777777" w:rsidTr="007570B2">
        <w:tc>
          <w:tcPr>
            <w:tcW w:w="2835" w:type="dxa"/>
          </w:tcPr>
          <w:p w14:paraId="3C2DC0C3" w14:textId="23C7EB6F" w:rsidR="00BB5EDA" w:rsidRDefault="007570B2" w:rsidP="00B17329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15 02 03</w:t>
            </w:r>
          </w:p>
        </w:tc>
        <w:tc>
          <w:tcPr>
            <w:tcW w:w="1510" w:type="dxa"/>
          </w:tcPr>
          <w:p w14:paraId="4248BA67" w14:textId="7768E99B" w:rsidR="00BB5EDA" w:rsidRDefault="00792A98" w:rsidP="007570B2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325</w:t>
            </w:r>
          </w:p>
        </w:tc>
      </w:tr>
    </w:tbl>
    <w:p w14:paraId="31DE26E4" w14:textId="003D9057" w:rsidR="00104318" w:rsidRDefault="00104318" w:rsidP="005C3285">
      <w:pPr>
        <w:pStyle w:val="Akapitzlist"/>
        <w:ind w:left="22" w:hanging="22"/>
        <w:jc w:val="both"/>
        <w:rPr>
          <w:rFonts w:ascii="Arial" w:hAnsi="Arial" w:cs="Arial"/>
          <w:color w:val="000000"/>
        </w:rPr>
      </w:pPr>
    </w:p>
    <w:p w14:paraId="5AEB108E" w14:textId="77777777" w:rsidR="00104318" w:rsidRDefault="00104318" w:rsidP="005C3285">
      <w:pPr>
        <w:pStyle w:val="Akapitzlist"/>
        <w:ind w:left="22" w:hanging="22"/>
        <w:jc w:val="both"/>
        <w:rPr>
          <w:rFonts w:ascii="Arial" w:hAnsi="Arial" w:cs="Arial"/>
          <w:color w:val="000000"/>
        </w:rPr>
      </w:pPr>
    </w:p>
    <w:p w14:paraId="4B6D95B5" w14:textId="77777777" w:rsidR="00104318" w:rsidRPr="00104318" w:rsidRDefault="006E6436" w:rsidP="00104318">
      <w:pPr>
        <w:pStyle w:val="Akapitzlist"/>
        <w:numPr>
          <w:ilvl w:val="0"/>
          <w:numId w:val="5"/>
        </w:numPr>
        <w:ind w:left="426" w:hanging="426"/>
        <w:jc w:val="both"/>
        <w:rPr>
          <w:rFonts w:ascii="Arial" w:hAnsi="Arial" w:cs="Arial"/>
          <w:color w:val="FF0000"/>
        </w:rPr>
      </w:pPr>
      <w:r w:rsidRPr="000A6287">
        <w:rPr>
          <w:rFonts w:ascii="Arial" w:hAnsi="Arial" w:cs="Arial"/>
          <w:color w:val="000000"/>
        </w:rPr>
        <w:t xml:space="preserve">Zamawiający wymaga, aby odebrane przez Wykonawcę odpady utylizowane były zgodnie z Ustawą z dnia 14 grudnia 2012 r. o odpadach </w:t>
      </w:r>
      <w:r w:rsidRPr="00466C22">
        <w:rPr>
          <w:rFonts w:ascii="Arial" w:hAnsi="Arial" w:cs="Arial"/>
        </w:rPr>
        <w:t>(</w:t>
      </w:r>
      <w:r w:rsidR="00466C22" w:rsidRPr="00466C22">
        <w:rPr>
          <w:rFonts w:ascii="Arial" w:hAnsi="Arial" w:cs="Arial"/>
        </w:rPr>
        <w:t xml:space="preserve">tj. Dz.U. z 2022 r., poz. 699 z </w:t>
      </w:r>
      <w:proofErr w:type="spellStart"/>
      <w:r w:rsidR="00466C22" w:rsidRPr="00466C22">
        <w:rPr>
          <w:rFonts w:ascii="Arial" w:hAnsi="Arial" w:cs="Arial"/>
        </w:rPr>
        <w:t>późn</w:t>
      </w:r>
      <w:proofErr w:type="spellEnd"/>
      <w:r w:rsidR="00466C22" w:rsidRPr="00466C22">
        <w:rPr>
          <w:rFonts w:ascii="Arial" w:hAnsi="Arial" w:cs="Arial"/>
        </w:rPr>
        <w:t>. zm.)</w:t>
      </w:r>
    </w:p>
    <w:p w14:paraId="34FD101F" w14:textId="4CC381CD" w:rsidR="00104318" w:rsidRPr="00104318" w:rsidRDefault="006E6436" w:rsidP="00104318">
      <w:pPr>
        <w:pStyle w:val="Akapitzlist"/>
        <w:numPr>
          <w:ilvl w:val="0"/>
          <w:numId w:val="5"/>
        </w:numPr>
        <w:ind w:left="426" w:hanging="426"/>
        <w:jc w:val="both"/>
        <w:rPr>
          <w:rFonts w:ascii="Arial" w:hAnsi="Arial" w:cs="Arial"/>
          <w:color w:val="FF0000"/>
        </w:rPr>
      </w:pPr>
      <w:r w:rsidRPr="00466C22">
        <w:rPr>
          <w:rFonts w:ascii="Arial" w:hAnsi="Arial" w:cs="Arial"/>
        </w:rPr>
        <w:t xml:space="preserve">Odpady Zamawiający przekazywał będzie </w:t>
      </w:r>
      <w:r w:rsidRPr="007C26D8">
        <w:rPr>
          <w:rFonts w:ascii="Arial" w:hAnsi="Arial" w:cs="Arial"/>
        </w:rPr>
        <w:t xml:space="preserve">na podstawie </w:t>
      </w:r>
      <w:r w:rsidRPr="000A6287">
        <w:rPr>
          <w:rFonts w:ascii="Arial" w:hAnsi="Arial" w:cs="Arial"/>
          <w:color w:val="000000"/>
        </w:rPr>
        <w:t xml:space="preserve">druku: KARTA PRZEKAZANIA ODPADU dostępnej w systemie Bazy Danych o Produktach i Opakowaniach oraz </w:t>
      </w:r>
      <w:r w:rsidR="007F645C">
        <w:rPr>
          <w:rFonts w:ascii="Arial" w:hAnsi="Arial" w:cs="Arial"/>
          <w:color w:val="000000"/>
        </w:rPr>
        <w:br/>
      </w:r>
      <w:r w:rsidRPr="000A6287">
        <w:rPr>
          <w:rFonts w:ascii="Arial" w:hAnsi="Arial" w:cs="Arial"/>
          <w:color w:val="000000"/>
        </w:rPr>
        <w:t>o Gospodarce odpadami.</w:t>
      </w:r>
      <w:r w:rsidR="00104318">
        <w:rPr>
          <w:rFonts w:ascii="Arial" w:hAnsi="Arial" w:cs="Arial"/>
          <w:color w:val="000000"/>
        </w:rPr>
        <w:t xml:space="preserve"> </w:t>
      </w:r>
    </w:p>
    <w:p w14:paraId="5826F387" w14:textId="46152A1A" w:rsidR="006E6436" w:rsidRPr="007C26D8" w:rsidRDefault="006E6436" w:rsidP="00104318">
      <w:pPr>
        <w:pStyle w:val="Akapitzlist"/>
        <w:numPr>
          <w:ilvl w:val="0"/>
          <w:numId w:val="5"/>
        </w:numPr>
        <w:ind w:left="426" w:hanging="426"/>
        <w:jc w:val="both"/>
        <w:rPr>
          <w:rFonts w:ascii="Arial" w:hAnsi="Arial" w:cs="Arial"/>
          <w:color w:val="FF0000"/>
        </w:rPr>
      </w:pPr>
      <w:r w:rsidRPr="00633365">
        <w:rPr>
          <w:rFonts w:ascii="Arial" w:hAnsi="Arial" w:cs="Arial"/>
        </w:rPr>
        <w:t>Wykonawca w zakresie świadczonej usługi będącej przedmiotem niniejszego postępowania ponosić będzie konsekwencje prawne i finansowe przed organami uprawnionymi do kontroli za prawidłowość odbioru, transportu i utylizacji odpadów oraz jednocześnie zobowiązuje się do wykonania wydanych przez nich w tym zakresie zaleceń na własny koszt</w:t>
      </w:r>
      <w:r w:rsidRPr="007C26D8">
        <w:rPr>
          <w:rFonts w:ascii="Arial" w:hAnsi="Arial" w:cs="Arial"/>
          <w:color w:val="FF0000"/>
        </w:rPr>
        <w:t>.</w:t>
      </w:r>
    </w:p>
    <w:p w14:paraId="3EB1BF99" w14:textId="77777777" w:rsidR="006E6436" w:rsidRDefault="006E6436" w:rsidP="0025500A">
      <w:pPr>
        <w:jc w:val="both"/>
      </w:pPr>
    </w:p>
    <w:p w14:paraId="4850FD0A" w14:textId="4BB43BC4" w:rsidR="009605F6" w:rsidRDefault="009605F6" w:rsidP="006E6436"/>
    <w:sectPr w:rsidR="009605F6" w:rsidSect="00F3190F">
      <w:headerReference w:type="default" r:id="rId8"/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EF1414" w14:textId="77777777" w:rsidR="005026F5" w:rsidRDefault="005026F5" w:rsidP="00F3190F">
      <w:pPr>
        <w:spacing w:after="0" w:line="240" w:lineRule="auto"/>
      </w:pPr>
      <w:r>
        <w:separator/>
      </w:r>
    </w:p>
  </w:endnote>
  <w:endnote w:type="continuationSeparator" w:id="0">
    <w:p w14:paraId="5C72D54C" w14:textId="77777777" w:rsidR="005026F5" w:rsidRDefault="005026F5" w:rsidP="00F319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F202A" w14:textId="77777777" w:rsidR="005026F5" w:rsidRDefault="005026F5" w:rsidP="00F3190F">
      <w:pPr>
        <w:spacing w:after="0" w:line="240" w:lineRule="auto"/>
      </w:pPr>
      <w:r>
        <w:separator/>
      </w:r>
    </w:p>
  </w:footnote>
  <w:footnote w:type="continuationSeparator" w:id="0">
    <w:p w14:paraId="00053A88" w14:textId="77777777" w:rsidR="005026F5" w:rsidRDefault="005026F5" w:rsidP="00F319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84C6D" w14:textId="0DFD7E5C" w:rsidR="00F3190F" w:rsidRDefault="00F319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224FE"/>
    <w:multiLevelType w:val="hybridMultilevel"/>
    <w:tmpl w:val="5BEAAA08"/>
    <w:lvl w:ilvl="0" w:tplc="7646BA08">
      <w:start w:val="1"/>
      <w:numFmt w:val="decimal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E87028E"/>
    <w:multiLevelType w:val="hybridMultilevel"/>
    <w:tmpl w:val="4B34787C"/>
    <w:lvl w:ilvl="0" w:tplc="170A5EE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E476E6"/>
    <w:multiLevelType w:val="hybridMultilevel"/>
    <w:tmpl w:val="2800DAA4"/>
    <w:lvl w:ilvl="0" w:tplc="C7C42C24">
      <w:start w:val="3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2F3130EC"/>
    <w:multiLevelType w:val="hybridMultilevel"/>
    <w:tmpl w:val="FC6A00A4"/>
    <w:lvl w:ilvl="0" w:tplc="21809B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6B87B6D"/>
    <w:multiLevelType w:val="hybridMultilevel"/>
    <w:tmpl w:val="8F623A88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44467692"/>
    <w:multiLevelType w:val="hybridMultilevel"/>
    <w:tmpl w:val="0B54FF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A5443A0"/>
    <w:multiLevelType w:val="hybridMultilevel"/>
    <w:tmpl w:val="95F20124"/>
    <w:lvl w:ilvl="0" w:tplc="1756B5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648484">
    <w:abstractNumId w:val="2"/>
  </w:num>
  <w:num w:numId="2" w16cid:durableId="608584100">
    <w:abstractNumId w:val="6"/>
  </w:num>
  <w:num w:numId="3" w16cid:durableId="1072697282">
    <w:abstractNumId w:val="5"/>
  </w:num>
  <w:num w:numId="4" w16cid:durableId="236326363">
    <w:abstractNumId w:val="3"/>
  </w:num>
  <w:num w:numId="5" w16cid:durableId="904727502">
    <w:abstractNumId w:val="0"/>
  </w:num>
  <w:num w:numId="6" w16cid:durableId="1320617948">
    <w:abstractNumId w:val="4"/>
  </w:num>
  <w:num w:numId="7" w16cid:durableId="20132959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BDD"/>
    <w:rsid w:val="00086AA6"/>
    <w:rsid w:val="00090B0A"/>
    <w:rsid w:val="000A6287"/>
    <w:rsid w:val="000B2930"/>
    <w:rsid w:val="000C150E"/>
    <w:rsid w:val="000C2FA8"/>
    <w:rsid w:val="00104318"/>
    <w:rsid w:val="00164083"/>
    <w:rsid w:val="00173B0A"/>
    <w:rsid w:val="001B5E9C"/>
    <w:rsid w:val="00227846"/>
    <w:rsid w:val="0025500A"/>
    <w:rsid w:val="00331C15"/>
    <w:rsid w:val="00344D31"/>
    <w:rsid w:val="00466C22"/>
    <w:rsid w:val="004E56B9"/>
    <w:rsid w:val="005026F5"/>
    <w:rsid w:val="0057719B"/>
    <w:rsid w:val="005C3285"/>
    <w:rsid w:val="00633365"/>
    <w:rsid w:val="006E6436"/>
    <w:rsid w:val="007570B2"/>
    <w:rsid w:val="00792A98"/>
    <w:rsid w:val="007C26D8"/>
    <w:rsid w:val="007F645C"/>
    <w:rsid w:val="008A5B00"/>
    <w:rsid w:val="008A5C3D"/>
    <w:rsid w:val="008C5D30"/>
    <w:rsid w:val="008D44A5"/>
    <w:rsid w:val="00942E8F"/>
    <w:rsid w:val="00957DC1"/>
    <w:rsid w:val="009605F6"/>
    <w:rsid w:val="00961FD7"/>
    <w:rsid w:val="00962318"/>
    <w:rsid w:val="00B17329"/>
    <w:rsid w:val="00BB5EDA"/>
    <w:rsid w:val="00BF6BDD"/>
    <w:rsid w:val="00C35889"/>
    <w:rsid w:val="00C63192"/>
    <w:rsid w:val="00CB721D"/>
    <w:rsid w:val="00E40B77"/>
    <w:rsid w:val="00EA79B1"/>
    <w:rsid w:val="00F251A2"/>
    <w:rsid w:val="00F3190F"/>
    <w:rsid w:val="00F74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E8A31"/>
  <w15:chartTrackingRefBased/>
  <w15:docId w15:val="{1B85F92C-C768-45E3-9FB3-5D6856061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E6436"/>
    <w:pPr>
      <w:ind w:left="720"/>
      <w:contextualSpacing/>
    </w:pPr>
  </w:style>
  <w:style w:type="paragraph" w:styleId="Bezodstpw">
    <w:name w:val="No Spacing"/>
    <w:uiPriority w:val="1"/>
    <w:qFormat/>
    <w:rsid w:val="006E6436"/>
    <w:pPr>
      <w:spacing w:after="0" w:line="240" w:lineRule="auto"/>
    </w:pPr>
  </w:style>
  <w:style w:type="table" w:styleId="Tabela-Siatka">
    <w:name w:val="Table Grid"/>
    <w:basedOn w:val="Standardowy"/>
    <w:uiPriority w:val="39"/>
    <w:rsid w:val="00BB5E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BB5E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5ED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5ED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5E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5EDA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319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190F"/>
  </w:style>
  <w:style w:type="paragraph" w:styleId="Stopka">
    <w:name w:val="footer"/>
    <w:basedOn w:val="Normalny"/>
    <w:link w:val="StopkaZnak"/>
    <w:uiPriority w:val="99"/>
    <w:unhideWhenUsed/>
    <w:rsid w:val="00F319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19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9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5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FE3CC5-0C95-4496-B830-5F904098D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599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Schiller</dc:creator>
  <cp:keywords/>
  <dc:description/>
  <cp:lastModifiedBy>Agata Szulczyk</cp:lastModifiedBy>
  <cp:revision>27</cp:revision>
  <dcterms:created xsi:type="dcterms:W3CDTF">2022-09-18T12:00:00Z</dcterms:created>
  <dcterms:modified xsi:type="dcterms:W3CDTF">2022-10-28T09:11:00Z</dcterms:modified>
</cp:coreProperties>
</file>