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33117" w14:textId="77777777" w:rsidR="00890B92" w:rsidRPr="00C902DE" w:rsidRDefault="0038757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87579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387579">
        <w:rPr>
          <w:rFonts w:ascii="Arial" w:hAnsi="Arial" w:cs="Arial"/>
          <w:sz w:val="24"/>
          <w:szCs w:val="24"/>
        </w:rPr>
        <w:t>2022-11-03</w:t>
      </w:r>
    </w:p>
    <w:p w14:paraId="573F1021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95A947C" w14:textId="3C301168" w:rsidR="00890B92" w:rsidRPr="00C902DE" w:rsidRDefault="00387579" w:rsidP="00890B92">
      <w:pPr>
        <w:rPr>
          <w:rFonts w:ascii="Arial" w:hAnsi="Arial" w:cs="Arial"/>
          <w:b/>
          <w:bCs/>
          <w:sz w:val="24"/>
          <w:szCs w:val="24"/>
        </w:rPr>
      </w:pPr>
      <w:r w:rsidRPr="0038757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2FF325D" w14:textId="77777777" w:rsidR="00890B92" w:rsidRPr="00C902DE" w:rsidRDefault="00387579" w:rsidP="00890B92">
      <w:pPr>
        <w:rPr>
          <w:rFonts w:ascii="Arial" w:hAnsi="Arial" w:cs="Arial"/>
          <w:sz w:val="24"/>
          <w:szCs w:val="24"/>
        </w:rPr>
      </w:pPr>
      <w:r w:rsidRPr="00387579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387579">
        <w:rPr>
          <w:rFonts w:ascii="Arial" w:hAnsi="Arial" w:cs="Arial"/>
          <w:sz w:val="24"/>
          <w:szCs w:val="24"/>
        </w:rPr>
        <w:t>66</w:t>
      </w:r>
    </w:p>
    <w:p w14:paraId="633BE10A" w14:textId="77777777" w:rsidR="00890B92" w:rsidRPr="00C902DE" w:rsidRDefault="00387579" w:rsidP="00890B92">
      <w:pPr>
        <w:rPr>
          <w:rFonts w:ascii="Arial" w:hAnsi="Arial" w:cs="Arial"/>
          <w:sz w:val="24"/>
          <w:szCs w:val="24"/>
        </w:rPr>
      </w:pPr>
      <w:r w:rsidRPr="00387579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387579">
        <w:rPr>
          <w:rFonts w:ascii="Arial" w:hAnsi="Arial" w:cs="Arial"/>
          <w:sz w:val="24"/>
          <w:szCs w:val="24"/>
        </w:rPr>
        <w:t>Kraków</w:t>
      </w:r>
    </w:p>
    <w:p w14:paraId="0B3532E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2ED609E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37A04B7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B7AF0D0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CC2E1BE" w14:textId="77777777" w:rsidR="00F402B7" w:rsidRDefault="00007727" w:rsidP="00A80738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387579" w:rsidRPr="00387579">
        <w:rPr>
          <w:rFonts w:ascii="Arial" w:hAnsi="Arial" w:cs="Arial"/>
          <w:b/>
          <w:sz w:val="24"/>
          <w:szCs w:val="24"/>
        </w:rPr>
        <w:t>ZP/34/2022</w:t>
      </w:r>
    </w:p>
    <w:p w14:paraId="56752F55" w14:textId="12D4CB39" w:rsidR="00A80738" w:rsidRPr="00C902DE" w:rsidRDefault="00F402B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SZP.271 – </w:t>
      </w:r>
      <w:r w:rsidR="00261FD2">
        <w:rPr>
          <w:rFonts w:ascii="Arial" w:hAnsi="Arial" w:cs="Arial"/>
          <w:b/>
          <w:sz w:val="24"/>
          <w:szCs w:val="24"/>
        </w:rPr>
        <w:t>879</w:t>
      </w:r>
      <w:r>
        <w:rPr>
          <w:rFonts w:ascii="Arial" w:hAnsi="Arial" w:cs="Arial"/>
          <w:b/>
          <w:sz w:val="24"/>
          <w:szCs w:val="24"/>
        </w:rPr>
        <w:t>.34/2022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68A5AC9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DA049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EF5E3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DFD33E6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5BCDDF1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99B22CB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387579" w:rsidRPr="00387579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0F92A116" w14:textId="77777777" w:rsidR="00A80738" w:rsidRPr="00C902DE" w:rsidRDefault="0038757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387579">
        <w:rPr>
          <w:rFonts w:ascii="Arial" w:hAnsi="Arial" w:cs="Arial"/>
          <w:b/>
          <w:sz w:val="22"/>
          <w:szCs w:val="22"/>
        </w:rPr>
        <w:t>Dostawa produktów leczniczych - szczepionek.</w:t>
      </w:r>
    </w:p>
    <w:p w14:paraId="073A8C95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87579" w:rsidRPr="00387579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87579" w:rsidRPr="00C902DE" w14:paraId="034FCD97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2FDD75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1 zamówienia w wysokości 79 488.00 zł brutto;</w:t>
            </w:r>
          </w:p>
        </w:tc>
      </w:tr>
      <w:tr w:rsidR="00387579" w:rsidRPr="00C902DE" w14:paraId="2B3D1501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8EC58A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2 zamówienia w wysokości 756.00 zł brutto;</w:t>
            </w:r>
          </w:p>
        </w:tc>
      </w:tr>
      <w:tr w:rsidR="00387579" w:rsidRPr="00C902DE" w14:paraId="11E28979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5B97FC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3 zamówienia w wysokości 8 856.00 zł brutto;</w:t>
            </w:r>
          </w:p>
        </w:tc>
      </w:tr>
      <w:tr w:rsidR="00387579" w:rsidRPr="00C902DE" w14:paraId="0B1978AE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C0A227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4 zamówienia w wysokości 8 523.36 zł brutto;</w:t>
            </w:r>
          </w:p>
        </w:tc>
      </w:tr>
      <w:tr w:rsidR="00387579" w:rsidRPr="00C902DE" w14:paraId="45C83CA7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375BC3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5 zamówienia w wysokości 22 302.00 zł brutto;</w:t>
            </w:r>
          </w:p>
        </w:tc>
      </w:tr>
      <w:tr w:rsidR="00387579" w:rsidRPr="00C902DE" w14:paraId="7AAE3CFF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CBB367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6 zamówienia w wysokości 6 499.44 zł brutto;</w:t>
            </w:r>
          </w:p>
        </w:tc>
      </w:tr>
      <w:tr w:rsidR="00387579" w:rsidRPr="00C902DE" w14:paraId="507FFCDE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6706E4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7 zamówienia w wysokości 986.04 zł brutto;</w:t>
            </w:r>
          </w:p>
        </w:tc>
      </w:tr>
      <w:tr w:rsidR="00387579" w:rsidRPr="00C902DE" w14:paraId="0AFC96A5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14B8A6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8 zamówienia w wysokości 913.68 zł brutto;</w:t>
            </w:r>
          </w:p>
        </w:tc>
      </w:tr>
      <w:tr w:rsidR="00387579" w:rsidRPr="00C902DE" w14:paraId="09246E5E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2BDF5B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9 zamówienia w wysokości 8 765.28 zł brutto;</w:t>
            </w:r>
          </w:p>
        </w:tc>
      </w:tr>
      <w:tr w:rsidR="00387579" w:rsidRPr="00C902DE" w14:paraId="1426FC0C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AACA7D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10 zamówienia w wysokości 16 156.80 zł brutto;</w:t>
            </w:r>
          </w:p>
        </w:tc>
      </w:tr>
      <w:tr w:rsidR="00387579" w:rsidRPr="00C902DE" w14:paraId="37516721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A01BA5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11 zamówienia w wysokości 43 219.44 zł brutto;</w:t>
            </w:r>
          </w:p>
        </w:tc>
      </w:tr>
      <w:tr w:rsidR="00387579" w:rsidRPr="00C902DE" w14:paraId="71D4C190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EE1CD4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12 zamówienia w wysokości 1 517.94 zł brutto;</w:t>
            </w:r>
          </w:p>
        </w:tc>
      </w:tr>
      <w:tr w:rsidR="00387579" w:rsidRPr="00C902DE" w14:paraId="05F53789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129545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13 zamówienia w wysokości 9 447.84 zł brutto;</w:t>
            </w:r>
          </w:p>
        </w:tc>
      </w:tr>
      <w:tr w:rsidR="00387579" w:rsidRPr="00C902DE" w14:paraId="24308A85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60307A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14 zamówienia w wysokości 21 600.00 zł brutto;</w:t>
            </w:r>
          </w:p>
        </w:tc>
      </w:tr>
      <w:tr w:rsidR="00387579" w:rsidRPr="00C902DE" w14:paraId="05686339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3ECDC1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15 zamówienia w wysokości 2 851.20 zł brutto;</w:t>
            </w:r>
          </w:p>
        </w:tc>
      </w:tr>
      <w:tr w:rsidR="00387579" w:rsidRPr="00C902DE" w14:paraId="44573167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B329CC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16 zamówienia w wysokości 2 740.18 zł brutto;</w:t>
            </w:r>
          </w:p>
        </w:tc>
      </w:tr>
      <w:tr w:rsidR="00387579" w:rsidRPr="00C902DE" w14:paraId="3FA75EB3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0F2265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lastRenderedPageBreak/>
              <w:t>części 17 zamówienia w wysokości 16 416.00 zł brutto;</w:t>
            </w:r>
          </w:p>
        </w:tc>
      </w:tr>
      <w:tr w:rsidR="00387579" w:rsidRPr="00C902DE" w14:paraId="068CFBBE" w14:textId="77777777" w:rsidTr="00F861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E8C2FC" w14:textId="77777777" w:rsidR="00387579" w:rsidRPr="00C902DE" w:rsidRDefault="00387579" w:rsidP="00F86177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87579">
              <w:rPr>
                <w:rFonts w:ascii="Arial" w:hAnsi="Arial" w:cs="Arial"/>
                <w:sz w:val="24"/>
                <w:szCs w:val="24"/>
              </w:rPr>
              <w:t>części 18 zamówienia w wysokości 5 430.24 zł brutto;</w:t>
            </w:r>
          </w:p>
        </w:tc>
      </w:tr>
    </w:tbl>
    <w:p w14:paraId="69A2525B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33E5EF4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ACD6DB6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5F6CC5E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80ADF2E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1420C7EC" w14:textId="1B18992D" w:rsidR="00C236D3" w:rsidRPr="00C902DE" w:rsidRDefault="00387579" w:rsidP="00173B20">
      <w:pPr>
        <w:jc w:val="right"/>
        <w:rPr>
          <w:rFonts w:ascii="Arial" w:hAnsi="Arial" w:cs="Arial"/>
          <w:sz w:val="22"/>
          <w:szCs w:val="22"/>
        </w:rPr>
      </w:pPr>
      <w:r w:rsidRPr="00387579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682A9" w14:textId="77777777" w:rsidR="001A09DF" w:rsidRDefault="001A09DF">
      <w:r>
        <w:separator/>
      </w:r>
    </w:p>
  </w:endnote>
  <w:endnote w:type="continuationSeparator" w:id="0">
    <w:p w14:paraId="7728B298" w14:textId="77777777" w:rsidR="001A09DF" w:rsidRDefault="001A0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928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8AEE2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B1B4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1CC5F2">
        <v:line id="_x0000_s1025" style="position:absolute;left:0;text-align:left;z-index:251657728" from="-3.85pt,8.7pt" to="455.15pt,8.7pt"/>
      </w:pict>
    </w:r>
  </w:p>
  <w:p w14:paraId="6082D8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34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F70896" w14:textId="77777777" w:rsidR="009F189D" w:rsidRDefault="009F189D">
    <w:pPr>
      <w:pStyle w:val="Stopka"/>
      <w:tabs>
        <w:tab w:val="clear" w:pos="4536"/>
      </w:tabs>
      <w:jc w:val="center"/>
    </w:pPr>
  </w:p>
  <w:p w14:paraId="0E1143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9902E" w14:textId="77777777" w:rsidR="001A09DF" w:rsidRDefault="001A09DF">
      <w:r>
        <w:separator/>
      </w:r>
    </w:p>
  </w:footnote>
  <w:footnote w:type="continuationSeparator" w:id="0">
    <w:p w14:paraId="086D4C26" w14:textId="77777777" w:rsidR="001A09DF" w:rsidRDefault="001A0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27D9" w14:textId="77777777" w:rsidR="00387579" w:rsidRDefault="00387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273EC" w14:textId="77777777" w:rsidR="00387579" w:rsidRDefault="003875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75645" w14:textId="77777777" w:rsidR="00387579" w:rsidRDefault="003875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9DF"/>
    <w:rsid w:val="00007727"/>
    <w:rsid w:val="00017720"/>
    <w:rsid w:val="00035488"/>
    <w:rsid w:val="000D7F25"/>
    <w:rsid w:val="000E00E5"/>
    <w:rsid w:val="00173B20"/>
    <w:rsid w:val="001A09DF"/>
    <w:rsid w:val="001C69FF"/>
    <w:rsid w:val="0023318D"/>
    <w:rsid w:val="00261FD2"/>
    <w:rsid w:val="00387579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402B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23E426"/>
  <w15:chartTrackingRefBased/>
  <w15:docId w15:val="{1D0ECBA7-7655-4614-89E8-FDB5F2146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248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2022-11-03T07:33:00Z</dcterms:created>
  <dcterms:modified xsi:type="dcterms:W3CDTF">2022-11-03T07:39:00Z</dcterms:modified>
</cp:coreProperties>
</file>