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48A4E" w14:textId="77777777" w:rsidR="006A5DF1" w:rsidRPr="00E935D6" w:rsidRDefault="006453C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453C7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453C7">
        <w:rPr>
          <w:rFonts w:ascii="Arial" w:hAnsi="Arial" w:cs="Arial"/>
          <w:sz w:val="24"/>
          <w:szCs w:val="24"/>
        </w:rPr>
        <w:t>2022-11-02</w:t>
      </w:r>
    </w:p>
    <w:p w14:paraId="36EAC474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77F621E" w14:textId="77777777" w:rsidR="006453C7" w:rsidRPr="006453C7" w:rsidRDefault="006453C7" w:rsidP="006A5DF1">
      <w:pPr>
        <w:rPr>
          <w:rFonts w:ascii="Arial" w:hAnsi="Arial" w:cs="Arial"/>
          <w:b/>
          <w:bCs/>
          <w:sz w:val="24"/>
          <w:szCs w:val="24"/>
        </w:rPr>
      </w:pPr>
      <w:r w:rsidRPr="006453C7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1CE3F9C8" w14:textId="77777777" w:rsidR="006453C7" w:rsidRPr="006453C7" w:rsidRDefault="006453C7" w:rsidP="006A5DF1">
      <w:pPr>
        <w:rPr>
          <w:rFonts w:ascii="Arial" w:hAnsi="Arial" w:cs="Arial"/>
          <w:b/>
          <w:bCs/>
          <w:sz w:val="24"/>
          <w:szCs w:val="24"/>
        </w:rPr>
      </w:pPr>
      <w:r w:rsidRPr="006453C7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70F2422C" w14:textId="77777777" w:rsidR="006A5DF1" w:rsidRPr="00E935D6" w:rsidRDefault="006453C7" w:rsidP="006A5DF1">
      <w:pPr>
        <w:rPr>
          <w:rFonts w:ascii="Arial" w:hAnsi="Arial" w:cs="Arial"/>
          <w:b/>
          <w:bCs/>
          <w:sz w:val="24"/>
          <w:szCs w:val="24"/>
        </w:rPr>
      </w:pPr>
      <w:r w:rsidRPr="006453C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8E18DFE" w14:textId="77777777" w:rsidR="006A5DF1" w:rsidRPr="00E935D6" w:rsidRDefault="006453C7" w:rsidP="006A5DF1">
      <w:pPr>
        <w:rPr>
          <w:rFonts w:ascii="Arial" w:hAnsi="Arial" w:cs="Arial"/>
          <w:sz w:val="24"/>
          <w:szCs w:val="24"/>
        </w:rPr>
      </w:pPr>
      <w:r w:rsidRPr="006453C7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453C7">
        <w:rPr>
          <w:rFonts w:ascii="Arial" w:hAnsi="Arial" w:cs="Arial"/>
          <w:sz w:val="24"/>
          <w:szCs w:val="24"/>
        </w:rPr>
        <w:t>30</w:t>
      </w:r>
    </w:p>
    <w:p w14:paraId="2011146E" w14:textId="77777777" w:rsidR="006A5DF1" w:rsidRPr="00E935D6" w:rsidRDefault="006453C7" w:rsidP="006A5DF1">
      <w:pPr>
        <w:rPr>
          <w:rFonts w:ascii="Arial" w:hAnsi="Arial" w:cs="Arial"/>
          <w:sz w:val="24"/>
          <w:szCs w:val="24"/>
        </w:rPr>
      </w:pPr>
      <w:r w:rsidRPr="006453C7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453C7">
        <w:rPr>
          <w:rFonts w:ascii="Arial" w:hAnsi="Arial" w:cs="Arial"/>
          <w:sz w:val="24"/>
          <w:szCs w:val="24"/>
        </w:rPr>
        <w:t>Kraków</w:t>
      </w:r>
    </w:p>
    <w:p w14:paraId="206B2B6D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A6DC00D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F6D8930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834E7CE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00AD9CF0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F6A4129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A528E8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C3F0ED7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A2910DE" w14:textId="75B4338B" w:rsidR="006D4AB3" w:rsidRPr="006E48A8" w:rsidRDefault="00632C3C" w:rsidP="006E48A8">
      <w:pPr>
        <w:jc w:val="both"/>
        <w:rPr>
          <w:sz w:val="22"/>
          <w:szCs w:val="22"/>
        </w:rPr>
      </w:pPr>
      <w:r w:rsidRPr="006E48A8">
        <w:rPr>
          <w:sz w:val="22"/>
          <w:szCs w:val="22"/>
        </w:rPr>
        <w:t xml:space="preserve">Dotyczy: </w:t>
      </w:r>
      <w:r w:rsidR="006A5DF1" w:rsidRPr="006E48A8">
        <w:rPr>
          <w:sz w:val="22"/>
          <w:szCs w:val="22"/>
        </w:rPr>
        <w:t>p</w:t>
      </w:r>
      <w:r w:rsidRPr="006E48A8">
        <w:rPr>
          <w:sz w:val="22"/>
          <w:szCs w:val="22"/>
        </w:rPr>
        <w:t>ostępowani</w:t>
      </w:r>
      <w:r w:rsidR="006A5DF1" w:rsidRPr="006E48A8">
        <w:rPr>
          <w:sz w:val="22"/>
          <w:szCs w:val="22"/>
        </w:rPr>
        <w:t>a</w:t>
      </w:r>
      <w:r w:rsidRPr="006E48A8">
        <w:rPr>
          <w:sz w:val="22"/>
          <w:szCs w:val="22"/>
        </w:rPr>
        <w:t xml:space="preserve"> o udzielenie zamówienia publicznego, prowadzone</w:t>
      </w:r>
      <w:r w:rsidR="006A5DF1" w:rsidRPr="006E48A8">
        <w:rPr>
          <w:sz w:val="22"/>
          <w:szCs w:val="22"/>
        </w:rPr>
        <w:t>go</w:t>
      </w:r>
      <w:r w:rsidRPr="006E48A8">
        <w:rPr>
          <w:sz w:val="22"/>
          <w:szCs w:val="22"/>
        </w:rPr>
        <w:t xml:space="preserve"> w trybie </w:t>
      </w:r>
      <w:r w:rsidR="006453C7" w:rsidRPr="006E48A8">
        <w:rPr>
          <w:sz w:val="22"/>
          <w:szCs w:val="22"/>
        </w:rPr>
        <w:t xml:space="preserve">Tryb podstawowy bez negocjacji - art. 275 pkt. 1 ustawy </w:t>
      </w:r>
      <w:proofErr w:type="spellStart"/>
      <w:r w:rsidR="006453C7" w:rsidRPr="006E48A8">
        <w:rPr>
          <w:sz w:val="22"/>
          <w:szCs w:val="22"/>
        </w:rPr>
        <w:t>Pzp</w:t>
      </w:r>
      <w:proofErr w:type="spellEnd"/>
      <w:r w:rsidRPr="006E48A8">
        <w:rPr>
          <w:b/>
          <w:sz w:val="22"/>
          <w:szCs w:val="22"/>
        </w:rPr>
        <w:t xml:space="preserve"> </w:t>
      </w:r>
      <w:r w:rsidRPr="006E48A8">
        <w:rPr>
          <w:bCs/>
          <w:sz w:val="22"/>
          <w:szCs w:val="22"/>
        </w:rPr>
        <w:t>na</w:t>
      </w:r>
      <w:r w:rsidRPr="006E48A8">
        <w:rPr>
          <w:b/>
          <w:sz w:val="22"/>
          <w:szCs w:val="22"/>
        </w:rPr>
        <w:t xml:space="preserve"> </w:t>
      </w:r>
      <w:r w:rsidR="00E72428" w:rsidRPr="006E48A8">
        <w:rPr>
          <w:bCs/>
          <w:sz w:val="22"/>
          <w:szCs w:val="22"/>
        </w:rPr>
        <w:t>”</w:t>
      </w:r>
      <w:r w:rsidR="006453C7" w:rsidRPr="006E48A8">
        <w:rPr>
          <w:b/>
          <w:bCs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 w:rsidR="006453C7" w:rsidRPr="006E48A8">
        <w:rPr>
          <w:b/>
          <w:bCs/>
          <w:sz w:val="22"/>
          <w:szCs w:val="22"/>
        </w:rPr>
        <w:t>DigiCamp</w:t>
      </w:r>
      <w:proofErr w:type="spellEnd"/>
      <w:r w:rsidR="006453C7" w:rsidRPr="006E48A8">
        <w:rPr>
          <w:b/>
          <w:bCs/>
          <w:sz w:val="22"/>
          <w:szCs w:val="22"/>
        </w:rPr>
        <w:t xml:space="preserve"> w ramach programu SPINAKER NAWA - KC-zp.272-646/22</w:t>
      </w:r>
      <w:r w:rsidR="00E72428" w:rsidRPr="006E48A8">
        <w:rPr>
          <w:bCs/>
          <w:sz w:val="22"/>
          <w:szCs w:val="22"/>
        </w:rPr>
        <w:t>”</w:t>
      </w:r>
      <w:r w:rsidRPr="006E48A8">
        <w:rPr>
          <w:b/>
          <w:sz w:val="22"/>
          <w:szCs w:val="22"/>
        </w:rPr>
        <w:t>.</w:t>
      </w:r>
    </w:p>
    <w:p w14:paraId="0CD594F4" w14:textId="78D3F03C" w:rsidR="0012774F" w:rsidRPr="006E48A8" w:rsidRDefault="00520165" w:rsidP="006E48A8">
      <w:pPr>
        <w:jc w:val="both"/>
        <w:rPr>
          <w:sz w:val="22"/>
          <w:szCs w:val="22"/>
        </w:rPr>
      </w:pPr>
      <w:r w:rsidRPr="006E48A8">
        <w:rPr>
          <w:sz w:val="22"/>
          <w:szCs w:val="22"/>
        </w:rPr>
        <w:t xml:space="preserve">Zamawiający, działając na podstawie art. </w:t>
      </w:r>
      <w:r w:rsidR="00E74BC3" w:rsidRPr="006E48A8">
        <w:rPr>
          <w:sz w:val="22"/>
          <w:szCs w:val="22"/>
        </w:rPr>
        <w:t>284</w:t>
      </w:r>
      <w:r w:rsidRPr="006E48A8">
        <w:rPr>
          <w:sz w:val="22"/>
          <w:szCs w:val="22"/>
        </w:rPr>
        <w:t xml:space="preserve"> ust. </w:t>
      </w:r>
      <w:r w:rsidR="0029606A" w:rsidRPr="006E48A8">
        <w:rPr>
          <w:sz w:val="22"/>
          <w:szCs w:val="22"/>
        </w:rPr>
        <w:t>6</w:t>
      </w:r>
      <w:r w:rsidRPr="006E48A8">
        <w:rPr>
          <w:sz w:val="22"/>
          <w:szCs w:val="22"/>
        </w:rPr>
        <w:t xml:space="preserve"> ustawy z dnia </w:t>
      </w:r>
      <w:r w:rsidR="0029606A" w:rsidRPr="006E48A8">
        <w:rPr>
          <w:sz w:val="22"/>
          <w:szCs w:val="22"/>
        </w:rPr>
        <w:t>11</w:t>
      </w:r>
      <w:r w:rsidRPr="006E48A8">
        <w:rPr>
          <w:sz w:val="22"/>
          <w:szCs w:val="22"/>
        </w:rPr>
        <w:t xml:space="preserve"> </w:t>
      </w:r>
      <w:r w:rsidR="0029606A" w:rsidRPr="006E48A8">
        <w:rPr>
          <w:sz w:val="22"/>
          <w:szCs w:val="22"/>
        </w:rPr>
        <w:t xml:space="preserve">września </w:t>
      </w:r>
      <w:r w:rsidRPr="006E48A8">
        <w:rPr>
          <w:sz w:val="22"/>
          <w:szCs w:val="22"/>
        </w:rPr>
        <w:t>20</w:t>
      </w:r>
      <w:r w:rsidR="0029606A" w:rsidRPr="006E48A8">
        <w:rPr>
          <w:sz w:val="22"/>
          <w:szCs w:val="22"/>
        </w:rPr>
        <w:t>19</w:t>
      </w:r>
      <w:r w:rsidRPr="006E48A8">
        <w:rPr>
          <w:sz w:val="22"/>
          <w:szCs w:val="22"/>
        </w:rPr>
        <w:t xml:space="preserve"> r</w:t>
      </w:r>
      <w:r w:rsidR="0029606A" w:rsidRPr="006E48A8">
        <w:rPr>
          <w:sz w:val="22"/>
          <w:szCs w:val="22"/>
        </w:rPr>
        <w:t>.</w:t>
      </w:r>
      <w:r w:rsidRPr="006E48A8">
        <w:rPr>
          <w:sz w:val="22"/>
          <w:szCs w:val="22"/>
        </w:rPr>
        <w:t xml:space="preserve"> Prawo </w:t>
      </w:r>
      <w:r w:rsidR="0029606A" w:rsidRPr="006E48A8">
        <w:rPr>
          <w:sz w:val="22"/>
          <w:szCs w:val="22"/>
        </w:rPr>
        <w:t>z</w:t>
      </w:r>
      <w:r w:rsidRPr="006E48A8">
        <w:rPr>
          <w:sz w:val="22"/>
          <w:szCs w:val="22"/>
        </w:rPr>
        <w:t xml:space="preserve">amówień </w:t>
      </w:r>
      <w:r w:rsidR="0029606A" w:rsidRPr="006E48A8">
        <w:rPr>
          <w:sz w:val="22"/>
          <w:szCs w:val="22"/>
        </w:rPr>
        <w:t>p</w:t>
      </w:r>
      <w:r w:rsidRPr="006E48A8">
        <w:rPr>
          <w:sz w:val="22"/>
          <w:szCs w:val="22"/>
        </w:rPr>
        <w:t xml:space="preserve">ublicznych </w:t>
      </w:r>
      <w:r w:rsidR="006453C7" w:rsidRPr="006E48A8">
        <w:rPr>
          <w:sz w:val="22"/>
          <w:szCs w:val="22"/>
        </w:rPr>
        <w:t>(</w:t>
      </w:r>
      <w:proofErr w:type="spellStart"/>
      <w:r w:rsidR="006453C7" w:rsidRPr="006E48A8">
        <w:rPr>
          <w:sz w:val="22"/>
          <w:szCs w:val="22"/>
        </w:rPr>
        <w:t>t.j</w:t>
      </w:r>
      <w:proofErr w:type="spellEnd"/>
      <w:r w:rsidR="006453C7" w:rsidRPr="006E48A8">
        <w:rPr>
          <w:sz w:val="22"/>
          <w:szCs w:val="22"/>
        </w:rPr>
        <w:t>. Dz.U. z 202</w:t>
      </w:r>
      <w:r w:rsidR="006E48A8" w:rsidRPr="006E48A8">
        <w:rPr>
          <w:sz w:val="22"/>
          <w:szCs w:val="22"/>
        </w:rPr>
        <w:t>2</w:t>
      </w:r>
      <w:r w:rsidR="006453C7" w:rsidRPr="006E48A8">
        <w:rPr>
          <w:sz w:val="22"/>
          <w:szCs w:val="22"/>
        </w:rPr>
        <w:t xml:space="preserve">r. poz. </w:t>
      </w:r>
      <w:r w:rsidR="006E48A8" w:rsidRPr="006E48A8">
        <w:rPr>
          <w:sz w:val="22"/>
          <w:szCs w:val="22"/>
        </w:rPr>
        <w:t>1710</w:t>
      </w:r>
      <w:r w:rsidR="006453C7" w:rsidRPr="006E48A8">
        <w:rPr>
          <w:sz w:val="22"/>
          <w:szCs w:val="22"/>
        </w:rPr>
        <w:t>)</w:t>
      </w:r>
      <w:r w:rsidR="00BE7BFD" w:rsidRPr="006E48A8">
        <w:rPr>
          <w:sz w:val="22"/>
          <w:szCs w:val="22"/>
        </w:rPr>
        <w:t xml:space="preserve">, </w:t>
      </w:r>
      <w:r w:rsidR="00E74BC3" w:rsidRPr="006E48A8">
        <w:rPr>
          <w:sz w:val="22"/>
          <w:szCs w:val="22"/>
        </w:rPr>
        <w:t>udostępnia</w:t>
      </w:r>
      <w:r w:rsidR="00BE7BFD" w:rsidRPr="006E48A8">
        <w:rPr>
          <w:sz w:val="22"/>
          <w:szCs w:val="22"/>
        </w:rPr>
        <w:t xml:space="preserve"> poniżej treść zapytań do S</w:t>
      </w:r>
      <w:r w:rsidR="0012774F" w:rsidRPr="006E48A8">
        <w:rPr>
          <w:sz w:val="22"/>
          <w:szCs w:val="22"/>
        </w:rPr>
        <w:t>pecyfikacji Warunków Zamówienia (</w:t>
      </w:r>
      <w:r w:rsidR="0012774F" w:rsidRPr="006E48A8">
        <w:rPr>
          <w:sz w:val="22"/>
          <w:szCs w:val="22"/>
          <w:lang w:eastAsia="ar-SA"/>
        </w:rPr>
        <w:t>zwanej dalej</w:t>
      </w:r>
      <w:r w:rsidR="0012774F" w:rsidRPr="006E48A8">
        <w:rPr>
          <w:b/>
          <w:sz w:val="22"/>
          <w:szCs w:val="22"/>
          <w:lang w:eastAsia="ar-SA"/>
        </w:rPr>
        <w:t xml:space="preserve"> </w:t>
      </w:r>
      <w:r w:rsidR="0012774F" w:rsidRPr="006E48A8">
        <w:rPr>
          <w:bCs/>
          <w:sz w:val="22"/>
          <w:szCs w:val="22"/>
          <w:lang w:eastAsia="ar-SA"/>
        </w:rPr>
        <w:t>”SWZ”)</w:t>
      </w:r>
      <w:r w:rsidR="00E74BC3" w:rsidRPr="006E48A8">
        <w:rPr>
          <w:bCs/>
          <w:sz w:val="22"/>
          <w:szCs w:val="22"/>
          <w:lang w:eastAsia="ar-SA"/>
        </w:rPr>
        <w:t xml:space="preserve"> </w:t>
      </w:r>
      <w:r w:rsidR="00E74BC3" w:rsidRPr="006E48A8">
        <w:rPr>
          <w:sz w:val="22"/>
          <w:szCs w:val="22"/>
        </w:rPr>
        <w:t>wraz z wyjaśnieniami</w:t>
      </w:r>
      <w:r w:rsidR="0012774F" w:rsidRPr="006E48A8">
        <w:rPr>
          <w:bCs/>
          <w:sz w:val="22"/>
          <w:szCs w:val="22"/>
          <w:lang w:eastAsia="ar-SA"/>
        </w:rPr>
        <w:t>:</w:t>
      </w:r>
    </w:p>
    <w:p w14:paraId="4332F87E" w14:textId="77777777" w:rsidR="006E48A8" w:rsidRDefault="006E48A8" w:rsidP="006E48A8">
      <w:pPr>
        <w:jc w:val="both"/>
        <w:rPr>
          <w:sz w:val="22"/>
          <w:szCs w:val="22"/>
        </w:rPr>
      </w:pPr>
    </w:p>
    <w:p w14:paraId="7B0CDD87" w14:textId="4B70D89E" w:rsidR="00BE7BFD" w:rsidRPr="006E48A8" w:rsidRDefault="006E48A8" w:rsidP="006E48A8">
      <w:pPr>
        <w:jc w:val="both"/>
        <w:rPr>
          <w:b/>
          <w:bCs/>
          <w:sz w:val="22"/>
          <w:szCs w:val="22"/>
        </w:rPr>
      </w:pPr>
      <w:r w:rsidRPr="006E48A8">
        <w:rPr>
          <w:b/>
          <w:bCs/>
          <w:sz w:val="22"/>
          <w:szCs w:val="22"/>
        </w:rPr>
        <w:t>Pytanie:</w:t>
      </w:r>
    </w:p>
    <w:p w14:paraId="654CA9B3" w14:textId="57F1CB63" w:rsidR="006D4AB3" w:rsidRPr="006E48A8" w:rsidRDefault="006E48A8" w:rsidP="006E48A8">
      <w:pPr>
        <w:jc w:val="both"/>
        <w:rPr>
          <w:sz w:val="22"/>
          <w:szCs w:val="22"/>
        </w:rPr>
      </w:pPr>
      <w:r w:rsidRPr="006E48A8">
        <w:rPr>
          <w:sz w:val="22"/>
          <w:szCs w:val="22"/>
        </w:rPr>
        <w:t xml:space="preserve">Czy mają Państwo określone wymagania dotyczące przebitek z ujęciami filmowymi jako ilustracji pod wypowiedzi lektora? Czy podane w Opisie Przedmiotu Zamówienia słowa kluczowe jakimi należy się inspirować przy realizacji filmów wymagają wykorzystania materiałów wizualnych ilustrujących każde ze słów kluczowych czy też Wykonawca ma pełną dowolność w wyborze ilustracji filmowych przy tworzeniu scenariusza? Czy Zamawiający przewiduje możliwość realizacji przez Wykonawcę ujęć filmowych (jako przebitek do wywiadów) na terenie swojej uczelni - np. ukazanie przestrzeni oraz wyposażenia poszczególnych </w:t>
      </w:r>
      <w:proofErr w:type="spellStart"/>
      <w:r w:rsidRPr="006E48A8">
        <w:rPr>
          <w:sz w:val="22"/>
          <w:szCs w:val="22"/>
        </w:rPr>
        <w:t>sal</w:t>
      </w:r>
      <w:proofErr w:type="spellEnd"/>
      <w:r w:rsidRPr="006E48A8">
        <w:rPr>
          <w:sz w:val="22"/>
          <w:szCs w:val="22"/>
        </w:rPr>
        <w:t xml:space="preserve"> AGH w celu zilustrowania tematów poruszanych w filmach? Czy Wykonawca ma możliwość posłużenia się materiałami wizualnymi ze stron </w:t>
      </w:r>
      <w:proofErr w:type="spellStart"/>
      <w:r w:rsidRPr="006E48A8">
        <w:rPr>
          <w:sz w:val="22"/>
          <w:szCs w:val="22"/>
        </w:rPr>
        <w:t>stockowych</w:t>
      </w:r>
      <w:proofErr w:type="spellEnd"/>
      <w:r w:rsidRPr="006E48A8">
        <w:rPr>
          <w:sz w:val="22"/>
          <w:szCs w:val="22"/>
        </w:rPr>
        <w:t xml:space="preserve">? </w:t>
      </w:r>
    </w:p>
    <w:p w14:paraId="1C94F74E" w14:textId="77777777" w:rsidR="006E48A8" w:rsidRDefault="006E48A8" w:rsidP="006E48A8">
      <w:pPr>
        <w:jc w:val="both"/>
        <w:rPr>
          <w:b/>
          <w:bCs/>
          <w:sz w:val="22"/>
          <w:szCs w:val="22"/>
        </w:rPr>
      </w:pPr>
    </w:p>
    <w:p w14:paraId="7214741F" w14:textId="0B8586E7" w:rsidR="006E48A8" w:rsidRPr="006E48A8" w:rsidRDefault="006E48A8" w:rsidP="006E48A8">
      <w:pPr>
        <w:jc w:val="both"/>
        <w:rPr>
          <w:b/>
          <w:bCs/>
          <w:sz w:val="22"/>
          <w:szCs w:val="22"/>
        </w:rPr>
      </w:pPr>
      <w:r w:rsidRPr="006E48A8">
        <w:rPr>
          <w:b/>
          <w:bCs/>
          <w:sz w:val="22"/>
          <w:szCs w:val="22"/>
        </w:rPr>
        <w:t>Odpowiedź</w:t>
      </w:r>
    </w:p>
    <w:p w14:paraId="0B63750E" w14:textId="77777777" w:rsidR="006E48A8" w:rsidRDefault="006E48A8" w:rsidP="006E48A8">
      <w:pPr>
        <w:jc w:val="both"/>
        <w:rPr>
          <w:sz w:val="22"/>
          <w:szCs w:val="22"/>
        </w:rPr>
      </w:pPr>
      <w:r w:rsidRPr="006E48A8">
        <w:rPr>
          <w:sz w:val="22"/>
          <w:szCs w:val="22"/>
        </w:rPr>
        <w:t>Przebitki z ujęciami filmowymi jako ilustracji pod wypowiedzi lektora powinny nawiązywać tematycznie do wypowiadanego tekstu, np. lektor mówi "</w:t>
      </w:r>
      <w:proofErr w:type="spellStart"/>
      <w:r w:rsidRPr="006E48A8">
        <w:rPr>
          <w:sz w:val="22"/>
          <w:szCs w:val="22"/>
        </w:rPr>
        <w:t>Minerals</w:t>
      </w:r>
      <w:proofErr w:type="spellEnd"/>
      <w:r w:rsidRPr="006E48A8">
        <w:rPr>
          <w:sz w:val="22"/>
          <w:szCs w:val="22"/>
        </w:rPr>
        <w:t xml:space="preserve"> and </w:t>
      </w:r>
      <w:proofErr w:type="spellStart"/>
      <w:r w:rsidRPr="006E48A8">
        <w:rPr>
          <w:sz w:val="22"/>
          <w:szCs w:val="22"/>
        </w:rPr>
        <w:t>natural</w:t>
      </w:r>
      <w:proofErr w:type="spellEnd"/>
      <w:r w:rsidRPr="006E48A8">
        <w:rPr>
          <w:sz w:val="22"/>
          <w:szCs w:val="22"/>
        </w:rPr>
        <w:t xml:space="preserve"> </w:t>
      </w:r>
      <w:proofErr w:type="spellStart"/>
      <w:r w:rsidRPr="006E48A8">
        <w:rPr>
          <w:sz w:val="22"/>
          <w:szCs w:val="22"/>
        </w:rPr>
        <w:t>resources</w:t>
      </w:r>
      <w:proofErr w:type="spellEnd"/>
      <w:r w:rsidRPr="006E48A8">
        <w:rPr>
          <w:sz w:val="22"/>
          <w:szCs w:val="22"/>
        </w:rPr>
        <w:t xml:space="preserve"> of the </w:t>
      </w:r>
      <w:proofErr w:type="spellStart"/>
      <w:r w:rsidRPr="006E48A8">
        <w:rPr>
          <w:sz w:val="22"/>
          <w:szCs w:val="22"/>
        </w:rPr>
        <w:t>earth</w:t>
      </w:r>
      <w:proofErr w:type="spellEnd"/>
      <w:r w:rsidRPr="006E48A8">
        <w:rPr>
          <w:sz w:val="22"/>
          <w:szCs w:val="22"/>
        </w:rPr>
        <w:t xml:space="preserve">" </w:t>
      </w:r>
      <w:r>
        <w:rPr>
          <w:sz w:val="22"/>
          <w:szCs w:val="22"/>
        </w:rPr>
        <w:t>– i tu</w:t>
      </w:r>
      <w:r w:rsidRPr="006E48A8">
        <w:rPr>
          <w:sz w:val="22"/>
          <w:szCs w:val="22"/>
        </w:rPr>
        <w:t xml:space="preserve"> powinna pojawić się przebitka przedstawiająca minerały i surowce naturalne ziemi. </w:t>
      </w:r>
    </w:p>
    <w:p w14:paraId="4D8FA479" w14:textId="77777777" w:rsidR="006E48A8" w:rsidRDefault="006E48A8" w:rsidP="006E48A8">
      <w:pPr>
        <w:jc w:val="both"/>
        <w:rPr>
          <w:sz w:val="22"/>
          <w:szCs w:val="22"/>
        </w:rPr>
      </w:pPr>
      <w:r w:rsidRPr="006E48A8">
        <w:rPr>
          <w:sz w:val="22"/>
          <w:szCs w:val="22"/>
        </w:rPr>
        <w:t xml:space="preserve">Nie ma potrzeby ilustrowania wszystkich słów kluczowych. </w:t>
      </w:r>
    </w:p>
    <w:p w14:paraId="5B5E6D12" w14:textId="018E5CED" w:rsidR="006E48A8" w:rsidRPr="006E48A8" w:rsidRDefault="006E48A8" w:rsidP="006E48A8">
      <w:pPr>
        <w:jc w:val="both"/>
        <w:rPr>
          <w:sz w:val="22"/>
          <w:szCs w:val="22"/>
        </w:rPr>
      </w:pPr>
      <w:r w:rsidRPr="006E48A8">
        <w:rPr>
          <w:sz w:val="22"/>
          <w:szCs w:val="22"/>
        </w:rPr>
        <w:t>Wykonawca ma pełną dowolność w wyborze ilustracji filmowych przy tworzeniu scenariusza.</w:t>
      </w:r>
    </w:p>
    <w:sectPr w:rsidR="006E48A8" w:rsidRPr="006E48A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01D28" w14:textId="77777777" w:rsidR="00962184" w:rsidRDefault="00962184">
      <w:r>
        <w:separator/>
      </w:r>
    </w:p>
  </w:endnote>
  <w:endnote w:type="continuationSeparator" w:id="0">
    <w:p w14:paraId="5F0CAF8A" w14:textId="77777777" w:rsidR="00962184" w:rsidRDefault="00962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97C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F9B3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9F43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F8C8660">
        <v:line id="_x0000_s1025" style="position:absolute;left:0;text-align:left;z-index:251657728" from="-3.85pt,8.75pt" to="455.15pt,8.75pt"/>
      </w:pict>
    </w:r>
  </w:p>
  <w:p w14:paraId="5BAAE0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129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D2E7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F682F6" w14:textId="77777777" w:rsidR="006D4AB3" w:rsidRDefault="006D4AB3">
    <w:pPr>
      <w:pStyle w:val="Stopka"/>
      <w:tabs>
        <w:tab w:val="clear" w:pos="4536"/>
        <w:tab w:val="left" w:pos="6237"/>
      </w:tabs>
    </w:pPr>
  </w:p>
  <w:p w14:paraId="0D0AFB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9352C" w14:textId="77777777" w:rsidR="00962184" w:rsidRDefault="00962184">
      <w:r>
        <w:separator/>
      </w:r>
    </w:p>
  </w:footnote>
  <w:footnote w:type="continuationSeparator" w:id="0">
    <w:p w14:paraId="2BAB6A37" w14:textId="77777777" w:rsidR="00962184" w:rsidRDefault="00962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A2448" w14:textId="77777777" w:rsidR="006453C7" w:rsidRDefault="00645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A357D" w14:textId="77777777" w:rsidR="006453C7" w:rsidRDefault="006453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ABBB" w14:textId="77777777" w:rsidR="006453C7" w:rsidRDefault="00645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4EC2C04"/>
    <w:multiLevelType w:val="hybridMultilevel"/>
    <w:tmpl w:val="8208F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1453302">
    <w:abstractNumId w:val="4"/>
  </w:num>
  <w:num w:numId="2" w16cid:durableId="1232502770">
    <w:abstractNumId w:val="7"/>
  </w:num>
  <w:num w:numId="3" w16cid:durableId="828789532">
    <w:abstractNumId w:val="3"/>
  </w:num>
  <w:num w:numId="4" w16cid:durableId="331490318">
    <w:abstractNumId w:val="6"/>
  </w:num>
  <w:num w:numId="5" w16cid:durableId="1582836683">
    <w:abstractNumId w:val="0"/>
  </w:num>
  <w:num w:numId="6" w16cid:durableId="1316373671">
    <w:abstractNumId w:val="2"/>
  </w:num>
  <w:num w:numId="7" w16cid:durableId="239104240">
    <w:abstractNumId w:val="5"/>
  </w:num>
  <w:num w:numId="8" w16cid:durableId="919288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18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53C7"/>
    <w:rsid w:val="00662BDB"/>
    <w:rsid w:val="006A5DF1"/>
    <w:rsid w:val="006B7198"/>
    <w:rsid w:val="006D4AB3"/>
    <w:rsid w:val="006E48A8"/>
    <w:rsid w:val="006F3B81"/>
    <w:rsid w:val="007D7198"/>
    <w:rsid w:val="00864A4B"/>
    <w:rsid w:val="00870F9F"/>
    <w:rsid w:val="008804B6"/>
    <w:rsid w:val="00897AB0"/>
    <w:rsid w:val="008A3553"/>
    <w:rsid w:val="0096218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85DCAA"/>
  <w15:chartTrackingRefBased/>
  <w15:docId w15:val="{B571DD86-DC40-47D3-8431-0A5D09E9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2022-11-02T08:58:00Z</cp:lastPrinted>
  <dcterms:created xsi:type="dcterms:W3CDTF">2022-11-02T08:58:00Z</dcterms:created>
  <dcterms:modified xsi:type="dcterms:W3CDTF">2022-11-02T08:58:00Z</dcterms:modified>
</cp:coreProperties>
</file>