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CFC6A" w14:textId="77777777" w:rsidR="00FB7F50" w:rsidRPr="002245BE" w:rsidRDefault="00E50B0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0B0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50B00">
        <w:rPr>
          <w:sz w:val="22"/>
          <w:szCs w:val="22"/>
        </w:rPr>
        <w:t>2022-10-31</w:t>
      </w:r>
    </w:p>
    <w:p w14:paraId="785C26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2EAB1C" w14:textId="77777777" w:rsidR="00FB7F50" w:rsidRPr="002245BE" w:rsidRDefault="00E50B00" w:rsidP="00FB7F50">
      <w:pPr>
        <w:spacing w:after="40"/>
        <w:rPr>
          <w:b/>
          <w:bCs/>
          <w:sz w:val="22"/>
          <w:szCs w:val="22"/>
        </w:rPr>
      </w:pPr>
      <w:r w:rsidRPr="00E50B0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36707CB" w14:textId="77777777" w:rsidR="00FB7F50" w:rsidRPr="002245BE" w:rsidRDefault="00E50B00" w:rsidP="00FB7F50">
      <w:pPr>
        <w:rPr>
          <w:sz w:val="22"/>
          <w:szCs w:val="22"/>
        </w:rPr>
      </w:pPr>
      <w:r w:rsidRPr="00E50B0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E50B00">
        <w:rPr>
          <w:sz w:val="22"/>
          <w:szCs w:val="22"/>
        </w:rPr>
        <w:t>66</w:t>
      </w:r>
    </w:p>
    <w:p w14:paraId="32A2E08C" w14:textId="77777777" w:rsidR="00FB7F50" w:rsidRPr="002245BE" w:rsidRDefault="00E50B00" w:rsidP="00FB7F50">
      <w:pPr>
        <w:rPr>
          <w:sz w:val="22"/>
          <w:szCs w:val="22"/>
        </w:rPr>
      </w:pPr>
      <w:r w:rsidRPr="00E50B0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E50B00">
        <w:rPr>
          <w:sz w:val="22"/>
          <w:szCs w:val="22"/>
        </w:rPr>
        <w:t>Kraków</w:t>
      </w:r>
    </w:p>
    <w:p w14:paraId="2D8D379F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D9BA3A8" w14:textId="1A473D7B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6B49D78" w14:textId="77777777" w:rsidR="00161A1F" w:rsidRDefault="00161A1F" w:rsidP="00FB7F50">
      <w:pPr>
        <w:jc w:val="both"/>
        <w:rPr>
          <w:bCs/>
          <w:sz w:val="18"/>
          <w:szCs w:val="18"/>
        </w:rPr>
      </w:pPr>
    </w:p>
    <w:p w14:paraId="3A0E47B7" w14:textId="3FF0DF55" w:rsidR="00161A1F" w:rsidRPr="002245BE" w:rsidRDefault="00161A1F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Znak; SZP. 271. 864/41/2022</w:t>
      </w:r>
    </w:p>
    <w:p w14:paraId="76E2362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F445301" w14:textId="3D7A5CCF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61A1F">
        <w:rPr>
          <w:b/>
          <w:sz w:val="28"/>
        </w:rPr>
        <w:t xml:space="preserve"> dotyczy grupy 1, 2, 4, 5, 6, 8, 9, 12, 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50B00" w:rsidRPr="00607F9B" w14:paraId="0CDD4DA5" w14:textId="77777777" w:rsidTr="002F77C0">
        <w:trPr>
          <w:trHeight w:val="638"/>
        </w:trPr>
        <w:tc>
          <w:tcPr>
            <w:tcW w:w="959" w:type="dxa"/>
            <w:shd w:val="clear" w:color="auto" w:fill="auto"/>
          </w:tcPr>
          <w:p w14:paraId="5B31294D" w14:textId="77777777" w:rsidR="00E50B00" w:rsidRPr="00607F9B" w:rsidRDefault="00E50B00" w:rsidP="002F77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80A43F2" w14:textId="77777777" w:rsidR="00E50B00" w:rsidRPr="00607F9B" w:rsidRDefault="00E50B00" w:rsidP="002F77C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0B0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50B0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0B00">
              <w:rPr>
                <w:b/>
                <w:bCs/>
                <w:sz w:val="22"/>
                <w:szCs w:val="22"/>
              </w:rPr>
              <w:t>Inwestycyjny zakup sprzętu medycznego na potrzeby Oddziału Ginekologiczno-Położniczego (13 grup)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ZP/41/2022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0F8654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50B00" w:rsidRPr="00E50B0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50B00" w:rsidRPr="00E50B00">
        <w:rPr>
          <w:sz w:val="22"/>
          <w:szCs w:val="22"/>
        </w:rPr>
        <w:t>(</w:t>
      </w:r>
      <w:proofErr w:type="spellStart"/>
      <w:r w:rsidR="00E50B00" w:rsidRPr="00E50B00">
        <w:rPr>
          <w:sz w:val="22"/>
          <w:szCs w:val="22"/>
        </w:rPr>
        <w:t>t.j</w:t>
      </w:r>
      <w:proofErr w:type="spellEnd"/>
      <w:r w:rsidR="00E50B00" w:rsidRPr="00E50B00">
        <w:rPr>
          <w:sz w:val="22"/>
          <w:szCs w:val="22"/>
        </w:rPr>
        <w:t xml:space="preserve">. Dz.U. z 2021r. poz. 1129 z </w:t>
      </w:r>
      <w:proofErr w:type="spellStart"/>
      <w:r w:rsidR="00E50B00" w:rsidRPr="00E50B00">
        <w:rPr>
          <w:sz w:val="22"/>
          <w:szCs w:val="22"/>
        </w:rPr>
        <w:t>późn</w:t>
      </w:r>
      <w:proofErr w:type="spellEnd"/>
      <w:r w:rsidR="00E50B00" w:rsidRPr="00E50B00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50B00" w14:paraId="35C22613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452CA7B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50B00">
              <w:rPr>
                <w:b/>
                <w:sz w:val="22"/>
                <w:szCs w:val="22"/>
              </w:rPr>
              <w:t>Wolfmed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Sp. z o.o. </w:t>
            </w:r>
            <w:proofErr w:type="spellStart"/>
            <w:r w:rsidRPr="00E50B00">
              <w:rPr>
                <w:b/>
                <w:sz w:val="22"/>
                <w:szCs w:val="22"/>
              </w:rPr>
              <w:t>Sp.K</w:t>
            </w:r>
            <w:proofErr w:type="spellEnd"/>
            <w:r w:rsidRPr="00E50B00">
              <w:rPr>
                <w:b/>
                <w:sz w:val="22"/>
                <w:szCs w:val="22"/>
              </w:rPr>
              <w:t>.</w:t>
            </w:r>
          </w:p>
          <w:p w14:paraId="272EC187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Władysława Żeleńskiego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99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31-353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Kraków</w:t>
            </w:r>
          </w:p>
          <w:p w14:paraId="47C320CC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3CE1A43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 xml:space="preserve"> Zakup i dostawa narzędzi chirurgicznych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369 003.60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D24240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14456CA" w14:textId="713B278D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0074EE1B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43B8490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50B00">
              <w:rPr>
                <w:b/>
                <w:sz w:val="22"/>
                <w:szCs w:val="22"/>
              </w:rPr>
              <w:t>Stryker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Polska Sp. z o.o.</w:t>
            </w:r>
          </w:p>
          <w:p w14:paraId="2A596F91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Warszawa</w:t>
            </w:r>
          </w:p>
          <w:p w14:paraId="4419CCD7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D432AB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>Zakup i dostawa 1 szt. wózka do przewożenia chorych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11 988.00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3A88670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33A58FE" w14:textId="772714BB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31748276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0DF2F84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50B00">
              <w:rPr>
                <w:b/>
                <w:sz w:val="22"/>
                <w:szCs w:val="22"/>
              </w:rPr>
              <w:lastRenderedPageBreak/>
              <w:t>Zakład Techniki Medycznej "TECH-MED" Sp. z o.o.</w:t>
            </w:r>
          </w:p>
          <w:p w14:paraId="2D2EAD27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Ernsta Petersona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6A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85-862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Bydgoszcz</w:t>
            </w:r>
          </w:p>
          <w:p w14:paraId="72B57A1C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1A6A90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 xml:space="preserve"> Zakup i dostawa 3 szt. wózków wielofunkcyjnych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19 365.48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76E537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B442CB8" w14:textId="6E6862AA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0B6FE278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DBDA6D5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50B00">
              <w:rPr>
                <w:b/>
                <w:sz w:val="22"/>
                <w:szCs w:val="22"/>
              </w:rPr>
              <w:t>MedMech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Michał Polański</w:t>
            </w:r>
          </w:p>
          <w:p w14:paraId="4FB61B89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Józefa Marka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19a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/38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34-600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Limanowa</w:t>
            </w:r>
          </w:p>
          <w:p w14:paraId="184B2EAA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49E5B6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>Zakup i dostawa wraz z uruchomieniem 1 szt. systemu ogrzewania płynów infuzyjnych wraz ze szkoleniem pracowników Zamawiającego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20 525.40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FE2234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872E961" w14:textId="498E9254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69E1EBA5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E4FB9DC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50B00">
              <w:rPr>
                <w:b/>
                <w:sz w:val="22"/>
                <w:szCs w:val="22"/>
              </w:rPr>
              <w:t>MedMech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Michał Polański</w:t>
            </w:r>
          </w:p>
          <w:p w14:paraId="339A0377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Józefa Marka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19a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/38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34-600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Limanowa</w:t>
            </w:r>
          </w:p>
          <w:p w14:paraId="3683BE34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249FC9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>Zakup i dostawa wraz z uruchomieniem 1 szt. systemu ogrzewania pacjenta wraz ze szkoleniem pracowników Zamawiającego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18 937.80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12EC7C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80744AA" w14:textId="44B9EF86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397EEF83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B1A1A7F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50B00">
              <w:rPr>
                <w:b/>
                <w:sz w:val="22"/>
                <w:szCs w:val="22"/>
              </w:rPr>
              <w:t>STRING POLSKA Spółka z ograniczoną odpowiedzialnością</w:t>
            </w:r>
          </w:p>
          <w:p w14:paraId="53772FC9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Wł. Żeleńskiego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101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31-353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E50B00">
              <w:rPr>
                <w:bCs/>
                <w:sz w:val="22"/>
                <w:szCs w:val="22"/>
              </w:rPr>
              <w:t>kraków</w:t>
            </w:r>
            <w:proofErr w:type="spellEnd"/>
          </w:p>
          <w:p w14:paraId="1E710DF5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3144F8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>Zakup i dostawa wraz z uruchomieniem 1 szt. respiratora z torbą wraz ze szkoleniem pracowników Zamawiającego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30 499.99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72FDD8B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2531CA7" w14:textId="774886C5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63D2391B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B73AF2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50B00">
              <w:rPr>
                <w:b/>
                <w:sz w:val="22"/>
                <w:szCs w:val="22"/>
              </w:rPr>
              <w:t>Aesculap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50B00">
              <w:rPr>
                <w:b/>
                <w:sz w:val="22"/>
                <w:szCs w:val="22"/>
              </w:rPr>
              <w:t>Chifa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715D4541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Tysiąclecia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64-300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Nowy Tomyśl</w:t>
            </w:r>
          </w:p>
          <w:p w14:paraId="2236CBAC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B303F1B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>Zakup i dostawa wraz z uruchomieniem 5 szt. pomp infuzyjnych wraz ze szkoleniem pracowników Zamawiającego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28 198.80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F1BC6E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8D6CF0E" w14:textId="4CF05FE6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5A231977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2E5A5BD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E50B00">
              <w:rPr>
                <w:b/>
                <w:sz w:val="22"/>
                <w:szCs w:val="22"/>
              </w:rPr>
              <w:lastRenderedPageBreak/>
              <w:t>Stiegelmeyer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Sp. z o.o.</w:t>
            </w:r>
          </w:p>
          <w:p w14:paraId="0F1410D7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r w:rsidRPr="00E50B00">
              <w:rPr>
                <w:bCs/>
                <w:sz w:val="22"/>
                <w:szCs w:val="22"/>
              </w:rPr>
              <w:t>Grubno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63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86-212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Stolno</w:t>
            </w:r>
          </w:p>
          <w:p w14:paraId="0FD6BF08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6B4EDA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>Zakup i dostawa wraz z uruchomieniem 4 szt. wielofunkcyjnych łóżek elektrycznych z szafką przyłóżkową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53 049.60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BCDCD4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770B6D7" w14:textId="3FDEFC9D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  <w:tr w:rsidR="00E50B00" w14:paraId="5F402553" w14:textId="77777777" w:rsidTr="002F77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F94CF63" w14:textId="77777777" w:rsidR="00E50B00" w:rsidRPr="001D1EEC" w:rsidRDefault="00E50B00" w:rsidP="002F77C0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E50B00">
              <w:rPr>
                <w:b/>
                <w:sz w:val="22"/>
                <w:szCs w:val="22"/>
              </w:rPr>
              <w:t xml:space="preserve">Karl </w:t>
            </w:r>
            <w:proofErr w:type="spellStart"/>
            <w:r w:rsidRPr="00E50B00">
              <w:rPr>
                <w:b/>
                <w:sz w:val="22"/>
                <w:szCs w:val="22"/>
              </w:rPr>
              <w:t>Storz</w:t>
            </w:r>
            <w:proofErr w:type="spellEnd"/>
            <w:r w:rsidRPr="00E50B00">
              <w:rPr>
                <w:b/>
                <w:sz w:val="22"/>
                <w:szCs w:val="22"/>
              </w:rPr>
              <w:t xml:space="preserve"> Polska Sp. z o.o.</w:t>
            </w:r>
          </w:p>
          <w:p w14:paraId="5AE4C4AE" w14:textId="77777777" w:rsidR="00E50B00" w:rsidRPr="001D1EEC" w:rsidRDefault="00E50B00" w:rsidP="002F77C0">
            <w:pPr>
              <w:spacing w:line="276" w:lineRule="auto"/>
              <w:rPr>
                <w:bCs/>
                <w:sz w:val="22"/>
                <w:szCs w:val="22"/>
              </w:rPr>
            </w:pPr>
            <w:proofErr w:type="spellStart"/>
            <w:r w:rsidRPr="00E50B00">
              <w:rPr>
                <w:bCs/>
                <w:sz w:val="22"/>
                <w:szCs w:val="22"/>
              </w:rPr>
              <w:t>Hołubcowa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123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E50B00">
              <w:rPr>
                <w:bCs/>
                <w:sz w:val="22"/>
                <w:szCs w:val="22"/>
              </w:rPr>
              <w:t>02-854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E50B00">
              <w:rPr>
                <w:bCs/>
                <w:sz w:val="22"/>
                <w:szCs w:val="22"/>
              </w:rPr>
              <w:t>Warszawa</w:t>
            </w:r>
          </w:p>
          <w:p w14:paraId="155A3E80" w14:textId="77777777" w:rsidR="00E50B00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1C6E92" w14:textId="77777777" w:rsidR="00E50B00" w:rsidRPr="00211A34" w:rsidRDefault="00E50B00" w:rsidP="002F77C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E50B00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50B00">
              <w:rPr>
                <w:color w:val="000000"/>
                <w:sz w:val="22"/>
                <w:szCs w:val="22"/>
              </w:rPr>
              <w:t xml:space="preserve">Zakup i dostawa (doposażenie) 1 </w:t>
            </w:r>
            <w:proofErr w:type="spellStart"/>
            <w:r w:rsidRPr="00E50B00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E50B00">
              <w:rPr>
                <w:color w:val="000000"/>
                <w:sz w:val="22"/>
                <w:szCs w:val="22"/>
              </w:rPr>
              <w:t xml:space="preserve">. narzędzi laparoskopowych kompatybilnych z diatermią (typ: VI0 300 D, producent: RBE) i zestawem histeroskopowo-laparoskopowym (producent: Karl </w:t>
            </w:r>
            <w:proofErr w:type="spellStart"/>
            <w:r w:rsidRPr="00E50B00">
              <w:rPr>
                <w:color w:val="000000"/>
                <w:sz w:val="22"/>
                <w:szCs w:val="22"/>
              </w:rPr>
              <w:t>Storz</w:t>
            </w:r>
            <w:proofErr w:type="spellEnd"/>
            <w:r w:rsidRPr="00E50B00">
              <w:rPr>
                <w:color w:val="000000"/>
                <w:sz w:val="22"/>
                <w:szCs w:val="22"/>
              </w:rPr>
              <w:t>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E50B00">
              <w:rPr>
                <w:b/>
                <w:sz w:val="22"/>
                <w:szCs w:val="22"/>
              </w:rPr>
              <w:t>225 874.74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CAA81C" w14:textId="77777777" w:rsidR="00E50B00" w:rsidRPr="00D168A0" w:rsidRDefault="00E50B00" w:rsidP="002F77C0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4A0288B" w14:textId="2EAEE68A" w:rsidR="00E50B00" w:rsidRPr="00E50B00" w:rsidRDefault="00161A1F" w:rsidP="002F77C0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161A1F">
              <w:t>Oferta spełniająca warunki zawarte w SWZ, w ustawie Prawo zamówień publicznych z dnia 11 września 2019 r. (tekst jednolity Dz. U. z 2021 r. poz. 1129) oraz jest najkorzystniejsza w kryteriach  określonych w SWZ .</w:t>
            </w:r>
          </w:p>
        </w:tc>
      </w:tr>
    </w:tbl>
    <w:p w14:paraId="3AE4D04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2CC3D79" w14:textId="77777777" w:rsidTr="00596EA3">
        <w:tc>
          <w:tcPr>
            <w:tcW w:w="2169" w:type="dxa"/>
            <w:shd w:val="clear" w:color="auto" w:fill="F3F3F3"/>
          </w:tcPr>
          <w:p w14:paraId="7716CF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41185D4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EBE4C3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57EF6B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50B00" w:rsidRPr="00834EF4" w14:paraId="46FF2DC0" w14:textId="77777777" w:rsidTr="002F77C0">
        <w:tc>
          <w:tcPr>
            <w:tcW w:w="2169" w:type="dxa"/>
            <w:shd w:val="clear" w:color="auto" w:fill="auto"/>
          </w:tcPr>
          <w:p w14:paraId="605F271E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 xml:space="preserve"> Zakup i dostawa narzędzi chirurgicznych</w:t>
            </w:r>
          </w:p>
        </w:tc>
        <w:tc>
          <w:tcPr>
            <w:tcW w:w="2793" w:type="dxa"/>
            <w:shd w:val="clear" w:color="auto" w:fill="auto"/>
          </w:tcPr>
          <w:p w14:paraId="3D6C93C6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Wolfmed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E50B00">
              <w:rPr>
                <w:b/>
                <w:bCs/>
                <w:sz w:val="20"/>
                <w:szCs w:val="20"/>
              </w:rPr>
              <w:t>Sp.K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>.</w:t>
            </w:r>
          </w:p>
          <w:p w14:paraId="096DDFA9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Władysława Żeleńskiego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99</w:t>
            </w:r>
          </w:p>
          <w:p w14:paraId="572A09DF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31-353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2C981B0" w14:textId="06CF06EA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0780EFF8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82A4F4" w14:textId="4F48FD1F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2CCBDE7D" w14:textId="77777777" w:rsidTr="002F77C0">
        <w:tc>
          <w:tcPr>
            <w:tcW w:w="2169" w:type="dxa"/>
            <w:shd w:val="clear" w:color="auto" w:fill="auto"/>
          </w:tcPr>
          <w:p w14:paraId="468AF8E3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1 szt. wózka do przewożenia chorych</w:t>
            </w:r>
          </w:p>
        </w:tc>
        <w:tc>
          <w:tcPr>
            <w:tcW w:w="2793" w:type="dxa"/>
            <w:shd w:val="clear" w:color="auto" w:fill="auto"/>
          </w:tcPr>
          <w:p w14:paraId="5C7B0A02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Stryker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73BDDFE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35/-</w:t>
            </w:r>
          </w:p>
          <w:p w14:paraId="4EC04F5C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2B16074" w14:textId="3E237E5B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29CE086D" w14:textId="72B338B4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2 - wydłużenie terminu gwarancji - </w:t>
            </w:r>
            <w:r w:rsidR="00161A1F">
              <w:rPr>
                <w:sz w:val="20"/>
                <w:szCs w:val="20"/>
              </w:rPr>
              <w:t>4</w:t>
            </w:r>
            <w:r w:rsidRPr="00E50B0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25FF9C" w14:textId="0F29A07C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10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400B1E8D" w14:textId="77777777" w:rsidTr="002F77C0">
        <w:tc>
          <w:tcPr>
            <w:tcW w:w="2169" w:type="dxa"/>
            <w:shd w:val="clear" w:color="auto" w:fill="auto"/>
          </w:tcPr>
          <w:p w14:paraId="24231A95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1 szt. wózka do przewożenia chorych</w:t>
            </w:r>
          </w:p>
        </w:tc>
        <w:tc>
          <w:tcPr>
            <w:tcW w:w="2793" w:type="dxa"/>
            <w:shd w:val="clear" w:color="auto" w:fill="auto"/>
          </w:tcPr>
          <w:p w14:paraId="71BF904E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Biameditek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D0FF9CB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proofErr w:type="spellStart"/>
            <w:r w:rsidRPr="00E50B00">
              <w:rPr>
                <w:sz w:val="20"/>
                <w:szCs w:val="20"/>
              </w:rPr>
              <w:t>Elewatorska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58</w:t>
            </w:r>
          </w:p>
          <w:p w14:paraId="48EECB85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14:paraId="0C0280F1" w14:textId="698F23D8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</w:t>
            </w:r>
            <w:r w:rsidR="00161A1F">
              <w:rPr>
                <w:sz w:val="20"/>
                <w:szCs w:val="20"/>
              </w:rPr>
              <w:t>–</w:t>
            </w:r>
            <w:r w:rsidRPr="00E50B00">
              <w:rPr>
                <w:sz w:val="20"/>
                <w:szCs w:val="20"/>
              </w:rPr>
              <w:t xml:space="preserve"> </w:t>
            </w:r>
            <w:r w:rsidR="00161A1F">
              <w:rPr>
                <w:sz w:val="20"/>
                <w:szCs w:val="20"/>
              </w:rPr>
              <w:t>53,71</w:t>
            </w:r>
          </w:p>
          <w:p w14:paraId="571945F0" w14:textId="335F0C75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2 - wydłużenie terminu gwarancji - </w:t>
            </w:r>
            <w:r w:rsidR="00161A1F">
              <w:rPr>
                <w:sz w:val="20"/>
                <w:szCs w:val="20"/>
              </w:rPr>
              <w:t>4</w:t>
            </w:r>
            <w:r w:rsidRPr="00E50B0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9CDE5A" w14:textId="1F4A1C77" w:rsidR="00E50B00" w:rsidRPr="00211A34" w:rsidRDefault="00161A1F" w:rsidP="002F77C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93,71</w:t>
            </w:r>
          </w:p>
        </w:tc>
      </w:tr>
      <w:tr w:rsidR="00E50B00" w:rsidRPr="00834EF4" w14:paraId="5C7763B8" w14:textId="77777777" w:rsidTr="002F77C0">
        <w:tc>
          <w:tcPr>
            <w:tcW w:w="2169" w:type="dxa"/>
            <w:shd w:val="clear" w:color="auto" w:fill="auto"/>
          </w:tcPr>
          <w:p w14:paraId="059FEACE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 xml:space="preserve"> Zakup i dostawa 3 szt. wózków wielofunkcyjnych</w:t>
            </w:r>
          </w:p>
        </w:tc>
        <w:tc>
          <w:tcPr>
            <w:tcW w:w="2793" w:type="dxa"/>
            <w:shd w:val="clear" w:color="auto" w:fill="auto"/>
          </w:tcPr>
          <w:p w14:paraId="62FFA3AC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0B00">
              <w:rPr>
                <w:b/>
                <w:bCs/>
                <w:sz w:val="20"/>
                <w:szCs w:val="20"/>
              </w:rPr>
              <w:t>Zakład Techniki Medycznej "TECH-MED" Sp. z o.o.</w:t>
            </w:r>
          </w:p>
          <w:p w14:paraId="0436D83A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Ernsta Petersona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6A</w:t>
            </w:r>
          </w:p>
          <w:p w14:paraId="4711DB46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Bydgoszcz</w:t>
            </w:r>
          </w:p>
        </w:tc>
        <w:tc>
          <w:tcPr>
            <w:tcW w:w="2976" w:type="dxa"/>
            <w:shd w:val="clear" w:color="auto" w:fill="auto"/>
          </w:tcPr>
          <w:p w14:paraId="1315DABC" w14:textId="7932CB2E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48750AA7" w14:textId="0397DFF4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2 - wydłużenie terminu gwarancji -</w:t>
            </w:r>
            <w:r w:rsidR="00161A1F">
              <w:rPr>
                <w:sz w:val="20"/>
                <w:szCs w:val="20"/>
              </w:rPr>
              <w:t>4</w:t>
            </w:r>
            <w:r w:rsidRPr="00E50B0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2696E3" w14:textId="1BFAE7B6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10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40087F77" w14:textId="77777777" w:rsidTr="002F77C0">
        <w:tc>
          <w:tcPr>
            <w:tcW w:w="2169" w:type="dxa"/>
            <w:shd w:val="clear" w:color="auto" w:fill="auto"/>
          </w:tcPr>
          <w:p w14:paraId="6B398134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wraz z uruchomieniem 1 szt. systemu ogrzewania płynów infuzyjnych wraz ze szkoleniem pracowników Zamawiającego</w:t>
            </w:r>
          </w:p>
        </w:tc>
        <w:tc>
          <w:tcPr>
            <w:tcW w:w="2793" w:type="dxa"/>
            <w:shd w:val="clear" w:color="auto" w:fill="auto"/>
          </w:tcPr>
          <w:p w14:paraId="181E8F4B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MedMech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Michał Polański</w:t>
            </w:r>
          </w:p>
          <w:p w14:paraId="676BFD32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Józefa Marka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19a/38</w:t>
            </w:r>
          </w:p>
          <w:p w14:paraId="34DD55E9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34-600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Limanowa</w:t>
            </w:r>
          </w:p>
        </w:tc>
        <w:tc>
          <w:tcPr>
            <w:tcW w:w="2976" w:type="dxa"/>
            <w:shd w:val="clear" w:color="auto" w:fill="auto"/>
          </w:tcPr>
          <w:p w14:paraId="2A3590F4" w14:textId="747734E8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6406BB27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46B130" w14:textId="1C359B00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28AD1F95" w14:textId="77777777" w:rsidTr="002F77C0">
        <w:tc>
          <w:tcPr>
            <w:tcW w:w="2169" w:type="dxa"/>
            <w:shd w:val="clear" w:color="auto" w:fill="auto"/>
          </w:tcPr>
          <w:p w14:paraId="210EC9FB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wraz z uruchomieniem 1 szt. systemu ogrzewania pacjenta wraz ze szkoleniem pracowników Zamawiającego</w:t>
            </w:r>
          </w:p>
        </w:tc>
        <w:tc>
          <w:tcPr>
            <w:tcW w:w="2793" w:type="dxa"/>
            <w:shd w:val="clear" w:color="auto" w:fill="auto"/>
          </w:tcPr>
          <w:p w14:paraId="4F675C2D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MedMech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Michał Polański</w:t>
            </w:r>
          </w:p>
          <w:p w14:paraId="4B481AD1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Józefa Marka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19a/38</w:t>
            </w:r>
          </w:p>
          <w:p w14:paraId="2839900E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34-600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Limanowa</w:t>
            </w:r>
          </w:p>
        </w:tc>
        <w:tc>
          <w:tcPr>
            <w:tcW w:w="2976" w:type="dxa"/>
            <w:shd w:val="clear" w:color="auto" w:fill="auto"/>
          </w:tcPr>
          <w:p w14:paraId="4358318B" w14:textId="4F880612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29716DC6" w14:textId="77777777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2 - parametry techniczne sprzętu - 0.00</w:t>
            </w:r>
          </w:p>
          <w:p w14:paraId="7F8D1B52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5E032F" w14:textId="305DCDC9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3DEAA67B" w14:textId="77777777" w:rsidTr="002F77C0">
        <w:tc>
          <w:tcPr>
            <w:tcW w:w="2169" w:type="dxa"/>
            <w:shd w:val="clear" w:color="auto" w:fill="auto"/>
          </w:tcPr>
          <w:p w14:paraId="14A15420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lastRenderedPageBreak/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wraz z uruchomieniem 1 szt. respiratora z torbą wraz ze szkoleniem pracowników Zamawiającego</w:t>
            </w:r>
          </w:p>
        </w:tc>
        <w:tc>
          <w:tcPr>
            <w:tcW w:w="2793" w:type="dxa"/>
            <w:shd w:val="clear" w:color="auto" w:fill="auto"/>
          </w:tcPr>
          <w:p w14:paraId="0C24FD8F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0B00">
              <w:rPr>
                <w:b/>
                <w:bCs/>
                <w:sz w:val="20"/>
                <w:szCs w:val="20"/>
              </w:rPr>
              <w:t>STRING POLSKA Spółka z ograniczoną odpowiedzialnością</w:t>
            </w:r>
          </w:p>
          <w:p w14:paraId="022017B1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Wł. Żeleńskiego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101</w:t>
            </w:r>
          </w:p>
          <w:p w14:paraId="24399261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31-353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E50B00">
              <w:rPr>
                <w:sz w:val="20"/>
                <w:szCs w:val="20"/>
              </w:rPr>
              <w:t>kraków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4FB16C1B" w14:textId="19AC6B6B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648D229F" w14:textId="06A1A1B8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2 - parametry techniczne sprzętu - </w:t>
            </w:r>
            <w:r w:rsidR="00161A1F">
              <w:rPr>
                <w:sz w:val="20"/>
                <w:szCs w:val="20"/>
              </w:rPr>
              <w:t>2</w:t>
            </w:r>
            <w:r w:rsidRPr="00E50B00">
              <w:rPr>
                <w:sz w:val="20"/>
                <w:szCs w:val="20"/>
              </w:rPr>
              <w:t>0.00</w:t>
            </w:r>
          </w:p>
          <w:p w14:paraId="15760D4C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E8E6C9" w14:textId="01C5CC04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8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3B01B064" w14:textId="77777777" w:rsidTr="002F77C0">
        <w:tc>
          <w:tcPr>
            <w:tcW w:w="2169" w:type="dxa"/>
            <w:shd w:val="clear" w:color="auto" w:fill="auto"/>
          </w:tcPr>
          <w:p w14:paraId="6E018117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wraz z uruchomieniem 5 szt. pomp infuzyjnych wraz ze szkoleniem pracowników Zamawiającego</w:t>
            </w:r>
          </w:p>
        </w:tc>
        <w:tc>
          <w:tcPr>
            <w:tcW w:w="2793" w:type="dxa"/>
            <w:shd w:val="clear" w:color="auto" w:fill="auto"/>
          </w:tcPr>
          <w:p w14:paraId="4AC24957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50B00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A845D5C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14</w:t>
            </w:r>
          </w:p>
          <w:p w14:paraId="62FE4239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4F3F8090" w14:textId="1C306376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5233F7D1" w14:textId="07646D94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2 - wydłużenie terminu gwarancji - </w:t>
            </w:r>
            <w:r w:rsidR="00161A1F">
              <w:rPr>
                <w:sz w:val="20"/>
                <w:szCs w:val="20"/>
              </w:rPr>
              <w:t>4</w:t>
            </w:r>
            <w:r w:rsidRPr="00E50B0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B6EF28" w14:textId="6BF2D1BE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10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31F130D3" w14:textId="77777777" w:rsidTr="002F77C0">
        <w:tc>
          <w:tcPr>
            <w:tcW w:w="2169" w:type="dxa"/>
            <w:shd w:val="clear" w:color="auto" w:fill="auto"/>
          </w:tcPr>
          <w:p w14:paraId="4AD8C485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>Zakup i dostawa wraz z uruchomieniem 4 szt. wielofunkcyjnych łóżek elektrycznych z szafką przyłóżkową</w:t>
            </w:r>
          </w:p>
        </w:tc>
        <w:tc>
          <w:tcPr>
            <w:tcW w:w="2793" w:type="dxa"/>
            <w:shd w:val="clear" w:color="auto" w:fill="auto"/>
          </w:tcPr>
          <w:p w14:paraId="78F7F423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50B00">
              <w:rPr>
                <w:b/>
                <w:bCs/>
                <w:sz w:val="20"/>
                <w:szCs w:val="20"/>
              </w:rPr>
              <w:t>Stiegelmeyer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B5DCA0A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Grubno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63</w:t>
            </w:r>
          </w:p>
          <w:p w14:paraId="381CCE0E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86-212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Stolno</w:t>
            </w:r>
          </w:p>
        </w:tc>
        <w:tc>
          <w:tcPr>
            <w:tcW w:w="2976" w:type="dxa"/>
            <w:shd w:val="clear" w:color="auto" w:fill="auto"/>
          </w:tcPr>
          <w:p w14:paraId="4419C28E" w14:textId="5D654D7F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2B49A8C4" w14:textId="125AFB7F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2 - parametry techniczne sprzętu - </w:t>
            </w:r>
            <w:r w:rsidR="00161A1F">
              <w:rPr>
                <w:sz w:val="20"/>
                <w:szCs w:val="20"/>
              </w:rPr>
              <w:t>2</w:t>
            </w:r>
            <w:r w:rsidRPr="00E50B00">
              <w:rPr>
                <w:sz w:val="20"/>
                <w:szCs w:val="20"/>
              </w:rPr>
              <w:t>0.00</w:t>
            </w:r>
          </w:p>
          <w:p w14:paraId="43DC1F40" w14:textId="08BA91B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3 - wydłużenie terminu gwarancji -</w:t>
            </w:r>
            <w:r w:rsidR="00161A1F">
              <w:rPr>
                <w:sz w:val="20"/>
                <w:szCs w:val="20"/>
              </w:rPr>
              <w:t>2</w:t>
            </w:r>
            <w:r w:rsidRPr="00E50B0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A7AEFE" w14:textId="3388C8F2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10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  <w:tr w:rsidR="00E50B00" w:rsidRPr="00834EF4" w14:paraId="47A3A182" w14:textId="77777777" w:rsidTr="002F77C0">
        <w:tc>
          <w:tcPr>
            <w:tcW w:w="2169" w:type="dxa"/>
            <w:shd w:val="clear" w:color="auto" w:fill="auto"/>
          </w:tcPr>
          <w:p w14:paraId="0CEACD85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0B00">
              <w:rPr>
                <w:sz w:val="20"/>
                <w:szCs w:val="20"/>
              </w:rPr>
              <w:t xml:space="preserve">Zakup i dostawa (doposażenie) 1 </w:t>
            </w:r>
            <w:proofErr w:type="spellStart"/>
            <w:r w:rsidRPr="00E50B00">
              <w:rPr>
                <w:sz w:val="20"/>
                <w:szCs w:val="20"/>
              </w:rPr>
              <w:t>kpl</w:t>
            </w:r>
            <w:proofErr w:type="spellEnd"/>
            <w:r w:rsidRPr="00E50B00">
              <w:rPr>
                <w:sz w:val="20"/>
                <w:szCs w:val="20"/>
              </w:rPr>
              <w:t xml:space="preserve">. narzędzi laparoskopowych kompatybilnych z diatermią (typ: VI0 300 D, producent: RBE) i zestawem histeroskopowo-laparoskopowym (producent: Karl </w:t>
            </w:r>
            <w:proofErr w:type="spellStart"/>
            <w:r w:rsidRPr="00E50B00">
              <w:rPr>
                <w:sz w:val="20"/>
                <w:szCs w:val="20"/>
              </w:rPr>
              <w:t>Storz</w:t>
            </w:r>
            <w:proofErr w:type="spellEnd"/>
            <w:r w:rsidRPr="00E50B00">
              <w:rPr>
                <w:sz w:val="20"/>
                <w:szCs w:val="20"/>
              </w:rPr>
              <w:t>)</w:t>
            </w:r>
          </w:p>
        </w:tc>
        <w:tc>
          <w:tcPr>
            <w:tcW w:w="2793" w:type="dxa"/>
            <w:shd w:val="clear" w:color="auto" w:fill="auto"/>
          </w:tcPr>
          <w:p w14:paraId="26DB2A01" w14:textId="77777777" w:rsidR="00E50B00" w:rsidRPr="00211A34" w:rsidRDefault="00E50B00" w:rsidP="002F77C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0B00">
              <w:rPr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E50B00">
              <w:rPr>
                <w:b/>
                <w:bCs/>
                <w:sz w:val="20"/>
                <w:szCs w:val="20"/>
              </w:rPr>
              <w:t>Storz</w:t>
            </w:r>
            <w:proofErr w:type="spellEnd"/>
            <w:r w:rsidRPr="00E50B0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0E7352A" w14:textId="77777777" w:rsidR="00E50B00" w:rsidRPr="00211A34" w:rsidRDefault="00E50B00" w:rsidP="002F77C0">
            <w:pPr>
              <w:rPr>
                <w:sz w:val="20"/>
                <w:szCs w:val="20"/>
              </w:rPr>
            </w:pPr>
            <w:proofErr w:type="spellStart"/>
            <w:r w:rsidRPr="00E50B00">
              <w:rPr>
                <w:sz w:val="20"/>
                <w:szCs w:val="20"/>
              </w:rPr>
              <w:t>Hołubcowa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123/-</w:t>
            </w:r>
          </w:p>
          <w:p w14:paraId="00EF6D12" w14:textId="77777777" w:rsidR="00E50B00" w:rsidRPr="00211A34" w:rsidRDefault="00E50B00" w:rsidP="002F77C0">
            <w:pPr>
              <w:spacing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02-854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0B0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C37F2B9" w14:textId="2191B3EC" w:rsidR="00E50B00" w:rsidRPr="00E50B00" w:rsidRDefault="00E50B00" w:rsidP="002F77C0">
            <w:pPr>
              <w:spacing w:before="40" w:after="40"/>
              <w:rPr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1 - Cena -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0.00</w:t>
            </w:r>
          </w:p>
          <w:p w14:paraId="0967A357" w14:textId="77777777" w:rsidR="00E50B00" w:rsidRPr="00211A34" w:rsidRDefault="00E50B00" w:rsidP="002F77C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>2 -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F1F07C" w14:textId="6DB02D90" w:rsidR="00E50B00" w:rsidRPr="00211A34" w:rsidRDefault="00E50B00" w:rsidP="002F77C0">
            <w:pPr>
              <w:jc w:val="center"/>
              <w:rPr>
                <w:color w:val="000000"/>
                <w:sz w:val="20"/>
                <w:szCs w:val="20"/>
              </w:rPr>
            </w:pPr>
            <w:r w:rsidRPr="00E50B00">
              <w:rPr>
                <w:sz w:val="20"/>
                <w:szCs w:val="20"/>
              </w:rPr>
              <w:t xml:space="preserve">  </w:t>
            </w:r>
            <w:r w:rsidR="00161A1F">
              <w:rPr>
                <w:sz w:val="20"/>
                <w:szCs w:val="20"/>
              </w:rPr>
              <w:t>6</w:t>
            </w:r>
            <w:r w:rsidRPr="00E50B00">
              <w:rPr>
                <w:sz w:val="20"/>
                <w:szCs w:val="20"/>
              </w:rPr>
              <w:t>0,00</w:t>
            </w:r>
          </w:p>
        </w:tc>
      </w:tr>
    </w:tbl>
    <w:p w14:paraId="6B77D79C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6F975E46" w14:textId="77777777" w:rsidR="008642B3" w:rsidRPr="00D168A0" w:rsidRDefault="00E50B00" w:rsidP="00D168A0">
      <w:pPr>
        <w:jc w:val="right"/>
        <w:rPr>
          <w:sz w:val="32"/>
          <w:szCs w:val="32"/>
        </w:rPr>
      </w:pPr>
      <w:r w:rsidRPr="00E50B00">
        <w:rPr>
          <w:sz w:val="22"/>
          <w:szCs w:val="22"/>
        </w:rPr>
        <w:t xml:space="preserve">  Dorota</w:t>
      </w:r>
      <w:r w:rsidR="00B464D3" w:rsidRPr="004229DE">
        <w:rPr>
          <w:sz w:val="22"/>
          <w:szCs w:val="22"/>
        </w:rPr>
        <w:t xml:space="preserve"> </w:t>
      </w:r>
      <w:bookmarkEnd w:id="0"/>
      <w:r w:rsidRPr="00E50B00">
        <w:rPr>
          <w:sz w:val="22"/>
          <w:szCs w:val="22"/>
        </w:rPr>
        <w:t>Gołąb-</w:t>
      </w:r>
      <w:proofErr w:type="spellStart"/>
      <w:r w:rsidRPr="00E50B00">
        <w:rPr>
          <w:sz w:val="22"/>
          <w:szCs w:val="22"/>
        </w:rPr>
        <w:t>Bełtowicz</w:t>
      </w:r>
      <w:proofErr w:type="spellEnd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FC6BD" w14:textId="77777777" w:rsidR="00C9669C" w:rsidRDefault="00C9669C">
      <w:r>
        <w:separator/>
      </w:r>
    </w:p>
  </w:endnote>
  <w:endnote w:type="continuationSeparator" w:id="0">
    <w:p w14:paraId="64070463" w14:textId="77777777" w:rsidR="00C9669C" w:rsidRDefault="00C96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D99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8B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DE83D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9874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B2FA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26B3C4" w14:textId="77777777" w:rsidR="00C9669C" w:rsidRDefault="00C9669C">
      <w:r>
        <w:separator/>
      </w:r>
    </w:p>
  </w:footnote>
  <w:footnote w:type="continuationSeparator" w:id="0">
    <w:p w14:paraId="0235B4C2" w14:textId="77777777" w:rsidR="00C9669C" w:rsidRDefault="00C96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0A7E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2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24B2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69C"/>
    <w:rsid w:val="00022322"/>
    <w:rsid w:val="00042497"/>
    <w:rsid w:val="000C1E6F"/>
    <w:rsid w:val="000E4E56"/>
    <w:rsid w:val="00161A1F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669C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50B00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777CB4"/>
  <w15:chartTrackingRefBased/>
  <w15:docId w15:val="{6FA5D1A1-E680-446B-ABB4-B5DFB6607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1204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3</cp:revision>
  <cp:lastPrinted>1601-01-01T00:00:00Z</cp:lastPrinted>
  <dcterms:created xsi:type="dcterms:W3CDTF">2022-10-31T13:30:00Z</dcterms:created>
  <dcterms:modified xsi:type="dcterms:W3CDTF">2022-10-31T13:35:00Z</dcterms:modified>
</cp:coreProperties>
</file>