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F1DF1" w14:textId="77777777" w:rsidR="00EC0B5C" w:rsidRDefault="00845065" w:rsidP="00D665F5">
      <w:pPr>
        <w:spacing w:after="240"/>
        <w:jc w:val="right"/>
        <w:rPr>
          <w:noProof/>
        </w:rPr>
      </w:pPr>
      <w:r>
        <w:rPr>
          <w:noProof/>
        </w:rPr>
        <w:pict w14:anchorId="374B40F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EFS" style="width:439.5pt;height:39.75pt;visibility:visible;mso-wrap-style:square">
            <v:imagedata r:id="rId6" o:title="EFS"/>
          </v:shape>
        </w:pict>
      </w:r>
    </w:p>
    <w:p w14:paraId="50024C6D" w14:textId="6B5A11F0" w:rsidR="00D665F5" w:rsidRPr="00355C9D" w:rsidRDefault="00451DD1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51DD1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451DD1">
        <w:rPr>
          <w:rFonts w:ascii="Arial" w:hAnsi="Arial" w:cs="Arial"/>
          <w:sz w:val="24"/>
          <w:szCs w:val="24"/>
        </w:rPr>
        <w:t>2022-10-24</w:t>
      </w:r>
    </w:p>
    <w:p w14:paraId="36D8758D" w14:textId="77777777" w:rsidR="00EC0B5C" w:rsidRDefault="00451DD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51DD1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7EFFBCEC" w14:textId="77777777" w:rsidR="00EC0B5C" w:rsidRDefault="00451DD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51DD1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007066D0" w14:textId="37C44109" w:rsidR="00D665F5" w:rsidRPr="00355C9D" w:rsidRDefault="00451DD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51DD1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7324F32F" w14:textId="77777777" w:rsidR="00D665F5" w:rsidRPr="00355C9D" w:rsidRDefault="00451DD1" w:rsidP="00D665F5">
      <w:pPr>
        <w:rPr>
          <w:rFonts w:ascii="Arial" w:hAnsi="Arial" w:cs="Arial"/>
          <w:sz w:val="24"/>
          <w:szCs w:val="24"/>
        </w:rPr>
      </w:pPr>
      <w:r w:rsidRPr="00451DD1">
        <w:rPr>
          <w:rFonts w:ascii="Arial" w:hAnsi="Arial" w:cs="Arial"/>
          <w:sz w:val="24"/>
          <w:szCs w:val="24"/>
        </w:rPr>
        <w:t>os. Na Skarpie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51DD1">
        <w:rPr>
          <w:rFonts w:ascii="Arial" w:hAnsi="Arial" w:cs="Arial"/>
          <w:sz w:val="24"/>
          <w:szCs w:val="24"/>
        </w:rPr>
        <w:t>66</w:t>
      </w:r>
    </w:p>
    <w:p w14:paraId="6B9236B2" w14:textId="77777777" w:rsidR="00D665F5" w:rsidRPr="00355C9D" w:rsidRDefault="00451DD1" w:rsidP="00D665F5">
      <w:pPr>
        <w:rPr>
          <w:rFonts w:ascii="Arial" w:hAnsi="Arial" w:cs="Arial"/>
          <w:sz w:val="24"/>
          <w:szCs w:val="24"/>
        </w:rPr>
      </w:pPr>
      <w:r w:rsidRPr="00451DD1">
        <w:rPr>
          <w:rFonts w:ascii="Arial" w:hAnsi="Arial" w:cs="Arial"/>
          <w:sz w:val="24"/>
          <w:szCs w:val="24"/>
        </w:rPr>
        <w:t>31-913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51DD1">
        <w:rPr>
          <w:rFonts w:ascii="Arial" w:hAnsi="Arial" w:cs="Arial"/>
          <w:sz w:val="24"/>
          <w:szCs w:val="24"/>
        </w:rPr>
        <w:t>Kraków</w:t>
      </w:r>
    </w:p>
    <w:p w14:paraId="6FE72358" w14:textId="0F958014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EC0B5C">
        <w:rPr>
          <w:rFonts w:ascii="Arial" w:hAnsi="Arial" w:cs="Arial"/>
          <w:b/>
          <w:sz w:val="24"/>
          <w:szCs w:val="24"/>
        </w:rPr>
        <w:t>S</w:t>
      </w:r>
      <w:r w:rsidR="00451DD1" w:rsidRPr="00451DD1">
        <w:rPr>
          <w:rFonts w:ascii="Arial" w:hAnsi="Arial" w:cs="Arial"/>
          <w:b/>
          <w:sz w:val="24"/>
          <w:szCs w:val="24"/>
        </w:rPr>
        <w:t>ZP</w:t>
      </w:r>
      <w:r w:rsidR="00EC0B5C">
        <w:rPr>
          <w:rFonts w:ascii="Arial" w:hAnsi="Arial" w:cs="Arial"/>
          <w:b/>
          <w:sz w:val="24"/>
          <w:szCs w:val="24"/>
        </w:rPr>
        <w:t>.271.</w:t>
      </w:r>
      <w:r w:rsidR="00845065">
        <w:rPr>
          <w:rFonts w:ascii="Arial" w:hAnsi="Arial" w:cs="Arial"/>
          <w:b/>
          <w:sz w:val="24"/>
          <w:szCs w:val="24"/>
        </w:rPr>
        <w:t>823</w:t>
      </w:r>
      <w:r w:rsidR="00451DD1" w:rsidRPr="00451DD1">
        <w:rPr>
          <w:rFonts w:ascii="Arial" w:hAnsi="Arial" w:cs="Arial"/>
          <w:b/>
          <w:sz w:val="24"/>
          <w:szCs w:val="24"/>
        </w:rPr>
        <w:t>/44/2022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7586CF0A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FC19D7B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1C3526C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4D3DD1CD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7A673C6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51DD1" w:rsidRPr="00451DD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51DD1" w:rsidRPr="00451DD1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27B445A7" w14:textId="77777777" w:rsidR="00451DD1" w:rsidRPr="00451DD1" w:rsidRDefault="00451DD1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b/>
          <w:szCs w:val="24"/>
        </w:rPr>
      </w:pPr>
      <w:r w:rsidRPr="00451DD1">
        <w:rPr>
          <w:rFonts w:ascii="Arial" w:hAnsi="Arial" w:cs="Arial"/>
          <w:b/>
          <w:szCs w:val="24"/>
        </w:rPr>
        <w:t xml:space="preserve">Zakup i dostawa wraz z uruchomieniem pompy </w:t>
      </w:r>
      <w:proofErr w:type="spellStart"/>
      <w:r w:rsidRPr="00451DD1">
        <w:rPr>
          <w:rFonts w:ascii="Arial" w:hAnsi="Arial" w:cs="Arial"/>
          <w:b/>
          <w:szCs w:val="24"/>
        </w:rPr>
        <w:t>strzykawkowej</w:t>
      </w:r>
      <w:proofErr w:type="spellEnd"/>
      <w:r w:rsidRPr="00451DD1">
        <w:rPr>
          <w:rFonts w:ascii="Arial" w:hAnsi="Arial" w:cs="Arial"/>
          <w:b/>
          <w:szCs w:val="24"/>
        </w:rPr>
        <w:t xml:space="preserve"> (1 sztuka) oraz przeszkolenie pracowników Zamawiającego</w:t>
      </w:r>
    </w:p>
    <w:p w14:paraId="49E0DF86" w14:textId="77777777" w:rsidR="00A80738" w:rsidRPr="00355C9D" w:rsidRDefault="00451DD1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51DD1">
        <w:rPr>
          <w:rFonts w:ascii="Arial" w:hAnsi="Arial" w:cs="Arial"/>
          <w:b/>
          <w:szCs w:val="24"/>
        </w:rPr>
        <w:t>w ramach Projektu pn. "Małopolska Tarcza Antykryzysowa - Pakiet Medyczny 3", planowanego do współfinansowania z Regionalnego Programu Operacyjnego Województwa Małopolskiego na lata 2014 - 2020, 9 Oś Priorytetowa Region Spójny Społecznie, Działanie 9.2 Usługi Społeczne i Zdrowotne, Poddziałanie 9.2.1 Usługi Społeczne i Zdrowotne w Regionie</w:t>
      </w:r>
    </w:p>
    <w:p w14:paraId="52EBF8F0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51DD1" w:rsidRPr="00451DD1">
        <w:rPr>
          <w:rFonts w:ascii="Arial" w:hAnsi="Arial" w:cs="Arial"/>
          <w:sz w:val="24"/>
          <w:szCs w:val="24"/>
        </w:rPr>
        <w:t>(</w:t>
      </w:r>
      <w:proofErr w:type="spellStart"/>
      <w:r w:rsidR="00451DD1" w:rsidRPr="00451DD1">
        <w:rPr>
          <w:rFonts w:ascii="Arial" w:hAnsi="Arial" w:cs="Arial"/>
          <w:sz w:val="24"/>
          <w:szCs w:val="24"/>
        </w:rPr>
        <w:t>t.j</w:t>
      </w:r>
      <w:proofErr w:type="spellEnd"/>
      <w:r w:rsidR="00451DD1" w:rsidRPr="00451DD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51DD1" w:rsidRPr="00451DD1">
        <w:rPr>
          <w:rFonts w:ascii="Arial" w:hAnsi="Arial" w:cs="Arial"/>
          <w:sz w:val="24"/>
          <w:szCs w:val="24"/>
        </w:rPr>
        <w:t>późn</w:t>
      </w:r>
      <w:proofErr w:type="spellEnd"/>
      <w:r w:rsidR="00451DD1" w:rsidRPr="00451DD1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41B9E02F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51DD1" w:rsidRPr="00451DD1">
        <w:rPr>
          <w:rFonts w:ascii="Arial" w:hAnsi="Arial" w:cs="Arial"/>
          <w:sz w:val="24"/>
          <w:szCs w:val="24"/>
        </w:rPr>
        <w:t>21/10/2022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51DD1" w:rsidRPr="00451DD1">
        <w:rPr>
          <w:rFonts w:ascii="Arial" w:hAnsi="Arial" w:cs="Arial"/>
          <w:sz w:val="24"/>
          <w:szCs w:val="24"/>
        </w:rPr>
        <w:t>08:30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541A18DF" w14:textId="77777777" w:rsidTr="003F57CD">
        <w:tc>
          <w:tcPr>
            <w:tcW w:w="993" w:type="dxa"/>
            <w:shd w:val="clear" w:color="auto" w:fill="auto"/>
            <w:vAlign w:val="center"/>
          </w:tcPr>
          <w:p w14:paraId="12DA527A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C9ADF45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7448D0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451DD1" w:rsidRPr="00355C9D" w14:paraId="15927CFC" w14:textId="77777777" w:rsidTr="0068682C">
        <w:tc>
          <w:tcPr>
            <w:tcW w:w="993" w:type="dxa"/>
            <w:shd w:val="clear" w:color="auto" w:fill="auto"/>
            <w:vAlign w:val="center"/>
          </w:tcPr>
          <w:p w14:paraId="0838FD87" w14:textId="77777777" w:rsidR="00451DD1" w:rsidRPr="00355C9D" w:rsidRDefault="00451DD1" w:rsidP="0068682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51DD1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D62E7B5" w14:textId="77777777" w:rsidR="00451DD1" w:rsidRPr="00355C9D" w:rsidRDefault="00451DD1" w:rsidP="0068682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51DD1">
              <w:rPr>
                <w:rFonts w:ascii="Arial" w:hAnsi="Arial" w:cs="Arial"/>
              </w:rPr>
              <w:t>Aesculap</w:t>
            </w:r>
            <w:proofErr w:type="spellEnd"/>
            <w:r w:rsidRPr="00451DD1">
              <w:rPr>
                <w:rFonts w:ascii="Arial" w:hAnsi="Arial" w:cs="Arial"/>
              </w:rPr>
              <w:t xml:space="preserve"> </w:t>
            </w:r>
            <w:proofErr w:type="spellStart"/>
            <w:r w:rsidRPr="00451DD1">
              <w:rPr>
                <w:rFonts w:ascii="Arial" w:hAnsi="Arial" w:cs="Arial"/>
              </w:rPr>
              <w:t>Chifa</w:t>
            </w:r>
            <w:proofErr w:type="spellEnd"/>
            <w:r w:rsidRPr="00451DD1">
              <w:rPr>
                <w:rFonts w:ascii="Arial" w:hAnsi="Arial" w:cs="Arial"/>
              </w:rPr>
              <w:t xml:space="preserve"> Spółka z ograniczoną odpowiedzialnością</w:t>
            </w:r>
          </w:p>
          <w:p w14:paraId="265FBF0E" w14:textId="77777777" w:rsidR="00451DD1" w:rsidRPr="00355C9D" w:rsidRDefault="00451DD1" w:rsidP="0068682C">
            <w:pPr>
              <w:rPr>
                <w:rFonts w:ascii="Arial" w:hAnsi="Arial" w:cs="Arial"/>
              </w:rPr>
            </w:pPr>
            <w:r w:rsidRPr="00451DD1">
              <w:rPr>
                <w:rFonts w:ascii="Arial" w:hAnsi="Arial" w:cs="Arial"/>
              </w:rPr>
              <w:t>Tysiąclecia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51DD1">
              <w:rPr>
                <w:rFonts w:ascii="Arial" w:hAnsi="Arial" w:cs="Arial"/>
              </w:rPr>
              <w:t>14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42314DAF" w14:textId="77777777" w:rsidR="00451DD1" w:rsidRPr="00355C9D" w:rsidRDefault="00451DD1" w:rsidP="0068682C">
            <w:pPr>
              <w:spacing w:after="80"/>
              <w:jc w:val="both"/>
              <w:rPr>
                <w:rFonts w:ascii="Arial" w:hAnsi="Arial" w:cs="Arial"/>
              </w:rPr>
            </w:pPr>
            <w:r w:rsidRPr="00451DD1">
              <w:rPr>
                <w:rFonts w:ascii="Arial" w:hAnsi="Arial" w:cs="Arial"/>
              </w:rPr>
              <w:t>64-300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51DD1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7E04FE" w14:textId="77777777" w:rsidR="00451DD1" w:rsidRPr="00355C9D" w:rsidRDefault="00451DD1" w:rsidP="0068682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51DD1">
              <w:rPr>
                <w:rFonts w:ascii="Arial" w:hAnsi="Arial" w:cs="Arial"/>
              </w:rPr>
              <w:t>5 643.65 zł</w:t>
            </w:r>
          </w:p>
        </w:tc>
      </w:tr>
    </w:tbl>
    <w:p w14:paraId="2FD19B00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7342578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68E3799" w14:textId="614E1E85" w:rsidR="00A80738" w:rsidRDefault="00A80738" w:rsidP="0084506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1EABB882" w14:textId="77777777" w:rsidR="00845065" w:rsidRDefault="00845065" w:rsidP="0084506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Z-ca Dyrektora ds. Finansowych </w:t>
      </w:r>
    </w:p>
    <w:p w14:paraId="0CF5CD8E" w14:textId="211E3388" w:rsidR="00845065" w:rsidRPr="00355C9D" w:rsidRDefault="00845065" w:rsidP="0084506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Gołąb-</w:t>
      </w:r>
      <w:proofErr w:type="spellStart"/>
      <w:r>
        <w:rPr>
          <w:rFonts w:ascii="Arial" w:hAnsi="Arial" w:cs="Arial"/>
          <w:i/>
          <w:szCs w:val="24"/>
        </w:rPr>
        <w:t>Bełtowicz</w:t>
      </w:r>
      <w:proofErr w:type="spellEnd"/>
    </w:p>
    <w:sectPr w:rsidR="00845065" w:rsidRPr="00355C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E4279" w14:textId="77777777" w:rsidR="00C147A6" w:rsidRDefault="00C147A6">
      <w:r>
        <w:separator/>
      </w:r>
    </w:p>
  </w:endnote>
  <w:endnote w:type="continuationSeparator" w:id="0">
    <w:p w14:paraId="27DC3D3E" w14:textId="77777777" w:rsidR="00C147A6" w:rsidRDefault="00C14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2406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EE53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44661" w14:textId="77777777" w:rsidR="009F189D" w:rsidRDefault="0084506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32B8E66">
        <v:line id="_x0000_s1025" style="position:absolute;left:0;text-align:left;z-index:251657728" from="-3.85pt,8.7pt" to="455.15pt,8.7pt"/>
      </w:pict>
    </w:r>
  </w:p>
  <w:p w14:paraId="449CAD9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B472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5452DE" w14:textId="77777777" w:rsidR="009F189D" w:rsidRDefault="009F189D">
    <w:pPr>
      <w:pStyle w:val="Stopka"/>
      <w:tabs>
        <w:tab w:val="clear" w:pos="4536"/>
      </w:tabs>
      <w:jc w:val="center"/>
    </w:pPr>
  </w:p>
  <w:p w14:paraId="73FBE9F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B05CE" w14:textId="77777777" w:rsidR="00C147A6" w:rsidRDefault="00C147A6">
      <w:r>
        <w:separator/>
      </w:r>
    </w:p>
  </w:footnote>
  <w:footnote w:type="continuationSeparator" w:id="0">
    <w:p w14:paraId="11728FFF" w14:textId="77777777" w:rsidR="00C147A6" w:rsidRDefault="00C14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6EA1C" w14:textId="77777777" w:rsidR="00451DD1" w:rsidRDefault="00451D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27DE2" w14:textId="77777777" w:rsidR="00451DD1" w:rsidRDefault="00451D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C6967" w14:textId="77777777" w:rsidR="00451DD1" w:rsidRDefault="00451D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47A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51DD1"/>
    <w:rsid w:val="00490DC0"/>
    <w:rsid w:val="00493F8C"/>
    <w:rsid w:val="004C7E9B"/>
    <w:rsid w:val="00577BC6"/>
    <w:rsid w:val="00601802"/>
    <w:rsid w:val="0069085C"/>
    <w:rsid w:val="00843263"/>
    <w:rsid w:val="00845065"/>
    <w:rsid w:val="00861E75"/>
    <w:rsid w:val="008A26A5"/>
    <w:rsid w:val="009D19BD"/>
    <w:rsid w:val="009F189D"/>
    <w:rsid w:val="00A80738"/>
    <w:rsid w:val="00C147A6"/>
    <w:rsid w:val="00C236D3"/>
    <w:rsid w:val="00C659E2"/>
    <w:rsid w:val="00CB0802"/>
    <w:rsid w:val="00D665F5"/>
    <w:rsid w:val="00D7128F"/>
    <w:rsid w:val="00EA3476"/>
    <w:rsid w:val="00EC0B5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C6FCD58"/>
  <w15:chartTrackingRefBased/>
  <w15:docId w15:val="{3557BEA0-463B-4229-A3CA-EF70130BB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2022-10-24T11:30:00Z</cp:lastPrinted>
  <dcterms:created xsi:type="dcterms:W3CDTF">2022-10-24T11:31:00Z</dcterms:created>
  <dcterms:modified xsi:type="dcterms:W3CDTF">2022-10-24T11:31:00Z</dcterms:modified>
</cp:coreProperties>
</file>