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761D9EB7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941B8A">
        <w:rPr>
          <w:rFonts w:ascii="Arial" w:hAnsi="Arial" w:cs="Arial"/>
          <w:bCs/>
          <w:i/>
          <w:iCs/>
          <w:sz w:val="21"/>
          <w:szCs w:val="21"/>
        </w:rPr>
        <w:t>3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973B6A" w14:textId="4045EEA2" w:rsidR="00DE7AA7" w:rsidRPr="00CB7EA4" w:rsidRDefault="001F027E" w:rsidP="00CB7EA4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CB7EA4" w:rsidRPr="00CB7EA4">
        <w:rPr>
          <w:rFonts w:ascii="Arial" w:hAnsi="Arial" w:cs="Arial"/>
          <w:b/>
          <w:sz w:val="16"/>
          <w:szCs w:val="16"/>
        </w:rPr>
        <w:t xml:space="preserve">Zakup i dostawa wraz z uruchomieniem pompy </w:t>
      </w:r>
      <w:proofErr w:type="spellStart"/>
      <w:r w:rsidR="00CB7EA4" w:rsidRPr="00CB7EA4">
        <w:rPr>
          <w:rFonts w:ascii="Arial" w:hAnsi="Arial" w:cs="Arial"/>
          <w:b/>
          <w:sz w:val="16"/>
          <w:szCs w:val="16"/>
        </w:rPr>
        <w:t>strzykawkowej</w:t>
      </w:r>
      <w:proofErr w:type="spellEnd"/>
      <w:r w:rsidR="00CB7EA4" w:rsidRPr="00CB7EA4">
        <w:rPr>
          <w:rFonts w:ascii="Arial" w:hAnsi="Arial" w:cs="Arial"/>
          <w:b/>
          <w:sz w:val="16"/>
          <w:szCs w:val="16"/>
        </w:rPr>
        <w:t xml:space="preserve"> (1 sztuka) oraz przeszkolenie pracowników Zamawiającego</w:t>
      </w:r>
      <w:r w:rsidR="00CB7EA4">
        <w:rPr>
          <w:rFonts w:ascii="Arial" w:hAnsi="Arial" w:cs="Arial"/>
          <w:b/>
          <w:sz w:val="16"/>
          <w:szCs w:val="16"/>
        </w:rPr>
        <w:t xml:space="preserve"> </w:t>
      </w:r>
      <w:r w:rsidR="00CB7EA4" w:rsidRPr="00CB7EA4">
        <w:rPr>
          <w:rFonts w:ascii="Arial" w:hAnsi="Arial" w:cs="Arial"/>
          <w:b/>
          <w:sz w:val="16"/>
          <w:szCs w:val="16"/>
        </w:rPr>
        <w:t>w ramach Projektu pn. "Małopolska Tarcza Antykryzysowa - Pakiet Medyczny 3", planowanego do współfinansowania z Regionalnego Programu Operacyjnego Województwa Małopolskiego na lata 2014 - 2020, 9 Oś Priorytetowa Region Spójny Społecznie, Działanie 9.2 Usługi Społeczne i Zdrowotne, Poddziałanie 9.2.1 Usługi Społeczne i Zdrowotne w Regionie</w:t>
      </w:r>
      <w:r w:rsidR="00CB7EA4">
        <w:rPr>
          <w:rFonts w:ascii="Arial" w:hAnsi="Arial" w:cs="Arial"/>
          <w:b/>
          <w:sz w:val="16"/>
          <w:szCs w:val="16"/>
        </w:rPr>
        <w:t xml:space="preserve"> </w:t>
      </w:r>
      <w:r w:rsidR="00DE7AA7" w:rsidRPr="00CB7EA4">
        <w:rPr>
          <w:b/>
          <w:sz w:val="16"/>
          <w:szCs w:val="16"/>
        </w:rPr>
        <w:t>– ZP 4</w:t>
      </w:r>
      <w:r w:rsidR="001521EE" w:rsidRPr="00CB7EA4">
        <w:rPr>
          <w:b/>
          <w:sz w:val="16"/>
          <w:szCs w:val="16"/>
        </w:rPr>
        <w:t>4</w:t>
      </w:r>
      <w:r w:rsidR="00DE7AA7" w:rsidRPr="00CB7EA4">
        <w:rPr>
          <w:b/>
          <w:sz w:val="16"/>
          <w:szCs w:val="16"/>
        </w:rPr>
        <w:t>/2022,</w:t>
      </w:r>
    </w:p>
    <w:p w14:paraId="76D7DAC3" w14:textId="336E0293" w:rsidR="00D409DE" w:rsidRDefault="008D0487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lastRenderedPageBreak/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 xml:space="preserve">dokument </w:t>
      </w:r>
      <w:r w:rsidRPr="009C7756">
        <w:rPr>
          <w:rFonts w:ascii="Arial" w:hAnsi="Arial" w:cs="Arial"/>
          <w:i/>
          <w:sz w:val="16"/>
          <w:szCs w:val="16"/>
        </w:rPr>
        <w:lastRenderedPageBreak/>
        <w:t>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5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A6D34" w14:textId="77777777" w:rsidR="00771B41" w:rsidRDefault="00771B41" w:rsidP="0038231F">
      <w:pPr>
        <w:spacing w:after="0" w:line="240" w:lineRule="auto"/>
      </w:pPr>
      <w:r>
        <w:separator/>
      </w:r>
    </w:p>
  </w:endnote>
  <w:endnote w:type="continuationSeparator" w:id="0">
    <w:p w14:paraId="38FEC680" w14:textId="77777777" w:rsidR="00771B41" w:rsidRDefault="00771B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2B2CC" w14:textId="77777777" w:rsidR="00771B41" w:rsidRDefault="00771B41" w:rsidP="0038231F">
      <w:pPr>
        <w:spacing w:after="0" w:line="240" w:lineRule="auto"/>
      </w:pPr>
      <w:r>
        <w:separator/>
      </w:r>
    </w:p>
  </w:footnote>
  <w:footnote w:type="continuationSeparator" w:id="0">
    <w:p w14:paraId="716E5419" w14:textId="77777777" w:rsidR="00771B41" w:rsidRDefault="00771B41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21EE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1B41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B7698"/>
    <w:rsid w:val="00CB7EA4"/>
    <w:rsid w:val="00CC5C97"/>
    <w:rsid w:val="00CE37B9"/>
    <w:rsid w:val="00CE78A6"/>
    <w:rsid w:val="00CF09B7"/>
    <w:rsid w:val="00D029F2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2CC8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AA7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3CA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8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791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Elżbieta Jastrzębska-Kukawka</cp:lastModifiedBy>
  <cp:revision>2</cp:revision>
  <cp:lastPrinted>2016-07-26T10:32:00Z</cp:lastPrinted>
  <dcterms:created xsi:type="dcterms:W3CDTF">2022-10-13T12:23:00Z</dcterms:created>
  <dcterms:modified xsi:type="dcterms:W3CDTF">2022-10-13T12:23:00Z</dcterms:modified>
</cp:coreProperties>
</file>