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EEBAE" w14:textId="37567C1B" w:rsidR="00FB7F50" w:rsidRPr="00497B1C" w:rsidRDefault="00FC55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7B1C">
        <w:rPr>
          <w:sz w:val="22"/>
          <w:szCs w:val="22"/>
        </w:rPr>
        <w:t>Kraków</w:t>
      </w:r>
      <w:r w:rsidR="00FB7F50" w:rsidRPr="00497B1C">
        <w:rPr>
          <w:sz w:val="22"/>
          <w:szCs w:val="22"/>
        </w:rPr>
        <w:t xml:space="preserve"> dnia: </w:t>
      </w:r>
      <w:r w:rsidRPr="00497B1C">
        <w:rPr>
          <w:sz w:val="22"/>
          <w:szCs w:val="22"/>
        </w:rPr>
        <w:t>2022-10-</w:t>
      </w:r>
      <w:r w:rsidR="003011BB">
        <w:rPr>
          <w:sz w:val="22"/>
          <w:szCs w:val="22"/>
        </w:rPr>
        <w:t>13</w:t>
      </w:r>
    </w:p>
    <w:p w14:paraId="7EC4478D" w14:textId="77777777" w:rsidR="00FB7F50" w:rsidRPr="00497B1C" w:rsidRDefault="00FB7F50" w:rsidP="004E7234">
      <w:pPr>
        <w:spacing w:after="240"/>
        <w:rPr>
          <w:sz w:val="22"/>
          <w:szCs w:val="22"/>
        </w:rPr>
      </w:pPr>
    </w:p>
    <w:p w14:paraId="4AF9E827" w14:textId="77777777" w:rsidR="00FB7F50" w:rsidRPr="00497B1C" w:rsidRDefault="00FC55E5" w:rsidP="00FB7F50">
      <w:pPr>
        <w:spacing w:after="40"/>
        <w:rPr>
          <w:b/>
          <w:bCs/>
          <w:sz w:val="22"/>
          <w:szCs w:val="22"/>
        </w:rPr>
      </w:pPr>
      <w:r w:rsidRPr="00497B1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04C0ACA" w14:textId="77777777" w:rsidR="00FB7F50" w:rsidRPr="00497B1C" w:rsidRDefault="00FC55E5" w:rsidP="00FB7F50">
      <w:pPr>
        <w:rPr>
          <w:sz w:val="22"/>
          <w:szCs w:val="22"/>
        </w:rPr>
      </w:pPr>
      <w:r w:rsidRPr="00497B1C">
        <w:rPr>
          <w:sz w:val="22"/>
          <w:szCs w:val="22"/>
        </w:rPr>
        <w:t>os. Na Skarpie</w:t>
      </w:r>
      <w:r w:rsidR="00FB7F50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66</w:t>
      </w:r>
    </w:p>
    <w:p w14:paraId="3046D36E" w14:textId="77777777" w:rsidR="00FB7F50" w:rsidRPr="00497B1C" w:rsidRDefault="00FC55E5" w:rsidP="00FB7F50">
      <w:pPr>
        <w:rPr>
          <w:sz w:val="22"/>
          <w:szCs w:val="22"/>
        </w:rPr>
      </w:pPr>
      <w:r w:rsidRPr="00497B1C">
        <w:rPr>
          <w:sz w:val="22"/>
          <w:szCs w:val="22"/>
        </w:rPr>
        <w:t>31-913</w:t>
      </w:r>
      <w:r w:rsidR="00FB7F50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Kraków</w:t>
      </w:r>
    </w:p>
    <w:p w14:paraId="2829FA1B" w14:textId="77777777" w:rsidR="00FB7F50" w:rsidRPr="00497B1C" w:rsidRDefault="00FB7F50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……………………………………</w:t>
      </w:r>
      <w:r w:rsidR="004E7234" w:rsidRPr="00497B1C">
        <w:rPr>
          <w:bCs/>
          <w:sz w:val="22"/>
          <w:szCs w:val="22"/>
        </w:rPr>
        <w:t>………….</w:t>
      </w:r>
    </w:p>
    <w:p w14:paraId="6D6C9ACC" w14:textId="68E3E29B" w:rsidR="00FB7F50" w:rsidRPr="00497B1C" w:rsidRDefault="00FB7F50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[nazwa zamawiającego, adres]</w:t>
      </w:r>
    </w:p>
    <w:p w14:paraId="0979453B" w14:textId="0C6191A6" w:rsidR="00720E23" w:rsidRPr="00497B1C" w:rsidRDefault="00720E23" w:rsidP="00FB7F50">
      <w:pPr>
        <w:jc w:val="both"/>
        <w:rPr>
          <w:bCs/>
          <w:sz w:val="22"/>
          <w:szCs w:val="22"/>
        </w:rPr>
      </w:pPr>
    </w:p>
    <w:p w14:paraId="161D3D09" w14:textId="6FD9B1EC" w:rsidR="00720E23" w:rsidRPr="00497B1C" w:rsidRDefault="00720E23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Pismo znak: SZP.271. 7</w:t>
      </w:r>
      <w:r w:rsidR="003011BB">
        <w:rPr>
          <w:bCs/>
          <w:sz w:val="22"/>
          <w:szCs w:val="22"/>
        </w:rPr>
        <w:t>69</w:t>
      </w:r>
      <w:r w:rsidRPr="00497B1C">
        <w:rPr>
          <w:bCs/>
          <w:sz w:val="22"/>
          <w:szCs w:val="22"/>
        </w:rPr>
        <w:t>/26/2022</w:t>
      </w:r>
    </w:p>
    <w:p w14:paraId="7A7B7EC4" w14:textId="77777777" w:rsidR="008642B3" w:rsidRPr="00497B1C" w:rsidRDefault="00836DAF">
      <w:pPr>
        <w:pStyle w:val="Nagwek1"/>
        <w:spacing w:before="600"/>
        <w:rPr>
          <w:sz w:val="28"/>
          <w:szCs w:val="28"/>
        </w:rPr>
      </w:pPr>
      <w:r w:rsidRPr="00497B1C">
        <w:rPr>
          <w:sz w:val="28"/>
          <w:szCs w:val="28"/>
        </w:rPr>
        <w:t>OGŁOSZENIE</w:t>
      </w:r>
    </w:p>
    <w:p w14:paraId="6EBB0C60" w14:textId="412B97D0" w:rsidR="008642B3" w:rsidRPr="00497B1C" w:rsidRDefault="008642B3" w:rsidP="003011BB">
      <w:pPr>
        <w:spacing w:after="480"/>
        <w:jc w:val="center"/>
        <w:rPr>
          <w:b/>
          <w:sz w:val="28"/>
          <w:szCs w:val="28"/>
        </w:rPr>
      </w:pPr>
      <w:r w:rsidRPr="00497B1C">
        <w:rPr>
          <w:b/>
          <w:sz w:val="28"/>
          <w:szCs w:val="28"/>
        </w:rPr>
        <w:t xml:space="preserve">o </w:t>
      </w:r>
      <w:r w:rsidR="0054734E" w:rsidRPr="00497B1C">
        <w:rPr>
          <w:b/>
          <w:sz w:val="28"/>
          <w:szCs w:val="28"/>
        </w:rPr>
        <w:t>wyborze najkorzystniejszej oferty</w:t>
      </w:r>
      <w:r w:rsidR="00720E23" w:rsidRPr="00497B1C">
        <w:rPr>
          <w:b/>
          <w:sz w:val="28"/>
          <w:szCs w:val="28"/>
        </w:rPr>
        <w:t xml:space="preserve"> dotyczy grupy 17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C55E5" w:rsidRPr="00497B1C" w14:paraId="0A7EDCAC" w14:textId="77777777" w:rsidTr="00032AC6">
        <w:trPr>
          <w:trHeight w:val="638"/>
        </w:trPr>
        <w:tc>
          <w:tcPr>
            <w:tcW w:w="959" w:type="dxa"/>
            <w:shd w:val="clear" w:color="auto" w:fill="auto"/>
          </w:tcPr>
          <w:p w14:paraId="18D6C3BA" w14:textId="77777777" w:rsidR="00FC55E5" w:rsidRPr="00497B1C" w:rsidRDefault="00FC55E5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1F6C00" w14:textId="77777777" w:rsidR="00FC55E5" w:rsidRPr="00497B1C" w:rsidRDefault="00FC55E5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na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”</w:t>
            </w:r>
            <w:r w:rsidRPr="00497B1C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27 grup asortymentowych, zgodnie z opisem przedmiotu zamówienia w zał. nr 1 do SWZ.</w:t>
            </w:r>
            <w:r w:rsidRPr="00497B1C">
              <w:rPr>
                <w:bCs/>
                <w:sz w:val="22"/>
                <w:szCs w:val="22"/>
              </w:rPr>
              <w:t>”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– znak sprawy</w:t>
            </w:r>
            <w:r w:rsidRPr="00497B1C">
              <w:rPr>
                <w:b/>
                <w:sz w:val="22"/>
                <w:szCs w:val="22"/>
              </w:rPr>
              <w:t xml:space="preserve"> ZP/26/2022</w:t>
            </w:r>
            <w:r w:rsidRPr="00497B1C">
              <w:rPr>
                <w:bCs/>
                <w:sz w:val="22"/>
                <w:szCs w:val="22"/>
              </w:rPr>
              <w:t>.</w:t>
            </w:r>
          </w:p>
        </w:tc>
      </w:tr>
    </w:tbl>
    <w:p w14:paraId="3FE46D75" w14:textId="5238F576" w:rsidR="008642B3" w:rsidRPr="00497B1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497B1C">
        <w:rPr>
          <w:sz w:val="22"/>
          <w:szCs w:val="22"/>
        </w:rPr>
        <w:t xml:space="preserve">Zamawiający, </w:t>
      </w:r>
      <w:r w:rsidR="00FC55E5" w:rsidRPr="00497B1C">
        <w:rPr>
          <w:b/>
          <w:sz w:val="22"/>
          <w:szCs w:val="22"/>
        </w:rPr>
        <w:t>Szpital Specjalistyczny im. Stefana Żeromskiego SP ZOZ w Krakowie Sekcja Zamówień Publicznych</w:t>
      </w:r>
      <w:r w:rsidRPr="00497B1C">
        <w:rPr>
          <w:sz w:val="22"/>
          <w:szCs w:val="22"/>
        </w:rPr>
        <w:t>, działając na podstawie art. 253 ust. 1</w:t>
      </w:r>
      <w:r w:rsidR="00836DAF" w:rsidRPr="00497B1C">
        <w:rPr>
          <w:sz w:val="22"/>
          <w:szCs w:val="22"/>
        </w:rPr>
        <w:t xml:space="preserve"> pkt. 1 i ust. 2</w:t>
      </w:r>
      <w:r w:rsidRPr="00497B1C">
        <w:rPr>
          <w:sz w:val="22"/>
          <w:szCs w:val="22"/>
        </w:rPr>
        <w:t xml:space="preserve"> ustawy z dnia 11 września 2019r. Prawo zamówień publicznych </w:t>
      </w:r>
      <w:r w:rsidR="00FC55E5" w:rsidRPr="00497B1C">
        <w:rPr>
          <w:sz w:val="22"/>
          <w:szCs w:val="22"/>
        </w:rPr>
        <w:t>(t.j. Dz.U. z 2021r. poz. 1129 z późn. zm.)</w:t>
      </w:r>
      <w:r w:rsidRPr="00497B1C">
        <w:rPr>
          <w:sz w:val="22"/>
          <w:szCs w:val="22"/>
        </w:rPr>
        <w:t>, zwanej dalej „ustawą Pzp”</w:t>
      </w:r>
      <w:r w:rsidR="00D26ED6" w:rsidRPr="00497B1C">
        <w:rPr>
          <w:sz w:val="22"/>
          <w:szCs w:val="22"/>
        </w:rPr>
        <w:t xml:space="preserve">, </w:t>
      </w:r>
      <w:r w:rsidRPr="00497B1C">
        <w:rPr>
          <w:sz w:val="22"/>
          <w:szCs w:val="22"/>
        </w:rPr>
        <w:t>informuje</w:t>
      </w:r>
      <w:r w:rsidR="00D26ED6" w:rsidRPr="00497B1C">
        <w:rPr>
          <w:sz w:val="22"/>
          <w:szCs w:val="22"/>
        </w:rPr>
        <w:t>, że w toczącym się postępowaniu o udzielenie zamówienia publicznego</w:t>
      </w:r>
      <w:r w:rsidR="003011BB">
        <w:rPr>
          <w:sz w:val="22"/>
          <w:szCs w:val="22"/>
        </w:rPr>
        <w:t xml:space="preserve"> w zakresie grupy 17 </w:t>
      </w:r>
      <w:r w:rsidR="00D26ED6" w:rsidRPr="00497B1C">
        <w:rPr>
          <w:sz w:val="22"/>
          <w:szCs w:val="22"/>
        </w:rPr>
        <w:t xml:space="preserve">, jako </w:t>
      </w:r>
      <w:r w:rsidR="00756CDA" w:rsidRPr="00497B1C">
        <w:rPr>
          <w:sz w:val="22"/>
          <w:szCs w:val="22"/>
        </w:rPr>
        <w:t>najkorzystniejsz</w:t>
      </w:r>
      <w:r w:rsidR="00D26ED6" w:rsidRPr="00497B1C">
        <w:rPr>
          <w:sz w:val="22"/>
          <w:szCs w:val="22"/>
        </w:rPr>
        <w:t xml:space="preserve">a wybrana została </w:t>
      </w:r>
      <w:r w:rsidR="00756CDA" w:rsidRPr="00497B1C">
        <w:rPr>
          <w:sz w:val="22"/>
          <w:szCs w:val="22"/>
        </w:rPr>
        <w:t>ofer</w:t>
      </w:r>
      <w:r w:rsidR="00D26ED6" w:rsidRPr="00497B1C">
        <w:rPr>
          <w:sz w:val="22"/>
          <w:szCs w:val="22"/>
        </w:rPr>
        <w:t>t</w:t>
      </w:r>
      <w:r w:rsidR="009F0E5C" w:rsidRPr="00497B1C">
        <w:rPr>
          <w:sz w:val="22"/>
          <w:szCs w:val="22"/>
        </w:rPr>
        <w:t>a</w:t>
      </w:r>
      <w:r w:rsidR="00D26ED6" w:rsidRPr="00497B1C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55E5" w:rsidRPr="00497B1C" w14:paraId="4625C79C" w14:textId="77777777" w:rsidTr="003011BB">
        <w:trPr>
          <w:cantSplit/>
        </w:trPr>
        <w:tc>
          <w:tcPr>
            <w:tcW w:w="9498" w:type="dxa"/>
          </w:tcPr>
          <w:p w14:paraId="58825C9B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MIRO Sp. z o.o.</w:t>
            </w:r>
          </w:p>
          <w:p w14:paraId="1C2783E6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Mińska 25B /U1</w:t>
            </w:r>
          </w:p>
          <w:p w14:paraId="32FBBD03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03-808 Warszawa</w:t>
            </w:r>
          </w:p>
          <w:p w14:paraId="7E8EE73D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4B4A167B" w14:textId="2754CBD9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17: Zakup i dostawa wraz z uruchomieniem 1 szt. aparatu USG wraz z przeszkoleniem pracowników zgodnie z zestawieniem warunków i parametrów wymaganych  stanowiącym załącznik nr 1 do specyfikacji. za cenę brutto </w:t>
            </w:r>
            <w:r w:rsidR="00C337B9">
              <w:rPr>
                <w:b/>
                <w:sz w:val="22"/>
                <w:szCs w:val="22"/>
              </w:rPr>
              <w:t>188250,00</w:t>
            </w:r>
            <w:r w:rsidRPr="00497B1C">
              <w:rPr>
                <w:b/>
                <w:sz w:val="22"/>
                <w:szCs w:val="22"/>
              </w:rPr>
              <w:t xml:space="preserve">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744D4851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53DC513F" w14:textId="1BD45627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</w:tbl>
    <w:p w14:paraId="0CAF1830" w14:textId="2D78C581" w:rsidR="003A0AFC" w:rsidRPr="00497B1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97B1C">
        <w:rPr>
          <w:color w:val="000000"/>
          <w:sz w:val="22"/>
          <w:szCs w:val="22"/>
        </w:rPr>
        <w:t xml:space="preserve">Punktacja przyznana ofertom w poszczególnych kryteriach oceny ofert </w:t>
      </w:r>
      <w:r w:rsidR="003011BB">
        <w:rPr>
          <w:color w:val="000000"/>
          <w:sz w:val="22"/>
          <w:szCs w:val="22"/>
        </w:rPr>
        <w:t xml:space="preserve">w grupie 17 </w:t>
      </w:r>
      <w:r w:rsidRPr="00497B1C">
        <w:rPr>
          <w:color w:val="000000"/>
          <w:sz w:val="22"/>
          <w:szCs w:val="22"/>
        </w:rPr>
        <w:t>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97B1C" w14:paraId="1EBDED76" w14:textId="77777777" w:rsidTr="003011BB">
        <w:tc>
          <w:tcPr>
            <w:tcW w:w="2169" w:type="dxa"/>
            <w:shd w:val="clear" w:color="auto" w:fill="F3F3F3"/>
          </w:tcPr>
          <w:p w14:paraId="343FA1EF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8342605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3A33946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7D919C2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FC55E5" w:rsidRPr="00497B1C" w14:paraId="74D253A3" w14:textId="77777777" w:rsidTr="003011BB">
        <w:tc>
          <w:tcPr>
            <w:tcW w:w="2169" w:type="dxa"/>
            <w:shd w:val="clear" w:color="auto" w:fill="auto"/>
          </w:tcPr>
          <w:p w14:paraId="0B98218E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17 - Zakup i dostawa wraz z uruchomieniem 1 szt. aparatu USG wraz z </w:t>
            </w:r>
            <w:r w:rsidRPr="00497B1C">
              <w:rPr>
                <w:sz w:val="22"/>
                <w:szCs w:val="22"/>
              </w:rPr>
              <w:lastRenderedPageBreak/>
              <w:t>przeszkoleniem pracowników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64BEE65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lastRenderedPageBreak/>
              <w:t>MIRO Sp. z o.o.</w:t>
            </w:r>
          </w:p>
          <w:p w14:paraId="0A05802C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Mińska 25B/U1</w:t>
            </w:r>
          </w:p>
          <w:p w14:paraId="1012C58B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03-808 Warszawa</w:t>
            </w:r>
          </w:p>
        </w:tc>
        <w:tc>
          <w:tcPr>
            <w:tcW w:w="2976" w:type="dxa"/>
            <w:shd w:val="clear" w:color="auto" w:fill="auto"/>
          </w:tcPr>
          <w:p w14:paraId="3B3129C2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681BBD28" w14:textId="40E2595F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0B34A4E4" w14:textId="468B6B0D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66DE1" w14:textId="48C1639F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</w:tbl>
    <w:p w14:paraId="6257536F" w14:textId="77777777" w:rsidR="00D44845" w:rsidRPr="00497B1C" w:rsidRDefault="00D44845" w:rsidP="00D44845">
      <w:pPr>
        <w:spacing w:after="40" w:line="276" w:lineRule="auto"/>
        <w:jc w:val="both"/>
        <w:rPr>
          <w:sz w:val="22"/>
          <w:szCs w:val="22"/>
        </w:rPr>
      </w:pPr>
    </w:p>
    <w:p w14:paraId="4E116620" w14:textId="6A9146D5" w:rsidR="00D44845" w:rsidRPr="00497B1C" w:rsidRDefault="00D44845" w:rsidP="00D44845">
      <w:pPr>
        <w:spacing w:after="40" w:line="276" w:lineRule="auto"/>
        <w:jc w:val="both"/>
        <w:rPr>
          <w:sz w:val="22"/>
          <w:szCs w:val="22"/>
        </w:rPr>
      </w:pPr>
      <w:r w:rsidRPr="00497B1C">
        <w:rPr>
          <w:sz w:val="22"/>
          <w:szCs w:val="22"/>
        </w:rPr>
        <w:t>Informacja o terminie zawarcia umowy:</w:t>
      </w:r>
    </w:p>
    <w:p w14:paraId="0C87CA05" w14:textId="77777777" w:rsidR="00D44845" w:rsidRPr="00497B1C" w:rsidRDefault="00D44845" w:rsidP="00D44845">
      <w:pPr>
        <w:spacing w:after="120" w:line="276" w:lineRule="auto"/>
        <w:jc w:val="both"/>
        <w:rPr>
          <w:sz w:val="22"/>
          <w:szCs w:val="22"/>
        </w:rPr>
      </w:pPr>
      <w:r w:rsidRPr="00497B1C">
        <w:rPr>
          <w:sz w:val="22"/>
          <w:szCs w:val="22"/>
        </w:rPr>
        <w:t>Umowa w sprawie zamówienia publicznego, zgodnie z art. 264 ust. 1 ustawy Pzp, zostanie zawarta, z uwzględnieniem art. 577 ustawy Pzp, w terminie nie krótszym niż 15 dni od dnia przesłania niniejszego zawiadomienia o wyborze najkorzystniejszej oferty.</w:t>
      </w:r>
    </w:p>
    <w:p w14:paraId="505DE6F9" w14:textId="77777777" w:rsidR="00D44845" w:rsidRPr="00497B1C" w:rsidRDefault="00D44845" w:rsidP="00D44845">
      <w:pPr>
        <w:spacing w:line="276" w:lineRule="auto"/>
        <w:jc w:val="both"/>
        <w:rPr>
          <w:sz w:val="22"/>
          <w:szCs w:val="22"/>
        </w:rPr>
      </w:pPr>
      <w:r w:rsidRPr="00497B1C">
        <w:rPr>
          <w:sz w:val="22"/>
          <w:szCs w:val="22"/>
        </w:rPr>
        <w:t>Umowa w sprawie zamówienia publicznego może być zawarta przed upływem terminu, o którym mowa powyżej, jeżeli zachodzą okoliczności wymienione w art. 264 ust. 2 ustawy Pzp.</w:t>
      </w:r>
    </w:p>
    <w:p w14:paraId="3D72D166" w14:textId="77777777" w:rsidR="00D44845" w:rsidRPr="00497B1C" w:rsidRDefault="00D44845" w:rsidP="00D44845">
      <w:pPr>
        <w:spacing w:line="360" w:lineRule="auto"/>
        <w:jc w:val="both"/>
        <w:rPr>
          <w:bCs/>
          <w:sz w:val="22"/>
          <w:szCs w:val="22"/>
        </w:rPr>
      </w:pPr>
    </w:p>
    <w:p w14:paraId="127C658B" w14:textId="77777777" w:rsidR="00D44845" w:rsidRPr="00497B1C" w:rsidRDefault="00D44845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06C5E3D" w14:textId="76E035C9" w:rsidR="00B464D3" w:rsidRPr="00497B1C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97B1C">
        <w:rPr>
          <w:i/>
          <w:sz w:val="22"/>
          <w:szCs w:val="22"/>
        </w:rPr>
        <w:t>Zamawiający</w:t>
      </w:r>
    </w:p>
    <w:bookmarkEnd w:id="0"/>
    <w:p w14:paraId="7F67B817" w14:textId="77777777" w:rsidR="008642B3" w:rsidRPr="00497B1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497B1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009E5" w14:textId="77777777" w:rsidR="00EF0A2B" w:rsidRDefault="00EF0A2B">
      <w:r>
        <w:separator/>
      </w:r>
    </w:p>
  </w:endnote>
  <w:endnote w:type="continuationSeparator" w:id="0">
    <w:p w14:paraId="00324CE5" w14:textId="77777777" w:rsidR="00EF0A2B" w:rsidRDefault="00EF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6D6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3BA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671A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7BD1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7F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825CF" w14:textId="77777777" w:rsidR="00EF0A2B" w:rsidRDefault="00EF0A2B">
      <w:r>
        <w:separator/>
      </w:r>
    </w:p>
  </w:footnote>
  <w:footnote w:type="continuationSeparator" w:id="0">
    <w:p w14:paraId="51C45C32" w14:textId="77777777" w:rsidR="00EF0A2B" w:rsidRDefault="00EF0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5C1D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3FB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09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AF5"/>
    <w:rsid w:val="00022322"/>
    <w:rsid w:val="00042497"/>
    <w:rsid w:val="000C1E6F"/>
    <w:rsid w:val="000E4E56"/>
    <w:rsid w:val="001A1468"/>
    <w:rsid w:val="001B7815"/>
    <w:rsid w:val="00211A34"/>
    <w:rsid w:val="00256608"/>
    <w:rsid w:val="002B1E4F"/>
    <w:rsid w:val="002B6761"/>
    <w:rsid w:val="003011BB"/>
    <w:rsid w:val="003445A0"/>
    <w:rsid w:val="003772BB"/>
    <w:rsid w:val="003A0AFC"/>
    <w:rsid w:val="003D611C"/>
    <w:rsid w:val="00431C0B"/>
    <w:rsid w:val="00437CAD"/>
    <w:rsid w:val="004657DA"/>
    <w:rsid w:val="00497B1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04D1"/>
    <w:rsid w:val="006E3089"/>
    <w:rsid w:val="00712C39"/>
    <w:rsid w:val="00720E23"/>
    <w:rsid w:val="00756CDA"/>
    <w:rsid w:val="007E2ACC"/>
    <w:rsid w:val="007E68C5"/>
    <w:rsid w:val="00817AF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1A09"/>
    <w:rsid w:val="00B32D12"/>
    <w:rsid w:val="00B464D3"/>
    <w:rsid w:val="00B8185B"/>
    <w:rsid w:val="00BC6F7F"/>
    <w:rsid w:val="00BD2174"/>
    <w:rsid w:val="00C337B9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845"/>
    <w:rsid w:val="00D8427E"/>
    <w:rsid w:val="00E30B2D"/>
    <w:rsid w:val="00E62859"/>
    <w:rsid w:val="00E85D70"/>
    <w:rsid w:val="00EF0A2B"/>
    <w:rsid w:val="00F33C66"/>
    <w:rsid w:val="00F960D7"/>
    <w:rsid w:val="00FB7F50"/>
    <w:rsid w:val="00FC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FD184"/>
  <w15:chartTrackingRefBased/>
  <w15:docId w15:val="{E33B48EC-E7CE-452E-94B1-A091C780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385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1899-12-31T23:00:00Z</cp:lastPrinted>
  <dcterms:created xsi:type="dcterms:W3CDTF">2022-10-13T10:51:00Z</dcterms:created>
  <dcterms:modified xsi:type="dcterms:W3CDTF">2022-10-13T11:19:00Z</dcterms:modified>
</cp:coreProperties>
</file>