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56FBA" w14:textId="184DC0A9" w:rsidR="006A5DF1" w:rsidRPr="009D3F1B" w:rsidRDefault="00303B3D" w:rsidP="006A5DF1">
      <w:pPr>
        <w:spacing w:after="240"/>
        <w:jc w:val="right"/>
        <w:rPr>
          <w:sz w:val="22"/>
          <w:szCs w:val="22"/>
        </w:rPr>
      </w:pPr>
      <w:r w:rsidRPr="009D3F1B">
        <w:rPr>
          <w:sz w:val="22"/>
          <w:szCs w:val="22"/>
        </w:rPr>
        <w:t>Rawicz</w:t>
      </w:r>
      <w:r w:rsidR="009D3F1B">
        <w:rPr>
          <w:sz w:val="22"/>
          <w:szCs w:val="22"/>
        </w:rPr>
        <w:t>,</w:t>
      </w:r>
      <w:r w:rsidR="006A5DF1" w:rsidRPr="009D3F1B">
        <w:rPr>
          <w:sz w:val="22"/>
          <w:szCs w:val="22"/>
        </w:rPr>
        <w:t xml:space="preserve"> dnia</w:t>
      </w:r>
      <w:r w:rsidR="009D3F1B">
        <w:rPr>
          <w:sz w:val="22"/>
          <w:szCs w:val="22"/>
        </w:rPr>
        <w:t xml:space="preserve"> 13 października 2022 r.</w:t>
      </w:r>
    </w:p>
    <w:p w14:paraId="31DC39AB" w14:textId="77777777" w:rsidR="0029606A" w:rsidRPr="009D3F1B" w:rsidRDefault="0029606A" w:rsidP="006A5DF1">
      <w:pPr>
        <w:spacing w:after="240"/>
        <w:jc w:val="right"/>
        <w:rPr>
          <w:sz w:val="22"/>
          <w:szCs w:val="22"/>
        </w:rPr>
      </w:pPr>
    </w:p>
    <w:p w14:paraId="689D1BC7" w14:textId="77777777" w:rsidR="006A5DF1" w:rsidRPr="009D3F1B" w:rsidRDefault="00303B3D" w:rsidP="006A5DF1">
      <w:pPr>
        <w:rPr>
          <w:b/>
          <w:bCs/>
          <w:sz w:val="22"/>
          <w:szCs w:val="22"/>
        </w:rPr>
      </w:pPr>
      <w:r w:rsidRPr="009D3F1B">
        <w:rPr>
          <w:b/>
          <w:bCs/>
          <w:sz w:val="22"/>
          <w:szCs w:val="22"/>
        </w:rPr>
        <w:t>Powiatowe Centrum Usług Wspólnych w Rawiczu</w:t>
      </w:r>
    </w:p>
    <w:p w14:paraId="6E3F8625" w14:textId="77777777" w:rsidR="006A5DF1" w:rsidRPr="009D3F1B" w:rsidRDefault="00303B3D" w:rsidP="006A5DF1">
      <w:pPr>
        <w:rPr>
          <w:sz w:val="22"/>
          <w:szCs w:val="22"/>
        </w:rPr>
      </w:pPr>
      <w:r w:rsidRPr="009D3F1B">
        <w:rPr>
          <w:sz w:val="22"/>
          <w:szCs w:val="22"/>
        </w:rPr>
        <w:t>ul. Mikołaja Kopernika</w:t>
      </w:r>
      <w:r w:rsidR="006A5DF1" w:rsidRPr="009D3F1B">
        <w:rPr>
          <w:sz w:val="22"/>
          <w:szCs w:val="22"/>
        </w:rPr>
        <w:t xml:space="preserve"> </w:t>
      </w:r>
      <w:r w:rsidRPr="009D3F1B">
        <w:rPr>
          <w:sz w:val="22"/>
          <w:szCs w:val="22"/>
        </w:rPr>
        <w:t>4</w:t>
      </w:r>
    </w:p>
    <w:p w14:paraId="160A2604" w14:textId="77777777" w:rsidR="006A5DF1" w:rsidRPr="009D3F1B" w:rsidRDefault="00303B3D" w:rsidP="006A5DF1">
      <w:pPr>
        <w:rPr>
          <w:sz w:val="22"/>
          <w:szCs w:val="22"/>
        </w:rPr>
      </w:pPr>
      <w:r w:rsidRPr="009D3F1B">
        <w:rPr>
          <w:sz w:val="22"/>
          <w:szCs w:val="22"/>
        </w:rPr>
        <w:t>63-900</w:t>
      </w:r>
      <w:r w:rsidR="006A5DF1" w:rsidRPr="009D3F1B">
        <w:rPr>
          <w:sz w:val="22"/>
          <w:szCs w:val="22"/>
        </w:rPr>
        <w:t xml:space="preserve"> </w:t>
      </w:r>
      <w:r w:rsidRPr="009D3F1B">
        <w:rPr>
          <w:sz w:val="22"/>
          <w:szCs w:val="22"/>
        </w:rPr>
        <w:t>Rawicz</w:t>
      </w:r>
    </w:p>
    <w:p w14:paraId="0E949898" w14:textId="77777777" w:rsidR="006A5DF1" w:rsidRPr="009D3F1B" w:rsidRDefault="006A5DF1" w:rsidP="006A5DF1">
      <w:pPr>
        <w:pStyle w:val="Nagwek"/>
        <w:tabs>
          <w:tab w:val="clear" w:pos="4536"/>
          <w:tab w:val="clear" w:pos="9072"/>
        </w:tabs>
        <w:rPr>
          <w:sz w:val="22"/>
          <w:szCs w:val="22"/>
        </w:rPr>
      </w:pPr>
    </w:p>
    <w:p w14:paraId="75AEA6EE" w14:textId="2094E9A5" w:rsidR="006A5DF1" w:rsidRPr="009D3F1B" w:rsidRDefault="009D3F1B" w:rsidP="006A5DF1">
      <w:pPr>
        <w:pStyle w:val="Nagwek"/>
        <w:tabs>
          <w:tab w:val="clear" w:pos="4536"/>
        </w:tabs>
        <w:rPr>
          <w:sz w:val="22"/>
          <w:szCs w:val="22"/>
        </w:rPr>
      </w:pPr>
      <w:r>
        <w:rPr>
          <w:sz w:val="22"/>
          <w:szCs w:val="22"/>
        </w:rPr>
        <w:t xml:space="preserve">Znak sprawy: </w:t>
      </w:r>
      <w:r>
        <w:rPr>
          <w:b/>
          <w:bCs/>
          <w:sz w:val="22"/>
          <w:szCs w:val="22"/>
        </w:rPr>
        <w:t>PCUW.261.2.10.2022</w:t>
      </w:r>
      <w:r w:rsidR="006A5DF1" w:rsidRPr="009D3F1B">
        <w:rPr>
          <w:sz w:val="22"/>
          <w:szCs w:val="22"/>
        </w:rPr>
        <w:tab/>
        <w:t xml:space="preserve"> </w:t>
      </w:r>
    </w:p>
    <w:p w14:paraId="4846DCA4" w14:textId="77777777" w:rsidR="006A5DF1" w:rsidRPr="009D3F1B" w:rsidRDefault="006A5DF1" w:rsidP="006A5DF1">
      <w:pPr>
        <w:pStyle w:val="Nagwek"/>
        <w:tabs>
          <w:tab w:val="clear" w:pos="4536"/>
          <w:tab w:val="clear" w:pos="9072"/>
        </w:tabs>
        <w:rPr>
          <w:sz w:val="22"/>
          <w:szCs w:val="22"/>
        </w:rPr>
      </w:pPr>
    </w:p>
    <w:p w14:paraId="618B53DF" w14:textId="77777777" w:rsidR="006A5DF1" w:rsidRPr="009D3F1B" w:rsidRDefault="006A5DF1" w:rsidP="00E935D6">
      <w:pPr>
        <w:tabs>
          <w:tab w:val="left" w:pos="708"/>
          <w:tab w:val="center" w:pos="4536"/>
          <w:tab w:val="right" w:pos="9072"/>
        </w:tabs>
        <w:spacing w:after="20"/>
        <w:ind w:left="4820"/>
        <w:rPr>
          <w:b/>
          <w:sz w:val="22"/>
          <w:szCs w:val="22"/>
        </w:rPr>
      </w:pPr>
      <w:r w:rsidRPr="009D3F1B">
        <w:rPr>
          <w:b/>
          <w:sz w:val="22"/>
          <w:szCs w:val="22"/>
        </w:rPr>
        <w:t>WYKONAWCY</w:t>
      </w:r>
    </w:p>
    <w:p w14:paraId="391D791D" w14:textId="77777777" w:rsidR="006A5DF1" w:rsidRPr="009D3F1B" w:rsidRDefault="006A5DF1" w:rsidP="00E935D6">
      <w:pPr>
        <w:tabs>
          <w:tab w:val="left" w:pos="708"/>
          <w:tab w:val="center" w:pos="4536"/>
          <w:tab w:val="right" w:pos="9072"/>
        </w:tabs>
        <w:spacing w:after="20"/>
        <w:ind w:left="4820"/>
        <w:rPr>
          <w:sz w:val="22"/>
          <w:szCs w:val="22"/>
        </w:rPr>
      </w:pPr>
      <w:r w:rsidRPr="009D3F1B">
        <w:rPr>
          <w:sz w:val="22"/>
          <w:szCs w:val="22"/>
        </w:rPr>
        <w:t>ubiegający się o zamówienie publiczne</w:t>
      </w:r>
    </w:p>
    <w:p w14:paraId="3ABC24FA" w14:textId="77777777" w:rsidR="006D4AB3" w:rsidRPr="009D3F1B" w:rsidRDefault="006D4AB3">
      <w:pPr>
        <w:pStyle w:val="Nagwek"/>
        <w:tabs>
          <w:tab w:val="clear" w:pos="4536"/>
        </w:tabs>
        <w:rPr>
          <w:sz w:val="22"/>
          <w:szCs w:val="22"/>
        </w:rPr>
      </w:pPr>
    </w:p>
    <w:p w14:paraId="5EE363AF" w14:textId="77777777" w:rsidR="006D4AB3" w:rsidRPr="009D3F1B" w:rsidRDefault="006D4AB3">
      <w:pPr>
        <w:pStyle w:val="Nagwek"/>
        <w:tabs>
          <w:tab w:val="clear" w:pos="4536"/>
          <w:tab w:val="clear" w:pos="9072"/>
        </w:tabs>
        <w:rPr>
          <w:sz w:val="22"/>
          <w:szCs w:val="22"/>
        </w:rPr>
      </w:pPr>
    </w:p>
    <w:p w14:paraId="54741ABF" w14:textId="77777777" w:rsidR="006D4AB3" w:rsidRPr="009D3F1B" w:rsidRDefault="006D4AB3">
      <w:pPr>
        <w:pStyle w:val="Nagwek"/>
        <w:tabs>
          <w:tab w:val="clear" w:pos="4536"/>
          <w:tab w:val="clear" w:pos="9072"/>
        </w:tabs>
        <w:rPr>
          <w:sz w:val="22"/>
          <w:szCs w:val="22"/>
        </w:rPr>
      </w:pPr>
    </w:p>
    <w:p w14:paraId="0532F9FE" w14:textId="77777777" w:rsidR="00632C3C" w:rsidRPr="009D3F1B" w:rsidRDefault="00E21B49" w:rsidP="0029606A">
      <w:pPr>
        <w:pStyle w:val="Nagwek1"/>
        <w:spacing w:after="480" w:line="276" w:lineRule="auto"/>
        <w:jc w:val="center"/>
        <w:rPr>
          <w:rFonts w:ascii="Times New Roman" w:hAnsi="Times New Roman"/>
          <w:sz w:val="22"/>
          <w:szCs w:val="22"/>
        </w:rPr>
      </w:pPr>
      <w:r w:rsidRPr="009D3F1B">
        <w:rPr>
          <w:rFonts w:ascii="Times New Roman" w:hAnsi="Times New Roman"/>
          <w:sz w:val="22"/>
          <w:szCs w:val="22"/>
        </w:rPr>
        <w:t>WYJAŚNIENI</w:t>
      </w:r>
      <w:r w:rsidR="00520165" w:rsidRPr="009D3F1B">
        <w:rPr>
          <w:rFonts w:ascii="Times New Roman" w:hAnsi="Times New Roman"/>
          <w:sz w:val="22"/>
          <w:szCs w:val="22"/>
        </w:rPr>
        <w:t>A</w:t>
      </w:r>
      <w:r w:rsidR="00632C3C" w:rsidRPr="009D3F1B">
        <w:rPr>
          <w:rFonts w:ascii="Times New Roman" w:hAnsi="Times New Roman"/>
          <w:sz w:val="22"/>
          <w:szCs w:val="22"/>
        </w:rPr>
        <w:t xml:space="preserve"> TREŚCI</w:t>
      </w:r>
      <w:r w:rsidR="0029606A" w:rsidRPr="009D3F1B">
        <w:rPr>
          <w:rFonts w:ascii="Times New Roman" w:hAnsi="Times New Roman"/>
          <w:sz w:val="22"/>
          <w:szCs w:val="22"/>
        </w:rPr>
        <w:t xml:space="preserve"> SWZ</w:t>
      </w:r>
    </w:p>
    <w:p w14:paraId="0FAD2845" w14:textId="4C57D560" w:rsidR="006D4AB3" w:rsidRPr="009D3F1B" w:rsidRDefault="00632C3C" w:rsidP="009D3F1B">
      <w:pPr>
        <w:spacing w:after="360" w:line="276" w:lineRule="auto"/>
        <w:ind w:left="1410" w:hanging="1410"/>
        <w:jc w:val="both"/>
        <w:rPr>
          <w:sz w:val="22"/>
          <w:szCs w:val="22"/>
        </w:rPr>
      </w:pPr>
      <w:r w:rsidRPr="009D3F1B">
        <w:rPr>
          <w:sz w:val="22"/>
          <w:szCs w:val="22"/>
        </w:rPr>
        <w:t xml:space="preserve">Dotyczy: </w:t>
      </w:r>
      <w:r w:rsidR="009D3F1B">
        <w:rPr>
          <w:sz w:val="22"/>
          <w:szCs w:val="22"/>
        </w:rPr>
        <w:tab/>
      </w:r>
      <w:r w:rsidR="006A5DF1" w:rsidRPr="009D3F1B">
        <w:rPr>
          <w:sz w:val="22"/>
          <w:szCs w:val="22"/>
        </w:rPr>
        <w:t>p</w:t>
      </w:r>
      <w:r w:rsidRPr="009D3F1B">
        <w:rPr>
          <w:sz w:val="22"/>
          <w:szCs w:val="22"/>
        </w:rPr>
        <w:t>ostępowani</w:t>
      </w:r>
      <w:r w:rsidR="006A5DF1" w:rsidRPr="009D3F1B">
        <w:rPr>
          <w:sz w:val="22"/>
          <w:szCs w:val="22"/>
        </w:rPr>
        <w:t>a</w:t>
      </w:r>
      <w:r w:rsidRPr="009D3F1B">
        <w:rPr>
          <w:sz w:val="22"/>
          <w:szCs w:val="22"/>
        </w:rPr>
        <w:t xml:space="preserve"> o udzielenie zamówienia publicznego, prowadzone</w:t>
      </w:r>
      <w:r w:rsidR="006A5DF1" w:rsidRPr="009D3F1B">
        <w:rPr>
          <w:sz w:val="22"/>
          <w:szCs w:val="22"/>
        </w:rPr>
        <w:t>go</w:t>
      </w:r>
      <w:r w:rsidRPr="009D3F1B">
        <w:rPr>
          <w:sz w:val="22"/>
          <w:szCs w:val="22"/>
        </w:rPr>
        <w:t xml:space="preserve"> w trybie</w:t>
      </w:r>
      <w:r w:rsidR="00303B3D" w:rsidRPr="009D3F1B">
        <w:rPr>
          <w:sz w:val="22"/>
          <w:szCs w:val="22"/>
        </w:rPr>
        <w:t xml:space="preserve"> podstawowy</w:t>
      </w:r>
      <w:r w:rsidR="009D3F1B">
        <w:rPr>
          <w:sz w:val="22"/>
          <w:szCs w:val="22"/>
        </w:rPr>
        <w:t>m</w:t>
      </w:r>
      <w:r w:rsidR="00303B3D" w:rsidRPr="009D3F1B">
        <w:rPr>
          <w:sz w:val="22"/>
          <w:szCs w:val="22"/>
        </w:rPr>
        <w:t xml:space="preserve"> bez negocjacji - art. 275 pkt 1 </w:t>
      </w:r>
      <w:r w:rsidR="009D3F1B">
        <w:rPr>
          <w:sz w:val="22"/>
          <w:szCs w:val="22"/>
        </w:rPr>
        <w:t>„</w:t>
      </w:r>
      <w:r w:rsidR="00303B3D" w:rsidRPr="009D3F1B">
        <w:rPr>
          <w:sz w:val="22"/>
          <w:szCs w:val="22"/>
        </w:rPr>
        <w:t>ustawy Pzp</w:t>
      </w:r>
      <w:r w:rsidR="009D3F1B">
        <w:rPr>
          <w:sz w:val="22"/>
          <w:szCs w:val="22"/>
        </w:rPr>
        <w:t>”</w:t>
      </w:r>
      <w:r w:rsidRPr="009D3F1B">
        <w:rPr>
          <w:b/>
          <w:sz w:val="22"/>
          <w:szCs w:val="22"/>
        </w:rPr>
        <w:t xml:space="preserve"> </w:t>
      </w:r>
      <w:r w:rsidRPr="009D3F1B">
        <w:rPr>
          <w:bCs/>
          <w:sz w:val="22"/>
          <w:szCs w:val="22"/>
        </w:rPr>
        <w:t>na</w:t>
      </w:r>
      <w:r w:rsidR="009D3F1B">
        <w:rPr>
          <w:bCs/>
          <w:sz w:val="22"/>
          <w:szCs w:val="22"/>
        </w:rPr>
        <w:t xml:space="preserve"> zadanie pn.:</w:t>
      </w:r>
      <w:r w:rsidRPr="009D3F1B">
        <w:rPr>
          <w:b/>
          <w:sz w:val="22"/>
          <w:szCs w:val="22"/>
        </w:rPr>
        <w:t xml:space="preserve"> </w:t>
      </w:r>
      <w:r w:rsidR="00303B3D" w:rsidRPr="009D3F1B">
        <w:rPr>
          <w:b/>
          <w:bCs/>
          <w:sz w:val="22"/>
          <w:szCs w:val="22"/>
        </w:rPr>
        <w:t xml:space="preserve">Zakup </w:t>
      </w:r>
      <w:r w:rsidR="009D3F1B">
        <w:rPr>
          <w:b/>
          <w:bCs/>
          <w:sz w:val="22"/>
          <w:szCs w:val="22"/>
        </w:rPr>
        <w:br/>
      </w:r>
      <w:r w:rsidR="00303B3D" w:rsidRPr="009D3F1B">
        <w:rPr>
          <w:b/>
          <w:bCs/>
          <w:sz w:val="22"/>
          <w:szCs w:val="22"/>
        </w:rPr>
        <w:t xml:space="preserve">i dostawa wyposażenia pracowni nauki w zawodzie elektryk dla Zespołu Szkół Zawodowych w Rawiczu w ramach Projektu pn. </w:t>
      </w:r>
      <w:r w:rsidR="00675EB1">
        <w:rPr>
          <w:b/>
          <w:bCs/>
          <w:sz w:val="22"/>
          <w:szCs w:val="22"/>
        </w:rPr>
        <w:t>„</w:t>
      </w:r>
      <w:r w:rsidR="00303B3D" w:rsidRPr="009D3F1B">
        <w:rPr>
          <w:b/>
          <w:bCs/>
          <w:sz w:val="22"/>
          <w:szCs w:val="22"/>
        </w:rPr>
        <w:t>Nowoczesne kształcenie zawodowe w Zespole Szkół Zawodowych w Rawiczu - bodźcem rozwoju gospodarczego południowej Wielkopolski</w:t>
      </w:r>
      <w:r w:rsidR="00675EB1">
        <w:rPr>
          <w:b/>
          <w:bCs/>
          <w:sz w:val="22"/>
          <w:szCs w:val="22"/>
        </w:rPr>
        <w:t>”</w:t>
      </w:r>
      <w:r w:rsidR="009D3F1B">
        <w:rPr>
          <w:b/>
          <w:sz w:val="22"/>
          <w:szCs w:val="22"/>
        </w:rPr>
        <w:t xml:space="preserve">. </w:t>
      </w:r>
    </w:p>
    <w:p w14:paraId="00EE8BE1" w14:textId="356D50A6" w:rsidR="0012774F" w:rsidRPr="009D3F1B" w:rsidRDefault="00520165" w:rsidP="009D3F1B">
      <w:pPr>
        <w:spacing w:after="240" w:line="276" w:lineRule="auto"/>
        <w:jc w:val="both"/>
        <w:rPr>
          <w:sz w:val="22"/>
          <w:szCs w:val="22"/>
        </w:rPr>
      </w:pPr>
      <w:r w:rsidRPr="009D3F1B">
        <w:rPr>
          <w:sz w:val="22"/>
          <w:szCs w:val="22"/>
        </w:rPr>
        <w:t>Zamawiający</w:t>
      </w:r>
      <w:r w:rsidR="009D3F1B">
        <w:rPr>
          <w:sz w:val="22"/>
          <w:szCs w:val="22"/>
        </w:rPr>
        <w:t xml:space="preserve"> -</w:t>
      </w:r>
      <w:r w:rsidRPr="009D3F1B">
        <w:rPr>
          <w:sz w:val="22"/>
          <w:szCs w:val="22"/>
        </w:rPr>
        <w:t xml:space="preserve"> </w:t>
      </w:r>
      <w:r w:rsidR="00303B3D" w:rsidRPr="009D3F1B">
        <w:rPr>
          <w:b/>
          <w:sz w:val="22"/>
          <w:szCs w:val="22"/>
        </w:rPr>
        <w:t>Powiatowe Centrum Usług Wspólnych w Rawiczu</w:t>
      </w:r>
      <w:r w:rsidRPr="009D3F1B">
        <w:rPr>
          <w:sz w:val="22"/>
          <w:szCs w:val="22"/>
        </w:rPr>
        <w:t xml:space="preserve">, działając na podstawie art. </w:t>
      </w:r>
      <w:r w:rsidR="00E74BC3" w:rsidRPr="009D3F1B">
        <w:rPr>
          <w:sz w:val="22"/>
          <w:szCs w:val="22"/>
        </w:rPr>
        <w:t>284</w:t>
      </w:r>
      <w:r w:rsidRPr="009D3F1B">
        <w:rPr>
          <w:sz w:val="22"/>
          <w:szCs w:val="22"/>
        </w:rPr>
        <w:t xml:space="preserve"> ust. </w:t>
      </w:r>
      <w:r w:rsidR="0029606A" w:rsidRPr="009D3F1B">
        <w:rPr>
          <w:sz w:val="22"/>
          <w:szCs w:val="22"/>
        </w:rPr>
        <w:t>6</w:t>
      </w:r>
      <w:r w:rsidRPr="009D3F1B">
        <w:rPr>
          <w:sz w:val="22"/>
          <w:szCs w:val="22"/>
        </w:rPr>
        <w:t xml:space="preserve"> ustawy z dnia </w:t>
      </w:r>
      <w:r w:rsidR="0029606A" w:rsidRPr="009D3F1B">
        <w:rPr>
          <w:sz w:val="22"/>
          <w:szCs w:val="22"/>
        </w:rPr>
        <w:t>11</w:t>
      </w:r>
      <w:r w:rsidRPr="009D3F1B">
        <w:rPr>
          <w:sz w:val="22"/>
          <w:szCs w:val="22"/>
        </w:rPr>
        <w:t xml:space="preserve"> </w:t>
      </w:r>
      <w:r w:rsidR="0029606A" w:rsidRPr="009D3F1B">
        <w:rPr>
          <w:sz w:val="22"/>
          <w:szCs w:val="22"/>
        </w:rPr>
        <w:t xml:space="preserve">września </w:t>
      </w:r>
      <w:r w:rsidRPr="009D3F1B">
        <w:rPr>
          <w:sz w:val="22"/>
          <w:szCs w:val="22"/>
        </w:rPr>
        <w:t>20</w:t>
      </w:r>
      <w:r w:rsidR="0029606A" w:rsidRPr="009D3F1B">
        <w:rPr>
          <w:sz w:val="22"/>
          <w:szCs w:val="22"/>
        </w:rPr>
        <w:t>19</w:t>
      </w:r>
      <w:r w:rsidRPr="009D3F1B">
        <w:rPr>
          <w:sz w:val="22"/>
          <w:szCs w:val="22"/>
        </w:rPr>
        <w:t xml:space="preserve"> r</w:t>
      </w:r>
      <w:r w:rsidR="0029606A" w:rsidRPr="009D3F1B">
        <w:rPr>
          <w:sz w:val="22"/>
          <w:szCs w:val="22"/>
        </w:rPr>
        <w:t>.</w:t>
      </w:r>
      <w:r w:rsidRPr="009D3F1B">
        <w:rPr>
          <w:sz w:val="22"/>
          <w:szCs w:val="22"/>
        </w:rPr>
        <w:t xml:space="preserve"> Prawo </w:t>
      </w:r>
      <w:r w:rsidR="0029606A" w:rsidRPr="009D3F1B">
        <w:rPr>
          <w:sz w:val="22"/>
          <w:szCs w:val="22"/>
        </w:rPr>
        <w:t>z</w:t>
      </w:r>
      <w:r w:rsidRPr="009D3F1B">
        <w:rPr>
          <w:sz w:val="22"/>
          <w:szCs w:val="22"/>
        </w:rPr>
        <w:t xml:space="preserve">amówień </w:t>
      </w:r>
      <w:r w:rsidR="0029606A" w:rsidRPr="009D3F1B">
        <w:rPr>
          <w:sz w:val="22"/>
          <w:szCs w:val="22"/>
        </w:rPr>
        <w:t>p</w:t>
      </w:r>
      <w:r w:rsidRPr="009D3F1B">
        <w:rPr>
          <w:sz w:val="22"/>
          <w:szCs w:val="22"/>
        </w:rPr>
        <w:t xml:space="preserve">ublicznych </w:t>
      </w:r>
      <w:r w:rsidR="00303B3D" w:rsidRPr="009D3F1B">
        <w:rPr>
          <w:sz w:val="22"/>
          <w:szCs w:val="22"/>
        </w:rPr>
        <w:t>(t.j. Dz.U. z 202</w:t>
      </w:r>
      <w:r w:rsidR="009D3F1B">
        <w:rPr>
          <w:sz w:val="22"/>
          <w:szCs w:val="22"/>
        </w:rPr>
        <w:t xml:space="preserve">2 </w:t>
      </w:r>
      <w:r w:rsidR="00303B3D" w:rsidRPr="009D3F1B">
        <w:rPr>
          <w:sz w:val="22"/>
          <w:szCs w:val="22"/>
        </w:rPr>
        <w:t>r. poz. 1</w:t>
      </w:r>
      <w:r w:rsidR="009D3F1B">
        <w:rPr>
          <w:sz w:val="22"/>
          <w:szCs w:val="22"/>
        </w:rPr>
        <w:t>710 ze zm.</w:t>
      </w:r>
      <w:r w:rsidR="00303B3D" w:rsidRPr="009D3F1B">
        <w:rPr>
          <w:sz w:val="22"/>
          <w:szCs w:val="22"/>
        </w:rPr>
        <w:t>)</w:t>
      </w:r>
      <w:r w:rsidR="00BE7BFD" w:rsidRPr="009D3F1B">
        <w:rPr>
          <w:sz w:val="22"/>
          <w:szCs w:val="22"/>
        </w:rPr>
        <w:t xml:space="preserve">, </w:t>
      </w:r>
      <w:r w:rsidR="00E74BC3" w:rsidRPr="009D3F1B">
        <w:rPr>
          <w:sz w:val="22"/>
          <w:szCs w:val="22"/>
        </w:rPr>
        <w:t>udostępnia</w:t>
      </w:r>
      <w:r w:rsidR="00BE7BFD" w:rsidRPr="009D3F1B">
        <w:rPr>
          <w:sz w:val="22"/>
          <w:szCs w:val="22"/>
        </w:rPr>
        <w:t xml:space="preserve"> poniżej treść zapytań do S</w:t>
      </w:r>
      <w:r w:rsidR="0012774F" w:rsidRPr="009D3F1B">
        <w:rPr>
          <w:sz w:val="22"/>
          <w:szCs w:val="22"/>
        </w:rPr>
        <w:t>pecyfikacji Warunków Zamówienia (</w:t>
      </w:r>
      <w:r w:rsidR="0012774F" w:rsidRPr="009D3F1B">
        <w:rPr>
          <w:sz w:val="22"/>
          <w:szCs w:val="22"/>
          <w:lang w:eastAsia="ar-SA"/>
        </w:rPr>
        <w:t>zwanej dalej</w:t>
      </w:r>
      <w:r w:rsidR="0012774F" w:rsidRPr="009D3F1B">
        <w:rPr>
          <w:b/>
          <w:sz w:val="22"/>
          <w:szCs w:val="22"/>
          <w:lang w:eastAsia="ar-SA"/>
        </w:rPr>
        <w:t xml:space="preserve"> </w:t>
      </w:r>
      <w:r w:rsidR="009D3F1B">
        <w:rPr>
          <w:bCs/>
          <w:sz w:val="22"/>
          <w:szCs w:val="22"/>
          <w:lang w:eastAsia="ar-SA"/>
        </w:rPr>
        <w:t>„</w:t>
      </w:r>
      <w:r w:rsidR="0012774F" w:rsidRPr="009D3F1B">
        <w:rPr>
          <w:bCs/>
          <w:sz w:val="22"/>
          <w:szCs w:val="22"/>
          <w:lang w:eastAsia="ar-SA"/>
        </w:rPr>
        <w:t>SWZ”)</w:t>
      </w:r>
      <w:r w:rsidR="00E74BC3" w:rsidRPr="009D3F1B">
        <w:rPr>
          <w:bCs/>
          <w:sz w:val="22"/>
          <w:szCs w:val="22"/>
          <w:lang w:eastAsia="ar-SA"/>
        </w:rPr>
        <w:t xml:space="preserve"> </w:t>
      </w:r>
      <w:r w:rsidR="00E74BC3" w:rsidRPr="009D3F1B">
        <w:rPr>
          <w:sz w:val="22"/>
          <w:szCs w:val="22"/>
        </w:rPr>
        <w:t>wraz z wyjaśnieniami</w:t>
      </w:r>
      <w:r w:rsidR="0012774F" w:rsidRPr="009D3F1B">
        <w:rPr>
          <w:bCs/>
          <w:sz w:val="22"/>
          <w:szCs w:val="22"/>
          <w:lang w:eastAsia="ar-SA"/>
        </w:rPr>
        <w:t>:</w:t>
      </w:r>
    </w:p>
    <w:tbl>
      <w:tblPr>
        <w:tblW w:w="9356" w:type="dxa"/>
        <w:tblInd w:w="-34" w:type="dxa"/>
        <w:tblLook w:val="04A0" w:firstRow="1" w:lastRow="0" w:firstColumn="1" w:lastColumn="0" w:noHBand="0" w:noVBand="1"/>
      </w:tblPr>
      <w:tblGrid>
        <w:gridCol w:w="9356"/>
      </w:tblGrid>
      <w:tr w:rsidR="00303B3D" w:rsidRPr="009D3F1B" w14:paraId="1CB1C8EE" w14:textId="77777777" w:rsidTr="00601986">
        <w:trPr>
          <w:trHeight w:val="1797"/>
        </w:trPr>
        <w:tc>
          <w:tcPr>
            <w:tcW w:w="9356" w:type="dxa"/>
            <w:shd w:val="clear" w:color="auto" w:fill="auto"/>
          </w:tcPr>
          <w:p w14:paraId="5A78DBAD" w14:textId="77777777" w:rsidR="00303B3D" w:rsidRPr="009D3F1B" w:rsidRDefault="00303B3D" w:rsidP="002F59AC">
            <w:pPr>
              <w:spacing w:before="60" w:after="60"/>
              <w:ind w:left="30" w:right="-72"/>
              <w:rPr>
                <w:b/>
                <w:bCs/>
                <w:sz w:val="22"/>
                <w:szCs w:val="22"/>
              </w:rPr>
            </w:pPr>
            <w:r w:rsidRPr="009D3F1B">
              <w:rPr>
                <w:b/>
                <w:bCs/>
                <w:sz w:val="22"/>
                <w:szCs w:val="22"/>
              </w:rPr>
              <w:t>Pytanie nr 1</w:t>
            </w:r>
          </w:p>
          <w:p w14:paraId="36F09A43" w14:textId="72192D8F" w:rsidR="00303B3D" w:rsidRPr="009D3F1B" w:rsidRDefault="009D3F1B" w:rsidP="002F59AC">
            <w:pPr>
              <w:spacing w:after="120"/>
              <w:ind w:left="30" w:right="-72"/>
              <w:jc w:val="both"/>
              <w:rPr>
                <w:sz w:val="22"/>
                <w:szCs w:val="22"/>
              </w:rPr>
            </w:pPr>
            <w:r w:rsidRPr="009D3F1B">
              <w:rPr>
                <w:sz w:val="22"/>
                <w:szCs w:val="22"/>
              </w:rPr>
              <w:t xml:space="preserve">Poz. 8 Multimetr cyfrowy Podane w specyfikacji parametry wskazują na multimetr CIE9006, który jest już wycofany z produkcji. Czy zamawiający dopuści multimetr o parametrach jak niżej: Typ miernika multimetr cyfrowy Pomiar częstotliwości, napięcia AC, napięcia DC, pojemności, prądu AC, prądu DC, rezystancji, temperatury Rodzaj użytego wyświetlacza LCD (6000) Zakres pomiaru napięcia DC 60mV/600mV/6V/60V/600V Dokładność pomiaru napięcia DC ±(0,5% + 3 cyfry) Zakres pomiaru napięcia AC 60mV/600mV/6V/60V/600V Dokładność pomiaru napięcia AC ±(1% + 3 cyfry) Zakres pomiaru prądu DC 600µA/6000µA/60mA/600mA/6A/10A Zakres pomiaru prądu AC (1) pomiar pośredni) 600µA/6000µA/60mA/600mA/6A/10A Dokładność pomiaru prądu DC ±(1% + 3 cyfry) Dokładność pomiaru prądu AC ±(1,2% + 3 cyfry) Zakres pomiaru rezystancji 600Ω/6kΩ/60kΩ/600kΩ/6MΩ/60MΩ Dokładność pomiaru rezystancji ±(0,8% + 2 cyfry) Zakres pomiaru pojemności 6nF/60nF/600µF/6mF/60mF Dokładność pomiaru pojemności ±(4% + 5 cyfr) Zakres pomiaru częstotliwości 9,999...9,999MHz Dokładność pomiaru częstotliwości ±(0,1% + 5 cyfr) Zakres pomiaru temperatury -40...1000°C Dokładność pomiaru temperatury ±(1% + 3 cyfry) Współczynnik wypełnienia 0,1...99,9% Test 3,2V Test ciągłości obwodu &lt;10Ω, sygnał akustyczny Stopień zanieczyszczenia 2 Masa 407g Zgodność z normą EN61010 600V CAT III Źródło zasilania bateria LR6 AA 1,5V x2 Wyposażenie standardowe przewody pomiarowe sonda kropelkowa typu K Właściwości przyrządów pomiarowych automatyczna zmiana zakresów automatyczne wyłączanie bezdotykowy wykrywacz napięcia filtr dolnoprzepustowy do pomiaru parametrów napędów funkcja HOLD (zatrzymanie wskazań wyświetlacza) funkcja pomiaru relatywnego REL obudowa antyudarowa (holster) wskaźnik niskiego poziomu baterii Bateria/ akumulator bateria LR6 AA 1,5V x2 Masa brutto </w:t>
            </w:r>
            <w:r w:rsidRPr="009D3F1B">
              <w:rPr>
                <w:sz w:val="22"/>
                <w:szCs w:val="22"/>
              </w:rPr>
              <w:lastRenderedPageBreak/>
              <w:t>658.1 g Poz. 16 Cewka dekadowa Czy zamawiający dopuści dekadę indukcyjności o parametrach jak niżej: wysoka dokładność, ±5% (dekady 1~6), ±10% (dekada 7) zaawansowana dekada do zastosowań laboratoryjnych oraz edukacyjnych budowa z tworzywa sztucznego dla zapewnienia lepszej izolacji Zakres 0,1 uH do 10H prąd maksymalny do 300mA</w:t>
            </w:r>
          </w:p>
          <w:p w14:paraId="6218F59B" w14:textId="77777777" w:rsidR="00303B3D" w:rsidRDefault="00303B3D" w:rsidP="009D3F1B">
            <w:pPr>
              <w:spacing w:after="40"/>
              <w:ind w:left="30" w:right="-72"/>
              <w:rPr>
                <w:b/>
                <w:bCs/>
                <w:sz w:val="22"/>
                <w:szCs w:val="22"/>
              </w:rPr>
            </w:pPr>
            <w:r w:rsidRPr="009D3F1B">
              <w:rPr>
                <w:b/>
                <w:bCs/>
                <w:sz w:val="22"/>
                <w:szCs w:val="22"/>
              </w:rPr>
              <w:t>Stanowisko (wyjaśnienie) Zamawiającego:</w:t>
            </w:r>
          </w:p>
          <w:p w14:paraId="74BEBFA0" w14:textId="22B99DC9" w:rsidR="009D3F1B" w:rsidRDefault="002770B1" w:rsidP="002770B1">
            <w:pPr>
              <w:spacing w:after="40"/>
              <w:ind w:left="30" w:right="-72"/>
              <w:jc w:val="both"/>
              <w:rPr>
                <w:sz w:val="22"/>
                <w:szCs w:val="22"/>
              </w:rPr>
            </w:pPr>
            <w:r>
              <w:rPr>
                <w:sz w:val="22"/>
                <w:szCs w:val="22"/>
              </w:rPr>
              <w:t>W przypadku braku dostępności sprzętu o parametrach wymienionych w pozycji 8 i 16 w Formularzy ofertowo -</w:t>
            </w:r>
            <w:r w:rsidR="00E65609">
              <w:rPr>
                <w:sz w:val="22"/>
                <w:szCs w:val="22"/>
              </w:rPr>
              <w:t xml:space="preserve"> </w:t>
            </w:r>
            <w:r>
              <w:rPr>
                <w:sz w:val="22"/>
                <w:szCs w:val="22"/>
              </w:rPr>
              <w:t xml:space="preserve">cenowym </w:t>
            </w:r>
            <w:r>
              <w:rPr>
                <w:i/>
                <w:iCs/>
                <w:sz w:val="22"/>
                <w:szCs w:val="22"/>
              </w:rPr>
              <w:t>(Załącznik Nr 6 do SWZ),</w:t>
            </w:r>
            <w:r>
              <w:rPr>
                <w:sz w:val="22"/>
                <w:szCs w:val="22"/>
              </w:rPr>
              <w:t xml:space="preserve"> </w:t>
            </w:r>
            <w:r w:rsidR="009D3F1B">
              <w:rPr>
                <w:sz w:val="22"/>
                <w:szCs w:val="22"/>
              </w:rPr>
              <w:t xml:space="preserve">Zamawiający </w:t>
            </w:r>
            <w:r w:rsidR="00E65609">
              <w:rPr>
                <w:sz w:val="22"/>
                <w:szCs w:val="22"/>
              </w:rPr>
              <w:t xml:space="preserve">akceptuje </w:t>
            </w:r>
            <w:r w:rsidR="009D3F1B">
              <w:rPr>
                <w:sz w:val="22"/>
                <w:szCs w:val="22"/>
              </w:rPr>
              <w:t xml:space="preserve">sprzęt </w:t>
            </w:r>
            <w:r>
              <w:rPr>
                <w:sz w:val="22"/>
                <w:szCs w:val="22"/>
              </w:rPr>
              <w:t xml:space="preserve">o parametrach wymienionych </w:t>
            </w:r>
            <w:r w:rsidR="009D3F1B">
              <w:rPr>
                <w:sz w:val="22"/>
                <w:szCs w:val="22"/>
              </w:rPr>
              <w:t>w zapytaniu Wykonawcy</w:t>
            </w:r>
            <w:r>
              <w:rPr>
                <w:sz w:val="22"/>
                <w:szCs w:val="22"/>
              </w:rPr>
              <w:t xml:space="preserve">. </w:t>
            </w:r>
          </w:p>
          <w:p w14:paraId="026FF90B" w14:textId="3C2F117D" w:rsidR="002770B1" w:rsidRPr="009D3F1B" w:rsidRDefault="002770B1" w:rsidP="009D3F1B">
            <w:pPr>
              <w:spacing w:after="40"/>
              <w:ind w:left="30" w:right="-72"/>
              <w:rPr>
                <w:sz w:val="22"/>
                <w:szCs w:val="22"/>
              </w:rPr>
            </w:pPr>
          </w:p>
        </w:tc>
      </w:tr>
    </w:tbl>
    <w:p w14:paraId="6B761333" w14:textId="77777777" w:rsidR="00BE7BFD" w:rsidRPr="009D3F1B" w:rsidRDefault="00BE7BFD" w:rsidP="00520165">
      <w:pPr>
        <w:jc w:val="both"/>
        <w:rPr>
          <w:sz w:val="22"/>
          <w:szCs w:val="22"/>
        </w:rPr>
      </w:pPr>
    </w:p>
    <w:p w14:paraId="47C1FC6A" w14:textId="0E192B25" w:rsidR="002770B1" w:rsidRPr="002770B1" w:rsidRDefault="00601986" w:rsidP="002770B1">
      <w:pPr>
        <w:pStyle w:val="Tekstpodstawowy"/>
        <w:spacing w:before="120" w:after="480"/>
        <w:ind w:left="4956"/>
        <w:jc w:val="center"/>
        <w:rPr>
          <w:sz w:val="18"/>
          <w:szCs w:val="18"/>
        </w:rPr>
      </w:pPr>
      <w:r w:rsidRPr="002770B1">
        <w:rPr>
          <w:sz w:val="18"/>
          <w:szCs w:val="18"/>
        </w:rPr>
        <w:t>Dy</w:t>
      </w:r>
      <w:r w:rsidR="002770B1" w:rsidRPr="002770B1">
        <w:rPr>
          <w:sz w:val="18"/>
          <w:szCs w:val="18"/>
        </w:rPr>
        <w:t>rektor</w:t>
      </w:r>
      <w:r w:rsidR="002770B1" w:rsidRPr="002770B1">
        <w:rPr>
          <w:sz w:val="18"/>
          <w:szCs w:val="18"/>
        </w:rPr>
        <w:br/>
        <w:t xml:space="preserve">Powiatowe Centrum Usług </w:t>
      </w:r>
      <w:r w:rsidR="002770B1" w:rsidRPr="002770B1">
        <w:rPr>
          <w:sz w:val="18"/>
          <w:szCs w:val="18"/>
        </w:rPr>
        <w:br/>
        <w:t>Wspólnych w Rawiczu</w:t>
      </w:r>
      <w:r w:rsidR="002770B1" w:rsidRPr="002770B1">
        <w:rPr>
          <w:sz w:val="18"/>
          <w:szCs w:val="18"/>
        </w:rPr>
        <w:br/>
      </w:r>
      <w:r w:rsidR="002770B1" w:rsidRPr="002770B1">
        <w:rPr>
          <w:sz w:val="18"/>
          <w:szCs w:val="18"/>
        </w:rPr>
        <w:br/>
        <w:t>(-) Urszula Stefaniak</w:t>
      </w:r>
    </w:p>
    <w:sectPr w:rsidR="002770B1" w:rsidRPr="002770B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44902" w14:textId="77777777" w:rsidR="00001200" w:rsidRDefault="00001200">
      <w:r>
        <w:separator/>
      </w:r>
    </w:p>
  </w:endnote>
  <w:endnote w:type="continuationSeparator" w:id="0">
    <w:p w14:paraId="5FFEA830" w14:textId="77777777" w:rsidR="00001200" w:rsidRDefault="00001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A05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94B95D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A899D" w14:textId="77777777" w:rsidR="006D4AB3" w:rsidRDefault="00675EB1">
    <w:pPr>
      <w:pStyle w:val="Stopka"/>
      <w:tabs>
        <w:tab w:val="clear" w:pos="4536"/>
      </w:tabs>
      <w:jc w:val="center"/>
    </w:pPr>
    <w:r>
      <w:rPr>
        <w:noProof/>
      </w:rPr>
      <w:pict w14:anchorId="5E000789">
        <v:line id="_x0000_s1025" style="position:absolute;left:0;text-align:left;z-index:251657728" from="-3.85pt,8.75pt" to="455.15pt,8.75pt"/>
      </w:pict>
    </w:r>
  </w:p>
  <w:p w14:paraId="690DF2E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247A8" w14:textId="77777777" w:rsidR="006D4AB3" w:rsidRDefault="006D4AB3">
    <w:pPr>
      <w:pStyle w:val="Stopka"/>
      <w:pBdr>
        <w:bottom w:val="single" w:sz="6" w:space="0" w:color="auto"/>
      </w:pBdr>
      <w:tabs>
        <w:tab w:val="clear" w:pos="4536"/>
        <w:tab w:val="left" w:pos="6237"/>
      </w:tabs>
    </w:pPr>
  </w:p>
  <w:p w14:paraId="51E3CD0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B3C5217" w14:textId="77777777" w:rsidR="006D4AB3" w:rsidRDefault="006D4AB3">
    <w:pPr>
      <w:pStyle w:val="Stopka"/>
      <w:tabs>
        <w:tab w:val="clear" w:pos="4536"/>
        <w:tab w:val="left" w:pos="6237"/>
      </w:tabs>
    </w:pPr>
  </w:p>
  <w:p w14:paraId="4426151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1B829" w14:textId="77777777" w:rsidR="00001200" w:rsidRDefault="00001200">
      <w:r>
        <w:separator/>
      </w:r>
    </w:p>
  </w:footnote>
  <w:footnote w:type="continuationSeparator" w:id="0">
    <w:p w14:paraId="3DB1B0AA" w14:textId="77777777" w:rsidR="00001200" w:rsidRDefault="00001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AE017" w14:textId="77777777" w:rsidR="00303B3D" w:rsidRDefault="00303B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C4E50" w14:textId="3A5150C5" w:rsidR="00303B3D" w:rsidRDefault="00675EB1">
    <w:pPr>
      <w:pStyle w:val="Nagwek"/>
    </w:pPr>
    <w:r>
      <w:rPr>
        <w:rFonts w:eastAsia="Lucida Sans Unicode" w:cs="Tahoma"/>
        <w:noProof/>
        <w:color w:val="000000"/>
        <w:sz w:val="24"/>
        <w:szCs w:val="24"/>
      </w:rPr>
      <w:pict w14:anchorId="69D20D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45pt;visibility:visible;mso-wrap-style:square" filled="t">
          <v:fill opacity="0"/>
          <v:imagedata r:id="rId1" o:title="" croptop="-30f" cropbottom="-30f" cropleft="-2f" cropright="-2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6418" w14:textId="77777777" w:rsidR="00303B3D" w:rsidRDefault="00303B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75748902">
    <w:abstractNumId w:val="3"/>
  </w:num>
  <w:num w:numId="2" w16cid:durableId="497699032">
    <w:abstractNumId w:val="6"/>
  </w:num>
  <w:num w:numId="3" w16cid:durableId="1518814903">
    <w:abstractNumId w:val="2"/>
  </w:num>
  <w:num w:numId="4" w16cid:durableId="223223979">
    <w:abstractNumId w:val="5"/>
  </w:num>
  <w:num w:numId="5" w16cid:durableId="1969047893">
    <w:abstractNumId w:val="0"/>
  </w:num>
  <w:num w:numId="6" w16cid:durableId="407461716">
    <w:abstractNumId w:val="1"/>
  </w:num>
  <w:num w:numId="7" w16cid:durableId="1438671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01200"/>
    <w:rsid w:val="00001200"/>
    <w:rsid w:val="00031374"/>
    <w:rsid w:val="00055596"/>
    <w:rsid w:val="000A1097"/>
    <w:rsid w:val="000E2A8F"/>
    <w:rsid w:val="0012774F"/>
    <w:rsid w:val="00144B7A"/>
    <w:rsid w:val="00180C6E"/>
    <w:rsid w:val="002770B1"/>
    <w:rsid w:val="0029606A"/>
    <w:rsid w:val="00303B3D"/>
    <w:rsid w:val="004848F3"/>
    <w:rsid w:val="004A75F2"/>
    <w:rsid w:val="005144A9"/>
    <w:rsid w:val="00520165"/>
    <w:rsid w:val="005566FD"/>
    <w:rsid w:val="005B1B08"/>
    <w:rsid w:val="00601986"/>
    <w:rsid w:val="00632C3C"/>
    <w:rsid w:val="00662BDB"/>
    <w:rsid w:val="00675EB1"/>
    <w:rsid w:val="006A5DF1"/>
    <w:rsid w:val="006B7198"/>
    <w:rsid w:val="006D4AB3"/>
    <w:rsid w:val="006F3B81"/>
    <w:rsid w:val="007D7198"/>
    <w:rsid w:val="00864A4B"/>
    <w:rsid w:val="00870F9F"/>
    <w:rsid w:val="008804B6"/>
    <w:rsid w:val="00897AB0"/>
    <w:rsid w:val="008A3553"/>
    <w:rsid w:val="009D3F1B"/>
    <w:rsid w:val="00A905AC"/>
    <w:rsid w:val="00BA6584"/>
    <w:rsid w:val="00BE7BFD"/>
    <w:rsid w:val="00C370F2"/>
    <w:rsid w:val="00C44EEC"/>
    <w:rsid w:val="00C545C4"/>
    <w:rsid w:val="00D22FFA"/>
    <w:rsid w:val="00D8461B"/>
    <w:rsid w:val="00D915F2"/>
    <w:rsid w:val="00DF32E8"/>
    <w:rsid w:val="00DF53CA"/>
    <w:rsid w:val="00E21B49"/>
    <w:rsid w:val="00E2789F"/>
    <w:rsid w:val="00E65609"/>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E94DB2"/>
  <w15:chartTrackingRefBased/>
  <w15:docId w15:val="{A988276C-A269-4B93-A3E1-E406C4758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KOT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43</TotalTime>
  <Pages>2</Pages>
  <Words>456</Words>
  <Characters>2987</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Gabriela Kotlarczyk</dc:creator>
  <cp:keywords/>
  <cp:lastModifiedBy>Powiat Rawicki</cp:lastModifiedBy>
  <cp:revision>9</cp:revision>
  <cp:lastPrinted>2001-02-10T14:28:00Z</cp:lastPrinted>
  <dcterms:created xsi:type="dcterms:W3CDTF">2022-10-13T08:52:00Z</dcterms:created>
  <dcterms:modified xsi:type="dcterms:W3CDTF">2022-10-13T10:08:00Z</dcterms:modified>
</cp:coreProperties>
</file>