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1763" w:rsidRDefault="00DD1763" w:rsidP="00890B92">
      <w:pPr>
        <w:spacing w:after="240"/>
        <w:jc w:val="right"/>
        <w:rPr>
          <w:sz w:val="22"/>
          <w:szCs w:val="22"/>
        </w:rPr>
      </w:pPr>
      <w:r w:rsidRPr="000A1DA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7" type="#_x0000_t75" style="width:434.25pt;height:39.75pt;visibility:visible;mso-wrap-style:square">
            <v:imagedata r:id="rId6" o:title=""/>
          </v:shape>
        </w:pict>
      </w:r>
    </w:p>
    <w:p w:rsidR="00890B92" w:rsidRDefault="003C1C26" w:rsidP="00890B92">
      <w:pPr>
        <w:spacing w:after="240"/>
        <w:jc w:val="right"/>
        <w:rPr>
          <w:sz w:val="22"/>
          <w:szCs w:val="22"/>
        </w:rPr>
      </w:pPr>
      <w:r w:rsidRPr="003C1C2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C1C26">
        <w:rPr>
          <w:sz w:val="22"/>
          <w:szCs w:val="22"/>
        </w:rPr>
        <w:t>2022-10-12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3C1C26" w:rsidRPr="003C1C26" w:rsidRDefault="003C1C26" w:rsidP="00890B92">
      <w:pPr>
        <w:rPr>
          <w:b/>
          <w:bCs/>
          <w:sz w:val="22"/>
          <w:szCs w:val="22"/>
        </w:rPr>
      </w:pPr>
      <w:r w:rsidRPr="003C1C26">
        <w:rPr>
          <w:b/>
          <w:bCs/>
          <w:sz w:val="22"/>
          <w:szCs w:val="22"/>
        </w:rPr>
        <w:t>Akademia Górniczo - Hutnicza</w:t>
      </w:r>
    </w:p>
    <w:p w:rsidR="003C1C26" w:rsidRPr="003C1C26" w:rsidRDefault="003C1C26" w:rsidP="00890B92">
      <w:pPr>
        <w:rPr>
          <w:b/>
          <w:bCs/>
          <w:sz w:val="22"/>
          <w:szCs w:val="22"/>
        </w:rPr>
      </w:pPr>
      <w:r w:rsidRPr="003C1C26">
        <w:rPr>
          <w:b/>
          <w:bCs/>
          <w:sz w:val="22"/>
          <w:szCs w:val="22"/>
        </w:rPr>
        <w:t>im. Stanisława Staszica w Krakowie</w:t>
      </w:r>
    </w:p>
    <w:p w:rsidR="00890B92" w:rsidRPr="00D91931" w:rsidRDefault="003C1C26" w:rsidP="00890B92">
      <w:pPr>
        <w:rPr>
          <w:b/>
          <w:bCs/>
          <w:sz w:val="22"/>
          <w:szCs w:val="22"/>
        </w:rPr>
      </w:pPr>
      <w:r w:rsidRPr="003C1C26">
        <w:rPr>
          <w:b/>
          <w:bCs/>
          <w:sz w:val="22"/>
          <w:szCs w:val="22"/>
        </w:rPr>
        <w:t>Dział Zamówień Publicznych</w:t>
      </w:r>
    </w:p>
    <w:p w:rsidR="00890B92" w:rsidRPr="00BD5546" w:rsidRDefault="003C1C26" w:rsidP="00890B92">
      <w:pPr>
        <w:rPr>
          <w:sz w:val="22"/>
          <w:szCs w:val="22"/>
        </w:rPr>
      </w:pPr>
      <w:r w:rsidRPr="003C1C2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C1C26">
        <w:rPr>
          <w:sz w:val="22"/>
          <w:szCs w:val="22"/>
        </w:rPr>
        <w:t>30</w:t>
      </w:r>
    </w:p>
    <w:p w:rsidR="00890B92" w:rsidRPr="00BD5546" w:rsidRDefault="003C1C26" w:rsidP="00890B92">
      <w:pPr>
        <w:rPr>
          <w:sz w:val="22"/>
          <w:szCs w:val="22"/>
        </w:rPr>
      </w:pPr>
      <w:r w:rsidRPr="003C1C2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C1C26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C1C26" w:rsidRPr="003C1C26">
        <w:rPr>
          <w:b/>
          <w:sz w:val="22"/>
          <w:szCs w:val="22"/>
        </w:rPr>
        <w:t>Kc-zp.272-322/22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C1C26" w:rsidRPr="003C1C26">
        <w:rPr>
          <w:sz w:val="22"/>
          <w:szCs w:val="22"/>
        </w:rPr>
        <w:t xml:space="preserve">Tryb podstawowy bez negocjacji - art. 275 pkt. 1 ustawy </w:t>
      </w:r>
      <w:proofErr w:type="spellStart"/>
      <w:r w:rsidR="003C1C26" w:rsidRPr="003C1C26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3C1C2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C1C26">
        <w:rPr>
          <w:b/>
          <w:sz w:val="22"/>
          <w:szCs w:val="22"/>
        </w:rPr>
        <w:t>Kompleksowe szkolenie z oprogramowania MATLAB przeprowadzone przez jednostkę posiadającą certyfikat producenta oprogramowania MATLAB- Szkolenie w ramach projektu POWR.03.05.00-00-Z309/18 - Kc-zp.272-322/22</w:t>
      </w:r>
    </w:p>
    <w:p w:rsidR="0069085C" w:rsidRPr="00890B92" w:rsidRDefault="00A80738" w:rsidP="00DD1763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C1C26" w:rsidRPr="003C1C26">
        <w:rPr>
          <w:sz w:val="22"/>
          <w:szCs w:val="22"/>
        </w:rPr>
        <w:t>(</w:t>
      </w:r>
      <w:proofErr w:type="spellStart"/>
      <w:r w:rsidR="003C1C26" w:rsidRPr="003C1C26">
        <w:rPr>
          <w:sz w:val="22"/>
          <w:szCs w:val="22"/>
        </w:rPr>
        <w:t>t.j</w:t>
      </w:r>
      <w:proofErr w:type="spellEnd"/>
      <w:r w:rsidR="003C1C26" w:rsidRPr="003C1C2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DD1763">
        <w:rPr>
          <w:sz w:val="22"/>
          <w:szCs w:val="22"/>
        </w:rPr>
        <w:t xml:space="preserve"> </w:t>
      </w:r>
      <w:r w:rsidR="003C1C26" w:rsidRPr="003C1C26">
        <w:rPr>
          <w:b/>
          <w:sz w:val="22"/>
          <w:szCs w:val="22"/>
        </w:rPr>
        <w:t>1</w:t>
      </w:r>
      <w:r w:rsidR="00DD1763">
        <w:rPr>
          <w:b/>
          <w:sz w:val="22"/>
          <w:szCs w:val="22"/>
        </w:rPr>
        <w:t>00</w:t>
      </w:r>
      <w:r w:rsidR="003C1C26" w:rsidRPr="003C1C26">
        <w:rPr>
          <w:b/>
          <w:sz w:val="22"/>
          <w:szCs w:val="22"/>
        </w:rPr>
        <w:t xml:space="preserve"> </w:t>
      </w:r>
      <w:r w:rsidR="00DD1763">
        <w:rPr>
          <w:b/>
          <w:sz w:val="22"/>
          <w:szCs w:val="22"/>
        </w:rPr>
        <w:t>000</w:t>
      </w:r>
      <w:r w:rsidR="003C1C26" w:rsidRPr="003C1C26">
        <w:rPr>
          <w:b/>
          <w:sz w:val="22"/>
          <w:szCs w:val="22"/>
        </w:rPr>
        <w:t>.</w:t>
      </w:r>
      <w:r w:rsidR="00DD1763">
        <w:rPr>
          <w:b/>
          <w:sz w:val="22"/>
          <w:szCs w:val="22"/>
        </w:rPr>
        <w:t>0</w:t>
      </w:r>
      <w:bookmarkStart w:id="0" w:name="_GoBack"/>
      <w:bookmarkEnd w:id="0"/>
      <w:r w:rsidR="003C1C26" w:rsidRPr="003C1C26">
        <w:rPr>
          <w:b/>
          <w:sz w:val="22"/>
          <w:szCs w:val="22"/>
        </w:rPr>
        <w:t>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324B" w:rsidRDefault="0006324B">
      <w:r>
        <w:separator/>
      </w:r>
    </w:p>
  </w:endnote>
  <w:endnote w:type="continuationSeparator" w:id="0">
    <w:p w:rsidR="0006324B" w:rsidRDefault="00063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324B" w:rsidRDefault="0006324B">
      <w:r>
        <w:separator/>
      </w:r>
    </w:p>
  </w:footnote>
  <w:footnote w:type="continuationSeparator" w:id="0">
    <w:p w:rsidR="0006324B" w:rsidRDefault="00063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C26" w:rsidRDefault="003C1C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C26" w:rsidRDefault="00DD1763">
    <w:pPr>
      <w:pStyle w:val="Nagwek"/>
    </w:pPr>
    <w:r w:rsidRPr="000A1DA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C26" w:rsidRDefault="003C1C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324B"/>
    <w:rsid w:val="00007727"/>
    <w:rsid w:val="00017720"/>
    <w:rsid w:val="00035488"/>
    <w:rsid w:val="0006324B"/>
    <w:rsid w:val="000D7F25"/>
    <w:rsid w:val="000E00E5"/>
    <w:rsid w:val="00173B20"/>
    <w:rsid w:val="001C69FF"/>
    <w:rsid w:val="0023318D"/>
    <w:rsid w:val="003C1C26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D176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9A00A9"/>
  <w15:chartTrackingRefBased/>
  <w15:docId w15:val="{B46677BF-546F-4048-8816-BCFDE1CB1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2022-10-12T07:52:00Z</cp:lastPrinted>
  <dcterms:created xsi:type="dcterms:W3CDTF">2022-10-12T07:52:00Z</dcterms:created>
  <dcterms:modified xsi:type="dcterms:W3CDTF">2022-10-12T07:52:00Z</dcterms:modified>
</cp:coreProperties>
</file>